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88B" w:rsidRPr="00B5288B" w:rsidRDefault="001D4EB8" w:rsidP="00B5288B">
      <w:pPr>
        <w:spacing w:after="0" w:line="240" w:lineRule="auto"/>
        <w:ind w:left="532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</w:t>
      </w:r>
    </w:p>
    <w:p w:rsidR="00B5288B" w:rsidRPr="00B5288B" w:rsidRDefault="00B5288B" w:rsidP="00B5288B">
      <w:pPr>
        <w:spacing w:after="0" w:line="240" w:lineRule="auto"/>
        <w:ind w:left="532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2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УТВЕРЖДЕН </w:t>
      </w:r>
    </w:p>
    <w:p w:rsidR="00B5288B" w:rsidRPr="00B5288B" w:rsidRDefault="00B5288B" w:rsidP="00B5288B">
      <w:pPr>
        <w:spacing w:after="0" w:line="240" w:lineRule="auto"/>
        <w:ind w:left="5320" w:hanging="7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288B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постановлением администрации округа</w:t>
      </w:r>
    </w:p>
    <w:p w:rsidR="00B5288B" w:rsidRPr="00B5288B" w:rsidRDefault="00B5288B" w:rsidP="00B5288B">
      <w:pPr>
        <w:spacing w:after="0" w:line="240" w:lineRule="auto"/>
        <w:ind w:left="4678" w:hanging="28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2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362CB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от</w:t>
      </w:r>
      <w:r w:rsidR="00AF7E73">
        <w:rPr>
          <w:rFonts w:ascii="Times New Roman" w:eastAsia="Times New Roman" w:hAnsi="Times New Roman" w:cs="Times New Roman"/>
          <w:sz w:val="28"/>
          <w:szCs w:val="20"/>
          <w:lang w:eastAsia="ru-RU"/>
        </w:rPr>
        <w:t>15.11.</w:t>
      </w:r>
      <w:r w:rsidRPr="00B5288B">
        <w:rPr>
          <w:rFonts w:ascii="Times New Roman" w:eastAsia="Times New Roman" w:hAnsi="Times New Roman" w:cs="Times New Roman"/>
          <w:sz w:val="28"/>
          <w:szCs w:val="20"/>
          <w:lang w:eastAsia="ru-RU"/>
        </w:rPr>
        <w:t>2024  №</w:t>
      </w:r>
      <w:r w:rsidR="00AF7E73">
        <w:rPr>
          <w:rFonts w:ascii="Times New Roman" w:eastAsia="Times New Roman" w:hAnsi="Times New Roman" w:cs="Times New Roman"/>
          <w:sz w:val="28"/>
          <w:szCs w:val="20"/>
          <w:lang w:eastAsia="ru-RU"/>
        </w:rPr>
        <w:t>2024</w:t>
      </w:r>
      <w:r w:rsidRPr="00B52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B5288B" w:rsidRPr="00B5288B" w:rsidRDefault="00B5288B" w:rsidP="00B5288B">
      <w:pPr>
        <w:spacing w:after="0" w:line="240" w:lineRule="auto"/>
        <w:ind w:left="53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left="2835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Административный регламент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предоставления муниципальной услуги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1. Общие положения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1.1. Предмет регулирования административного регламента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Административный регламент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 (далее – административный регламент, муниципальная услуга) </w:t>
      </w: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определяет сроки и последовательность административных процедур (действий) при предоставлении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1.2. Круг заявителей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/>
          <w:i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Заявителями на предоставление муниципальной услуги является один из родителей (законных представителей) ребенка в возрасте от рождения до 7 лет, являющийся гражданином Российской Федерации, иностранным гражданином или лицом без гражданства, обратившимся с запросом о предоставлении муниципальной услуги </w:t>
      </w:r>
      <w:r w:rsidRPr="00B5288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орган, предоставляющий муниципальную услугу (далее – заявитель).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1.3.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- профилирование), а также результата, за предоставлением которого обратился заявитель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1.3.1.Муниципальная услуга, а также результат, за предоставлением которого обратился заявитель, предоставляются в соответствии с одним из вариантов предоставления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proofErr w:type="gramStart"/>
      <w:r w:rsidRPr="00B5288B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1.3.2.Вариант, в соответствии с которым заявителю будет предоставлена муниципальная услуга, определяется в результате анкетирования (таблица № 1 приложения </w:t>
      </w:r>
      <w:bookmarkStart w:id="0" w:name="_Hlk109293377"/>
      <w:r w:rsidRPr="00B5288B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№ 1 к административному регламенту), исходя из признаков заявителя</w:t>
      </w:r>
      <w:bookmarkEnd w:id="0"/>
      <w:r w:rsidRPr="00B5288B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и показателей таких признаков, а также комбинации значений </w:t>
      </w:r>
      <w:r w:rsidRPr="00B5288B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lastRenderedPageBreak/>
        <w:t>признаков, каждая из которых соответствует одному варианту предоставления муниципальной услуги (таблица № 2 приложения № 1 к административному регламенту).</w:t>
      </w:r>
      <w:proofErr w:type="gramEnd"/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1.3.3.Признаки заявителя определяются путем профилирования, осуществляемого в соответствии с административным регламентом.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2. Стандарт предоставления муниципальной услуги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2.1. Наименование муниципальной услуги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SimSun;Arial Unicode MS" w:hAnsi="Times New Roman" w:cs="Times New Roman"/>
          <w:kern w:val="2"/>
          <w:sz w:val="28"/>
          <w:szCs w:val="28"/>
          <w:lang w:eastAsia="zh-CN" w:bidi="hi-IN"/>
        </w:rPr>
        <w:t>Муниципальная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услуга «Постановка на учет и направление детей в образовательные учреждения, реализующие образовательные программы дошкольного образования».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2.2. Наименование органа, предоставляющего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муниципальную услугу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Муниципальная услуга предоставляется администрацией Первомайского муниципального округа Тамбовской области (далее — Администрация).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Запрос о предоставлении муниципальной услуги может быть подан в многофункциональный центр предоставления государственных и муниципальных услуг (далее - МФЦ). Возможность принятия МФЦ решения об отказе в приеме запроса и документов и (или) информации, необходимых для представления муниципальной услуги, не предусмотрена.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2.3. Результат предоставления муниципальной услуги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2.3.1.Наименование результата (результатов) предоставления муниципальной услуги.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В соответствии с вариантами, определяемыми в таблице № 2 приложения № 1 к административному регламенту, результатами предоставления </w:t>
      </w: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муниципальной услуги являются: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постановка на учет для зачисления в образовательн</w:t>
      </w:r>
      <w:r w:rsidR="00DF0D02"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ую организацию</w:t>
      </w: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Первомайского муниципального округа, реализующ</w:t>
      </w:r>
      <w:r w:rsidR="00DF0D02"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ую</w:t>
      </w: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образовательные программы дошкольного образования (далее – Организация);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направление ребенка в Организацию.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предоставление информации о ранее поданных заявлениях;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исправление допущенных опечаток и (или) ошибок в направленных (выданных) в результате предоставления муниципальной услуги документах (далее - техническая ошибка);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отказ в исправлении технической ошибки;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выдача дубликата документа, ранее выданного по результатам предоставления муниципальной услуги (далее - дубликат); </w:t>
      </w:r>
    </w:p>
    <w:p w:rsidR="00B5288B" w:rsidRPr="00B5288B" w:rsidRDefault="00352B81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lastRenderedPageBreak/>
        <w:t>о</w:t>
      </w:r>
      <w:r w:rsidR="00B5288B"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тказ в выдаче дубликата.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2.3.2.Наименование документа, содержащего решение о предоставлении муниципальной услуги, на основании которого заявителю предоставляется результат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Документом, содержащим решение о постановке на учет </w:t>
      </w:r>
      <w:r w:rsidRPr="00DF0D02">
        <w:rPr>
          <w:rFonts w:ascii="Times New Roman" w:eastAsia="SimSun, 宋体" w:hAnsi="Times New Roman" w:cs="Times New Roman"/>
          <w:color w:val="FF0000"/>
          <w:kern w:val="2"/>
          <w:sz w:val="28"/>
          <w:szCs w:val="28"/>
          <w:lang w:eastAsia="zh-CN" w:bidi="hi-IN"/>
        </w:rPr>
        <w:t>для</w:t>
      </w:r>
      <w:r w:rsidR="00DF0D02" w:rsidRPr="00DF0D02">
        <w:rPr>
          <w:rFonts w:ascii="Times New Roman" w:eastAsia="SimSun, 宋体" w:hAnsi="Times New Roman" w:cs="Times New Roman"/>
          <w:color w:val="FF0000"/>
          <w:kern w:val="2"/>
          <w:sz w:val="28"/>
          <w:szCs w:val="28"/>
          <w:lang w:eastAsia="zh-CN" w:bidi="hi-IN"/>
        </w:rPr>
        <w:t xml:space="preserve"> направления</w:t>
      </w:r>
      <w:r w:rsidRPr="00DF0D02">
        <w:rPr>
          <w:rFonts w:ascii="Times New Roman" w:eastAsia="SimSun, 宋体" w:hAnsi="Times New Roman" w:cs="Times New Roman"/>
          <w:color w:val="FF0000"/>
          <w:kern w:val="2"/>
          <w:sz w:val="28"/>
          <w:szCs w:val="28"/>
          <w:lang w:eastAsia="zh-CN" w:bidi="hi-IN"/>
        </w:rPr>
        <w:t xml:space="preserve">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в Организацию, является уведомление о постановке на учет.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Документом, содержащим решение о направлении ребенка в Организацию, является уведомление о направлении ребенка в Организацию.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Документом, содержащим решение о предоставление информации о ранее поданных заявлениях, является уведомление о ранее поданных заявлениях либо их отсутствии.</w:t>
      </w:r>
    </w:p>
    <w:p w:rsidR="00B5288B" w:rsidRPr="00B5288B" w:rsidRDefault="00B5288B" w:rsidP="00B5288B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Документом, содержащим решение об исправлении технической ошибки, является выданное взамен документа, содержащего техническую ошибку, уведомление о постановке на учет либо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уведомление о направлении ребенка в Организацию</w:t>
      </w:r>
      <w:r w:rsidRPr="00B5288B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B5288B" w:rsidRPr="00B5288B" w:rsidRDefault="00B5288B" w:rsidP="00B5288B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Документом, содержащим решение об отказе в исправлении технической ошибки, является уведомление 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Администрации </w:t>
      </w:r>
      <w:r w:rsidRPr="00B5288B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об отказе в исправлении технической ошибки.</w:t>
      </w:r>
    </w:p>
    <w:p w:rsidR="00B5288B" w:rsidRPr="00B5288B" w:rsidRDefault="00B5288B" w:rsidP="00B5288B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Документом, содержащим </w:t>
      </w: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решение о выдаче дубликата, является дубликат.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strike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Документом, содержащим решение об отказе в выдаче дубликата, является уведомление об отказе в выдаче дубликата.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2.3.3.Способ получения результата предоставления муниципальной услуги: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Calibri" w:hAnsi="Times New Roman" w:cs="Times New Roman"/>
          <w:sz w:val="28"/>
          <w:szCs w:val="28"/>
          <w:lang w:bidi="hi-IN"/>
        </w:rPr>
      </w:pPr>
      <w:r w:rsidRPr="00B5288B">
        <w:rPr>
          <w:rFonts w:ascii="Times New Roman" w:eastAsia="Calibri" w:hAnsi="Times New Roman" w:cs="Times New Roman"/>
          <w:sz w:val="28"/>
          <w:szCs w:val="28"/>
          <w:lang w:bidi="hi-IN"/>
        </w:rPr>
        <w:t xml:space="preserve">посредством почтового отправления;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/>
          <w:bCs/>
          <w:i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в Администрации;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Calibri" w:hAnsi="Times New Roman" w:cs="Times New Roman"/>
          <w:sz w:val="28"/>
          <w:szCs w:val="28"/>
          <w:lang w:bidi="hi-IN"/>
        </w:rPr>
        <w:t>в личном кабинете заявителя на Едином портале.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strike/>
          <w:kern w:val="2"/>
          <w:sz w:val="28"/>
          <w:szCs w:val="28"/>
          <w:shd w:val="clear" w:color="auto" w:fill="FFFF00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2.4. Срок предоставления муниципальной услуги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4"/>
          <w:szCs w:val="24"/>
          <w:lang w:eastAsia="zh-CN" w:bidi="hi-IN"/>
        </w:rPr>
      </w:pPr>
    </w:p>
    <w:p w:rsidR="00DF0D02" w:rsidRPr="002610BF" w:rsidRDefault="00B5288B" w:rsidP="00DF0D02">
      <w:pPr>
        <w:pStyle w:val="Standard"/>
        <w:ind w:firstLine="709"/>
        <w:jc w:val="both"/>
        <w:rPr>
          <w:rFonts w:ascii="PT Astra Serif" w:eastAsia="Calibri" w:hAnsi="PT Astra Serif" w:cs="Times New Roman"/>
          <w:strike/>
          <w:sz w:val="28"/>
          <w:szCs w:val="28"/>
          <w:lang w:eastAsia="en-US"/>
        </w:rPr>
      </w:pPr>
      <w:r w:rsidRPr="00B5288B">
        <w:rPr>
          <w:rFonts w:eastAsia="Calibri" w:cs="Times New Roman"/>
          <w:sz w:val="28"/>
          <w:szCs w:val="28"/>
        </w:rPr>
        <w:t>Максимальный срок предоставления муниципальной услуги составляет</w:t>
      </w:r>
      <w:r w:rsidR="00DF0D02">
        <w:rPr>
          <w:rFonts w:eastAsia="Calibri" w:cs="Times New Roman"/>
          <w:sz w:val="28"/>
          <w:szCs w:val="28"/>
        </w:rPr>
        <w:t>:</w:t>
      </w:r>
      <w:r w:rsidRPr="00B5288B">
        <w:rPr>
          <w:rFonts w:eastAsia="Calibri" w:cs="Times New Roman"/>
          <w:sz w:val="28"/>
          <w:szCs w:val="28"/>
        </w:rPr>
        <w:t xml:space="preserve"> </w:t>
      </w:r>
      <w:r w:rsidR="00DF0D02">
        <w:rPr>
          <w:rFonts w:eastAsia="Calibri" w:cs="Times New Roman"/>
          <w:sz w:val="28"/>
          <w:szCs w:val="28"/>
        </w:rPr>
        <w:tab/>
      </w:r>
      <w:r w:rsidRPr="00B5288B">
        <w:rPr>
          <w:rFonts w:eastAsia="Calibri" w:cs="Times New Roman"/>
          <w:sz w:val="28"/>
          <w:szCs w:val="28"/>
        </w:rPr>
        <w:t xml:space="preserve">30 рабочих </w:t>
      </w:r>
      <w:r w:rsidRPr="002610BF">
        <w:rPr>
          <w:rFonts w:eastAsia="Calibri" w:cs="Times New Roman"/>
          <w:sz w:val="28"/>
          <w:szCs w:val="28"/>
        </w:rPr>
        <w:t>дней</w:t>
      </w:r>
      <w:r w:rsidR="00DF0D02" w:rsidRPr="002610BF">
        <w:rPr>
          <w:rFonts w:ascii="PT Astra Serif" w:eastAsia="Calibri" w:hAnsi="PT Astra Serif" w:cs="PT Astra Serif"/>
          <w:szCs w:val="28"/>
          <w:lang w:eastAsia="en-US"/>
        </w:rPr>
        <w:t xml:space="preserve"> </w:t>
      </w:r>
      <w:r w:rsidR="00DF0D02" w:rsidRPr="002610BF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со дня регистрации запроса </w:t>
      </w:r>
      <w:r w:rsidR="00DF0D02" w:rsidRPr="002610BF">
        <w:rPr>
          <w:rFonts w:ascii="PT Astra Serif" w:eastAsia="Calibri" w:hAnsi="PT Astra Serif" w:cs="Times New Roman"/>
          <w:sz w:val="28"/>
          <w:szCs w:val="28"/>
          <w:lang w:eastAsia="en-US"/>
        </w:rPr>
        <w:t>(далее также - заявление) и документов и (или) информации, необходимых для предоставления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Calibri" w:hAnsi="Times New Roman" w:cs="Times New Roman"/>
          <w:kern w:val="2"/>
          <w:sz w:val="28"/>
          <w:szCs w:val="28"/>
          <w:lang w:bidi="hi-IN"/>
        </w:rPr>
        <w:t xml:space="preserve"> Срок предоставления </w:t>
      </w:r>
      <w:r w:rsidRPr="00B5288B">
        <w:rPr>
          <w:rFonts w:ascii="Times New Roman" w:eastAsia="Calibri" w:hAnsi="Times New Roman" w:cs="Times New Roman"/>
          <w:kern w:val="2"/>
          <w:sz w:val="28"/>
          <w:szCs w:val="28"/>
          <w:lang w:bidi="hi-IN"/>
        </w:rPr>
        <w:t>муниципальной услуги определяется для каждого варианта и приведен в их описании, содержащемся в разделе 3 административного регламента.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2.5. Правовые основания для предоставления муниципальной услуги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Администрации, а также ее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lastRenderedPageBreak/>
        <w:t>должностных лиц, муниципальных служащих размещены на официальном сайте Администрации в информационно-телекоммуникационной сети «Интернет» (далее - официальный сайт), Едином портале.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2.6. Исчерпывающий перечень документов, необходимых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для предоставления муниципальной услуги</w:t>
      </w:r>
      <w:bookmarkStart w:id="1" w:name="_Hlk145678488"/>
      <w:bookmarkEnd w:id="1"/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proofErr w:type="gramStart"/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разделе 3 административного регламента в подразделах, содержащих описание вариантов предоставления муниципальной</w:t>
      </w:r>
      <w:proofErr w:type="gramEnd"/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2.7. Исчерпывающий перечень оснований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Arial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для отказа в приеме документов, необходимых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Arial" w:hAnsi="Times New Roman" w:cs="Times New Roman"/>
          <w:b/>
          <w:kern w:val="2"/>
          <w:sz w:val="28"/>
          <w:szCs w:val="28"/>
          <w:lang w:eastAsia="zh-CN" w:bidi="hi-IN"/>
        </w:rPr>
        <w:t xml:space="preserve">для предоставления </w:t>
      </w: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Arial" w:hAnsi="Times New Roman" w:cs="Times New Roman"/>
          <w:b/>
          <w:kern w:val="2"/>
          <w:sz w:val="28"/>
          <w:szCs w:val="28"/>
          <w:lang w:eastAsia="zh-CN" w:bidi="hi-IN"/>
        </w:rPr>
        <w:t xml:space="preserve"> услуги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услуги, приведен в разделе 3 административного регламента в описании административных процедур в составе описания вариантов предоставления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 xml:space="preserve">2.8. Исчерпывающий перечень оснований </w:t>
      </w:r>
      <w:proofErr w:type="gramStart"/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для</w:t>
      </w:r>
      <w:proofErr w:type="gramEnd"/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приостановления предоставления муниципальной услуги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или отказа в предоставлении муниципальной услуги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  <w:r w:rsidRPr="00B5288B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>2.8.1.Основания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  <w:r w:rsidRPr="00B5288B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>2.8.2.Исчерпывающий перечень оснований для отказа в предоставлении муниципальной услуги приведен в разделе 3 административного регламента в описании административных процедур в составе описания вариантов предоставления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2.9. Размер платы, взимаемой с заявителя</w:t>
      </w:r>
      <w:r w:rsidRPr="00B5288B">
        <w:rPr>
          <w:rFonts w:ascii="Times New Roman" w:eastAsia="SimSun, 宋体" w:hAnsi="Times New Roman" w:cs="Times New Roman"/>
          <w:b/>
          <w:kern w:val="2"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при предоставлении муниципальной</w:t>
      </w:r>
      <w:r w:rsidRPr="00B5288B">
        <w:rPr>
          <w:rFonts w:ascii="Times New Roman" w:eastAsia="SimSun, 宋体" w:hAnsi="Times New Roman" w:cs="Times New Roman"/>
          <w:b/>
          <w:kern w:val="2"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услуги, и способы ее взимания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Плата за предоставление муниципальной услуги не взимается.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 xml:space="preserve">2.10. Максимальный срок ожидания в очереди при подаче заявителем </w:t>
      </w: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lastRenderedPageBreak/>
        <w:t>запроса о предоставлении муниципальной услуги и при получении результата предоставления муниципальной услуги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Максимальный срок ожидания в очереди при подаче заявителем запроса о предоставлении муниципальной услуги составляет 15 минут.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Максимальный срок ожидания в очереди при получении результата предоставления муниципальной услуги составляет 15 минут.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2.11. Срок регистрации запроса заявителя о предоставлении муниципальной услуги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Срок регистрации заявления, в том числе в электронной форме, составляет 1 рабочий день.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2.12. Требования к помещениям, в которых предоставляются муниципальные услуги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proofErr w:type="gramStart"/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, </w:t>
      </w:r>
      <w:proofErr w:type="gramStart"/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размещены</w:t>
      </w:r>
      <w:proofErr w:type="gramEnd"/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на официальном сайте, а также на Едином портале.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>2.13. Показатели качества и доступности муниципальной услуги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proofErr w:type="gramStart"/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Перечень показателей качества и доступности муниципальной услуги, в том числе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доступности инструментов совершения в электронном виде платежей, необходимых для</w:t>
      </w:r>
      <w:proofErr w:type="gramEnd"/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gramStart"/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получения муниципальной услуги, удобстве информирования заявителя о ходе предоставления муниципальной услуги, а также получения результата предоставления услуги, размещены на официальном сайте, а также на Едином портале.</w:t>
      </w:r>
      <w:proofErr w:type="gramEnd"/>
    </w:p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strike/>
          <w:kern w:val="2"/>
          <w:sz w:val="28"/>
          <w:szCs w:val="28"/>
          <w:lang w:eastAsia="ru-RU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ru-RU" w:bidi="hi-IN"/>
        </w:rPr>
        <w:t>2.14. Иные требования к предоставлению муниципальной услуги</w:t>
      </w:r>
    </w:p>
    <w:p w:rsidR="00B5288B" w:rsidRPr="00B5288B" w:rsidRDefault="00B5288B" w:rsidP="00B5288B">
      <w:pPr>
        <w:suppressAutoHyphens/>
        <w:spacing w:after="0" w:line="240" w:lineRule="auto"/>
        <w:ind w:firstLine="53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lastRenderedPageBreak/>
        <w:t>Услуги, которые являются необходимыми и обязательными для предоставления муниципальной й услуги, отсутствуют.</w:t>
      </w:r>
    </w:p>
    <w:p w:rsidR="00B5288B" w:rsidRPr="002610BF" w:rsidRDefault="00B5288B" w:rsidP="00B5288B">
      <w:pPr>
        <w:suppressAutoHyphens/>
        <w:spacing w:after="0" w:line="240" w:lineRule="auto"/>
        <w:ind w:firstLine="539"/>
        <w:jc w:val="both"/>
        <w:rPr>
          <w:rFonts w:ascii="Times New Roman" w:eastAsia="NSimSun" w:hAnsi="Times New Roman" w:cs="Times New Roman"/>
          <w:strike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bCs/>
          <w:kern w:val="2"/>
          <w:sz w:val="28"/>
          <w:szCs w:val="28"/>
          <w:lang w:eastAsia="ru-RU" w:bidi="hi-IN"/>
        </w:rPr>
        <w:t xml:space="preserve">При предоставлении 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ru-RU" w:bidi="hi-IN"/>
        </w:rPr>
        <w:t>муниципальной</w:t>
      </w:r>
      <w:r w:rsidRPr="00B5288B">
        <w:rPr>
          <w:rFonts w:ascii="Times New Roman" w:eastAsia="NSimSun" w:hAnsi="Times New Roman" w:cs="Times New Roman"/>
          <w:bCs/>
          <w:kern w:val="2"/>
          <w:sz w:val="28"/>
          <w:szCs w:val="28"/>
          <w:lang w:eastAsia="ru-RU" w:bidi="hi-IN"/>
        </w:rPr>
        <w:t xml:space="preserve"> услуги используется Единый портал, 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ru-RU" w:bidi="hi-IN"/>
        </w:rPr>
        <w:t xml:space="preserve">федеральная государственная информационная система «Единая система межведомственного электронного взаимодействия»; </w:t>
      </w:r>
      <w:r w:rsidRPr="00B5288B">
        <w:rPr>
          <w:rFonts w:ascii="Times New Roman" w:eastAsia="NSimSun" w:hAnsi="Times New Roman" w:cs="Times New Roman"/>
          <w:sz w:val="28"/>
          <w:szCs w:val="28"/>
          <w:lang w:eastAsia="zh-CN"/>
        </w:rPr>
        <w:t>Единый государственный реестр записей актов гражданского состояния</w:t>
      </w:r>
      <w:r w:rsidR="00DF0D02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; </w:t>
      </w:r>
      <w:r w:rsidR="00DF0D02" w:rsidRPr="002610BF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региональная информационная система доступности дошкольного образования.</w:t>
      </w:r>
    </w:p>
    <w:p w:rsidR="00B5288B" w:rsidRPr="002610BF" w:rsidRDefault="00B5288B" w:rsidP="00B5288B">
      <w:pPr>
        <w:suppressAutoHyphens/>
        <w:spacing w:after="0" w:line="240" w:lineRule="auto"/>
        <w:ind w:firstLine="53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  <w:t xml:space="preserve">3. Состав, последовательность и сроки </w:t>
      </w:r>
      <w:r w:rsidRPr="00B5288B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  <w:t>выполнения административных процедур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</w:pPr>
      <w:r w:rsidRPr="00B5288B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  <w:t xml:space="preserve">3.1. Перечень вариантов предоставления </w:t>
      </w:r>
      <w:r w:rsidRPr="00B5288B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муниципальной</w:t>
      </w:r>
      <w:r w:rsidRPr="00B5288B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  <w:t xml:space="preserve"> услуги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trike/>
          <w:kern w:val="2"/>
          <w:sz w:val="28"/>
          <w:szCs w:val="28"/>
          <w:lang w:eastAsia="zh-CN"/>
        </w:rPr>
      </w:pPr>
    </w:p>
    <w:p w:rsidR="00B5288B" w:rsidRPr="00B5288B" w:rsidRDefault="00B5288B" w:rsidP="00352B81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Варианты предоставления муниципальной услуги:</w:t>
      </w:r>
    </w:p>
    <w:p w:rsidR="00B5288B" w:rsidRPr="00B5288B" w:rsidRDefault="00B5288B" w:rsidP="00352B81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Вариант № 1. Постановка на учет и направление детей в Организацию.</w:t>
      </w:r>
    </w:p>
    <w:p w:rsidR="00B5288B" w:rsidRPr="00B5288B" w:rsidRDefault="00B5288B" w:rsidP="00352B81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Вариант № 2. Предоставление информации о ранее поданных заявлениях.</w:t>
      </w:r>
    </w:p>
    <w:p w:rsidR="00B5288B" w:rsidRPr="00B5288B" w:rsidRDefault="00B5288B" w:rsidP="00352B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  <w:r w:rsidRPr="00B5288B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>Вариант № 3. Исправление технической ошибки.</w:t>
      </w:r>
    </w:p>
    <w:p w:rsidR="00B5288B" w:rsidRPr="00B5288B" w:rsidRDefault="00B5288B" w:rsidP="00352B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  <w:r w:rsidRPr="00B5288B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Вариант № 4. Получение дубликата.</w:t>
      </w:r>
    </w:p>
    <w:p w:rsidR="00B5288B" w:rsidRPr="00B5288B" w:rsidRDefault="00B5288B" w:rsidP="00352B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  <w:r w:rsidRPr="00B5288B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Оставление запроса заявителя о предоставлении муниципальной услуги без рассмотрения не предусмотрено.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 xml:space="preserve">3.2. Описание административной процедуры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профилирования заявителя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</w:p>
    <w:p w:rsidR="00B5288B" w:rsidRPr="00B5288B" w:rsidRDefault="00B5288B" w:rsidP="00352B81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3.2.1.Вариант предоставления муниципальной услуги определяется путем анкетирования заявителя, в процессе которого устанавливаются признаки заявителя. Вопросы, направленные на определение признаков заявителя, приведены в таблице № 1 приложения № 1 к административному регламенту.</w:t>
      </w:r>
    </w:p>
    <w:p w:rsidR="00B5288B" w:rsidRPr="00B5288B" w:rsidRDefault="00B5288B" w:rsidP="00352B81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Профилирование осуществляется в Администрации и посредством Единого портала. </w:t>
      </w:r>
    </w:p>
    <w:p w:rsidR="00B5288B" w:rsidRPr="00B5288B" w:rsidRDefault="00B5288B" w:rsidP="00352B81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3.2.2.По результатам получения ответов от заявителя на вопросы анкетирования определяется полный перечень комбинаций значений признаков в соответствии с административным регламентом, каждая из которых соответствует одному варианту.</w:t>
      </w:r>
    </w:p>
    <w:p w:rsidR="00B5288B" w:rsidRPr="00B5288B" w:rsidRDefault="00B5288B" w:rsidP="00352B81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3.2.3.Описания вариантов, приведенные в настоящем разделе, размещаются в Администрации в общедоступном для ознакомления месте.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strike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 xml:space="preserve">3.3. Вариант № 1. Постановка на учет и направление детей в Организацию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</w:p>
    <w:p w:rsidR="00B5288B" w:rsidRPr="002610BF" w:rsidRDefault="00B5288B" w:rsidP="00B5288B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3.3.1. Результатами предоставления варианта муниципальной услуги заявителю является: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постановка на учет для зачисления в Организацию</w:t>
      </w:r>
      <w:r w:rsidR="00DF0D02"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(промежуточный  </w:t>
      </w:r>
      <w:r w:rsidR="00DF0D02"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lastRenderedPageBreak/>
        <w:t>результат)</w:t>
      </w: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;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направление ребенка в Организацию</w:t>
      </w:r>
      <w:r w:rsidR="00DF0D02"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(основной результат)</w:t>
      </w: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Документом, содержащим решение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о постановке на учет для зачисления в Организацию, является уведомление о постановке на учет.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Документом, содержащим решение о направлении ребенка в Организацию, является уведомление о направлении ребенка в Организацию.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3.3.2.Перечень административных процедур предоставления муниципальной услуги, предусмотренных настоящим вариантом: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прием запроса и документов и (или) информации, необходимых для предоставления муниципальной услуги;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межведомственное информационное взаимодействие;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принятие решения о предоставлении (об отказе в предоставлении муниципальной услуги;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предоставление результата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</w:pPr>
      <w:proofErr w:type="gramStart"/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услуги; получение дополнительных сведений от заявителя;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Федерации; распределение в отношении заявителя ограниченного ресурса, поскольку они не предусмотрены законодательством Российской Федерации. </w:t>
      </w:r>
      <w:proofErr w:type="gramEnd"/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>3.3.3. Прием запроса и документов и (или) информации, необходимых для предоставления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3.3.3.1. Заявитель для получения муниципальной услуги представляет: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заявление (запрос) о предоставлении муниципальной услуги по форме согласно приложению № 1 к административному регламенту;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/>
          <w:i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документ, подтверждающий наличие права на специальные меры поддержки (гарантии) отдельных категорий граждан и их семей (при необходимости);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документ психолого-медико-педагогической комиссии (при необходимости);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документ, подтверждающий потребность в обучении в группе оздоровительной направленности (при необходимости);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 в соответствии со </w:t>
      </w:r>
      <w:hyperlink r:id="rId7">
        <w:r w:rsidRPr="00B5288B">
          <w:rPr>
            <w:rFonts w:ascii="Times New Roman" w:eastAsia="SimSun, 宋体" w:hAnsi="Times New Roman" w:cs="Times New Roman"/>
            <w:kern w:val="2"/>
            <w:sz w:val="28"/>
            <w:szCs w:val="28"/>
            <w:lang w:eastAsia="zh-CN" w:bidi="hi-IN"/>
          </w:rPr>
          <w:t>статьей 10</w:t>
        </w:r>
      </w:hyperlink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Федерального закона от 25.07.2002 № 115-ФЗ «О правовом положении иностранных граждан в Российской Федерации»;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докумен</w:t>
      </w:r>
      <w:proofErr w:type="gramStart"/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т(</w:t>
      </w:r>
      <w:proofErr w:type="gramEnd"/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-ы), удостоверяющий(е) личность ребенка и подтверждающий(е) законность представления прав ребенка, а также документ, подтверждающий право заявителя на пребывание в Российской Федерации (в случае если родителями (законными представителями) ребенка являются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lastRenderedPageBreak/>
        <w:t>иностранные граждане или лица без гражданства).</w:t>
      </w:r>
    </w:p>
    <w:p w:rsidR="00B5288B" w:rsidRPr="00B5288B" w:rsidRDefault="00B5288B" w:rsidP="00B5288B">
      <w:pPr>
        <w:suppressAutoHyphens/>
        <w:spacing w:after="0" w:line="180" w:lineRule="atLeast"/>
        <w:ind w:firstLine="540"/>
        <w:jc w:val="both"/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3.3.3.2.Документы,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</w:p>
    <w:p w:rsidR="00B5288B" w:rsidRPr="00B5288B" w:rsidRDefault="00B5288B" w:rsidP="00B5288B">
      <w:pPr>
        <w:suppressAutoHyphens/>
        <w:spacing w:after="0" w:line="180" w:lineRule="atLeast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 xml:space="preserve">свидетельство о рождении ребенка, выданное на территории Российской Федерации или </w:t>
      </w:r>
      <w:r w:rsidRPr="00B52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Единого государственного реестра записей актов гражданского состояния;</w:t>
      </w:r>
    </w:p>
    <w:p w:rsidR="00B5288B" w:rsidRPr="00B5288B" w:rsidRDefault="00B5288B" w:rsidP="00B5288B">
      <w:pPr>
        <w:suppressAutoHyphens/>
        <w:spacing w:after="0" w:line="180" w:lineRule="atLeast"/>
        <w:ind w:firstLine="54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ребенка;</w:t>
      </w:r>
    </w:p>
    <w:p w:rsidR="00B5288B" w:rsidRPr="00B5288B" w:rsidRDefault="00B5288B" w:rsidP="00B5288B">
      <w:pPr>
        <w:suppressAutoHyphens/>
        <w:spacing w:after="0" w:line="180" w:lineRule="atLeast"/>
        <w:ind w:firstLine="540"/>
        <w:jc w:val="both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ru-RU" w:bidi="hi-I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документ, подтверждающий установление опеки (при необходимости).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/>
          <w:i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3.3.3.3. Способ подачи заявления и документов и (или) информации, необходимых для предоставления муниципальной услуги: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в Администрацию (на бумажном носителе при личном обращении или почтовым отправлением);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в МФЦ (на бумажном носителе при личном обращении);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посредством Единого портала в электронном виде по адресу: https://www.gosuslugi.ru/10909/1/form.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3.3.3.4.Способы установления личности заявителя (представителя заявителя):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1) при личном обращении: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2) при почтовом отправлении: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посредством направления копии паспорта гражданина Российской Федерации либо иного документа, удостоверяющего личность, заверенной в установленном законодательством порядке;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3) при подаче заявления (запроса) посредством Единого портала: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proofErr w:type="gramStart"/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единая система идентификации и аутентификации)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</w:t>
      </w:r>
      <w:proofErr w:type="gramEnd"/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сведений о физическом лице в указанных информационных системах.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3.3.3.5. Основания для принятия решения об отказе в приеме заявления и документов и (или) информации: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заявление подано в орган, в полномочия которого не входит </w:t>
      </w: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lastRenderedPageBreak/>
        <w:t>предоставление муниципальной услуги;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к заявлению не приложены документы, предусмотренные пунктом 3.3.3.1 административного регламента для соответствующей категории заявителей;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обращение за муниципальной услугой лица, не являющегося заявителем, указанным в подразделе 1.2 административного регламента;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неполное заполнение полей в форме запроса, в том числе в интерактивной форме на Едином портале;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Форма уведомления об отказе в приеме документов приведена в приложении № 4 к административному регламенту.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3.3.3.6. В приеме запроса участвуют: Администрация, МФЦ.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Возможность приема МФЦ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отсутствует.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3.3.3.7. Срок регистрации запроса (заявления) и документов и (или) информации, необходимых для предоставления муниципальной услуги, в Администрации составляет 1 рабочий день.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>3.3.4. Межведомственное информационное взаимодействие.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3.3.4.1.Наименование органа (организации), в который направляется информационный запрос, наименование используемого вида сведений -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Федеральная налоговая служба: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выписка из Единого государственного реестра записей актов гражданского состояния о государственной регистрации актов гражданского состояния (сведения о рождении детей), выданные на территории Российской Федерации.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37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Министерство внутренних дел Российской Федерации: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shd w:val="clear" w:color="auto" w:fill="FFFFFF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shd w:val="clear" w:color="auto" w:fill="FFFFFF"/>
          <w:lang w:eastAsia="zh-CN" w:bidi="hi-IN"/>
        </w:rPr>
        <w:t>сведения о регистрации ребенка по месту жительства или по месту пребывания.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sz w:val="28"/>
          <w:szCs w:val="28"/>
          <w:lang w:eastAsia="ru-RU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3.3.4.2.Администрация организует между входящими в ее состав структурными подразделениями обмен следующими сведениями, необходимыми для предоставления муниципальной услуги: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37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сведения, подтверждающие установление опеки.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strike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>3.3.5.Принятие решения о предоставлении (об отказе в предоставлении) муниципальной услуги.</w:t>
      </w:r>
    </w:p>
    <w:p w:rsidR="00B5288B" w:rsidRPr="002610BF" w:rsidRDefault="00B5288B" w:rsidP="00B5288B">
      <w:pPr>
        <w:keepNext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528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Основания для отказа в предоставлении муниципальной услуги не предусмотр</w:t>
      </w:r>
      <w:r w:rsidRPr="002610BF">
        <w:rPr>
          <w:rFonts w:ascii="Times New Roman" w:eastAsia="Times New Roman" w:hAnsi="Times New Roman" w:cs="Times New Roman"/>
          <w:sz w:val="28"/>
          <w:szCs w:val="28"/>
          <w:lang w:eastAsia="zh-CN"/>
        </w:rPr>
        <w:t>ены.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Срок принятия решения о предоставлении му</w:t>
      </w:r>
      <w:r w:rsidR="00DF0D02"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ниципальной услуги составляет 21</w:t>
      </w: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рабочи</w:t>
      </w:r>
      <w:r w:rsidR="00DF0D02"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й</w:t>
      </w: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д</w:t>
      </w:r>
      <w:r w:rsidR="00DF0D02"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ень</w:t>
      </w: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</w:t>
      </w:r>
      <w:proofErr w:type="gramStart"/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с даты получения</w:t>
      </w:r>
      <w:proofErr w:type="gramEnd"/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Администрацией всех сведений, необходимых для принятия решения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>3.3.6. Предоставление результата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Предоставление результата муниципальной услуги осуществляется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  <w:lastRenderedPageBreak/>
        <w:t>способом, определенным заявителем в заявлении</w:t>
      </w:r>
      <w:r w:rsidRPr="00B5288B">
        <w:rPr>
          <w:rFonts w:ascii="Times New Roman" w:eastAsia="Calibri" w:hAnsi="Times New Roman" w:cs="Times New Roman"/>
          <w:sz w:val="28"/>
          <w:szCs w:val="28"/>
          <w:lang w:bidi="hi-IN"/>
        </w:rPr>
        <w:t>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bookmarkStart w:id="2" w:name="p012"/>
      <w:bookmarkEnd w:id="2"/>
      <w:r w:rsidRPr="00B5288B">
        <w:rPr>
          <w:rFonts w:ascii="Times New Roman" w:eastAsia="Calibri" w:hAnsi="Times New Roman" w:cs="Times New Roman"/>
          <w:sz w:val="28"/>
          <w:szCs w:val="28"/>
          <w:lang w:bidi="hi-IN"/>
        </w:rPr>
        <w:t>путем направления на почтовый адрес;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bidi="hi-IN"/>
        </w:rPr>
      </w:pPr>
      <w:bookmarkStart w:id="3" w:name="p112"/>
      <w:bookmarkEnd w:id="3"/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путем выдачи в Администрации;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bidi="hi-IN"/>
        </w:rPr>
      </w:pPr>
      <w:r w:rsidRPr="00B5288B">
        <w:rPr>
          <w:rFonts w:ascii="Times New Roman" w:eastAsia="Calibri" w:hAnsi="Times New Roman" w:cs="Times New Roman"/>
          <w:sz w:val="28"/>
          <w:szCs w:val="28"/>
          <w:lang w:bidi="hi-IN"/>
        </w:rPr>
        <w:t xml:space="preserve">путем направления электронного документа в личный кабинет заявителя на Едином портале. </w:t>
      </w:r>
    </w:p>
    <w:p w:rsidR="00EF0294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bidi="hi-IN"/>
        </w:rPr>
      </w:pPr>
      <w:r w:rsidRPr="00B5288B">
        <w:rPr>
          <w:rFonts w:ascii="Times New Roman" w:eastAsia="Calibri" w:hAnsi="Times New Roman" w:cs="Times New Roman"/>
          <w:sz w:val="28"/>
          <w:szCs w:val="28"/>
          <w:lang w:bidi="hi-IN"/>
        </w:rPr>
        <w:t>Срок предоставления результата муниципальной услуги заявителю (законному представителю несовершеннолетнего, не являющемуся заявителем - в случае получения документа на бумажном носителе) составляет</w:t>
      </w:r>
      <w:r w:rsidR="00EF0294">
        <w:rPr>
          <w:rFonts w:ascii="Times New Roman" w:eastAsia="Calibri" w:hAnsi="Times New Roman" w:cs="Times New Roman"/>
          <w:sz w:val="28"/>
          <w:szCs w:val="28"/>
          <w:lang w:bidi="hi-IN"/>
        </w:rPr>
        <w:t>:</w:t>
      </w:r>
    </w:p>
    <w:p w:rsidR="00EF0294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bidi="hi-IN"/>
        </w:rPr>
      </w:pPr>
      <w:r w:rsidRPr="00B5288B">
        <w:rPr>
          <w:rFonts w:ascii="Times New Roman" w:eastAsia="Calibri" w:hAnsi="Times New Roman" w:cs="Times New Roman"/>
          <w:sz w:val="28"/>
          <w:szCs w:val="28"/>
          <w:lang w:bidi="hi-IN"/>
        </w:rPr>
        <w:t xml:space="preserve"> 1 рабочий день со дня принятия решения о предоставлении  муниципальной услуги</w:t>
      </w:r>
      <w:r w:rsidR="00EF0294">
        <w:rPr>
          <w:rFonts w:ascii="Times New Roman" w:eastAsia="Calibri" w:hAnsi="Times New Roman" w:cs="Times New Roman"/>
          <w:sz w:val="28"/>
          <w:szCs w:val="28"/>
          <w:lang w:bidi="hi-IN"/>
        </w:rPr>
        <w:t xml:space="preserve"> (для промежуточного результата);</w:t>
      </w:r>
    </w:p>
    <w:p w:rsidR="00EF0294" w:rsidRPr="00100992" w:rsidRDefault="00EF0294" w:rsidP="00EF0294">
      <w:pPr>
        <w:pStyle w:val="Standard"/>
        <w:ind w:firstLine="709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100992">
        <w:rPr>
          <w:rFonts w:ascii="PT Astra Serif" w:eastAsia="Calibri" w:hAnsi="PT Astra Serif" w:cs="Times New Roman"/>
          <w:sz w:val="28"/>
          <w:szCs w:val="28"/>
          <w:lang w:eastAsia="en-US"/>
        </w:rPr>
        <w:t>5 рабочих дней со дня утверждения документа о предоставлении места в Организации (для основного результата).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bidi="hi-IN"/>
        </w:rPr>
      </w:pPr>
      <w:r w:rsidRPr="00B5288B">
        <w:rPr>
          <w:rFonts w:ascii="Times New Roman" w:eastAsia="Calibri" w:hAnsi="Times New Roman" w:cs="Times New Roman"/>
          <w:sz w:val="28"/>
          <w:szCs w:val="28"/>
          <w:lang w:bidi="hi-IN"/>
        </w:rPr>
        <w:t>Возможность предоставления Администрацией, МФЦ результата муниципальной услуги по выбору заявителя независимо от его места жительства или места пребывания</w:t>
      </w:r>
      <w:r w:rsidRPr="00B5288B">
        <w:rPr>
          <w:rFonts w:ascii="Times New Roman" w:eastAsia="SimSun, 宋体" w:hAnsi="Times New Roman" w:cs="Times New Roman"/>
          <w:sz w:val="28"/>
          <w:szCs w:val="28"/>
          <w:lang w:eastAsia="zh-CN" w:bidi="hi-IN"/>
        </w:rPr>
        <w:t xml:space="preserve"> </w:t>
      </w:r>
      <w:r w:rsidRPr="00B5288B">
        <w:rPr>
          <w:rFonts w:ascii="Times New Roman" w:eastAsia="Calibri" w:hAnsi="Times New Roman" w:cs="Times New Roman"/>
          <w:sz w:val="28"/>
          <w:szCs w:val="28"/>
          <w:lang w:bidi="hi-IN"/>
        </w:rPr>
        <w:t>отсутствует.</w:t>
      </w:r>
    </w:p>
    <w:p w:rsidR="00EF0294" w:rsidRPr="002610BF" w:rsidRDefault="00B5288B" w:rsidP="00EF0294">
      <w:pPr>
        <w:pStyle w:val="Standard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bidi="ar-SA"/>
        </w:rPr>
      </w:pPr>
      <w:r w:rsidRPr="00B5288B">
        <w:rPr>
          <w:rFonts w:cs="Times New Roman"/>
          <w:sz w:val="28"/>
          <w:szCs w:val="28"/>
        </w:rPr>
        <w:t>3.3.7.</w:t>
      </w:r>
      <w:r w:rsidRPr="00B5288B">
        <w:rPr>
          <w:rFonts w:eastAsia="Calibri" w:cs="Times New Roman"/>
          <w:sz w:val="28"/>
          <w:szCs w:val="28"/>
        </w:rPr>
        <w:t>Максимальный срок предоставления муниципальной услуги в соответствии с вариантом предоставления муниципальной ус</w:t>
      </w:r>
      <w:r w:rsidR="00EF0294">
        <w:rPr>
          <w:rFonts w:eastAsia="Calibri" w:cs="Times New Roman"/>
          <w:sz w:val="28"/>
          <w:szCs w:val="28"/>
        </w:rPr>
        <w:t xml:space="preserve">луги составляет 30 </w:t>
      </w:r>
      <w:r w:rsidR="00EF0294" w:rsidRPr="002610BF">
        <w:rPr>
          <w:rFonts w:eastAsia="Calibri" w:cs="Times New Roman"/>
          <w:sz w:val="28"/>
          <w:szCs w:val="28"/>
        </w:rPr>
        <w:t xml:space="preserve">рабочих дней, </w:t>
      </w:r>
      <w:r w:rsidR="00EF0294" w:rsidRPr="002610BF">
        <w:rPr>
          <w:rFonts w:ascii="PT Astra Serif" w:eastAsia="Times New Roman" w:hAnsi="PT Astra Serif" w:cs="Times New Roman"/>
          <w:bCs/>
          <w:sz w:val="28"/>
          <w:szCs w:val="28"/>
          <w:lang w:bidi="ar-SA"/>
        </w:rPr>
        <w:t>в том числе:</w:t>
      </w:r>
    </w:p>
    <w:p w:rsidR="00EF0294" w:rsidRPr="002610BF" w:rsidRDefault="00EF0294" w:rsidP="00EF0294">
      <w:pPr>
        <w:pStyle w:val="Standard"/>
        <w:ind w:firstLine="709"/>
        <w:jc w:val="both"/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</w:pPr>
      <w:r w:rsidRPr="002610BF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25 рабочих дней </w:t>
      </w:r>
      <w:r w:rsidRPr="002610BF">
        <w:rPr>
          <w:rFonts w:ascii="PT Astra Serif" w:hAnsi="PT Astra Serif"/>
          <w:sz w:val="28"/>
          <w:szCs w:val="28"/>
        </w:rPr>
        <w:t>со дня регистрации запроса и документов и (или) информации, необходимых для предоставления муниципальной услуги</w:t>
      </w:r>
      <w:r w:rsidRPr="002610B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(д</w:t>
      </w:r>
      <w:r w:rsidRPr="002610BF"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  <w:t>ля промежуточного результата);</w:t>
      </w:r>
    </w:p>
    <w:p w:rsidR="00EF0294" w:rsidRPr="002610BF" w:rsidRDefault="00EF0294" w:rsidP="00EF0294">
      <w:pPr>
        <w:pStyle w:val="Standard"/>
        <w:ind w:firstLine="709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2610BF">
        <w:rPr>
          <w:rFonts w:ascii="PT Astra Serif" w:eastAsia="Calibri" w:hAnsi="PT Astra Serif" w:cs="Times New Roman"/>
          <w:sz w:val="28"/>
          <w:szCs w:val="28"/>
          <w:lang w:eastAsia="en-US"/>
        </w:rPr>
        <w:t>5 рабочих дней со дня утверждения документа о предоставлении места в Организации (для основного результата).</w:t>
      </w:r>
    </w:p>
    <w:p w:rsidR="00B5288B" w:rsidRPr="00EF0294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FF0000"/>
          <w:sz w:val="28"/>
          <w:szCs w:val="28"/>
          <w:lang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3.4. Вариант № 2. Предоставление информации о ранее поданных заявлениях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3.4.1.Результатом предоставления варианта муниципальной услуги заявителю является: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предоставление информации о ранее поданных заявлениях.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Документом, содержащим решение о предоставлении информации о ранее поданных заявлениях, является уведомление о ранее поданных заявлениях либо их отсутствии.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3.4.2.Перечень административных процедур предоставления муниципальной услуги, предусмотренных настоящим вариантом: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прием запроса и документов и (или) информации, необходимых для предоставления муниципальной услуги;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принятие решения о предоставлении муниципальной услуги;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предоставление результата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услуги; межведомственное информационное взаимодействие; получение дополнительных сведений от заявителя; оценка сведений о заявителе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lastRenderedPageBreak/>
        <w:t xml:space="preserve">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Федерации; распределение в отношении заявителя ограниченного ресурса, поскольку они не предусмотрены законодательством Российской Федерации.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>3.4.3.Прием запроса и документов и (или) информации, необходимых для предоставления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3.4.3.1.Заявитель для получения муниципальной услуги представляет: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заявление (запрос) о предоставлении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3.4.3.2.Документы,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/>
          <w:i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3.4.3.3.Способ</w:t>
      </w:r>
      <w:r w:rsidR="00EF0294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ы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подачи заявления и документов и (или) информации, необходимых для предоставления муниципальной услуги:</w:t>
      </w:r>
    </w:p>
    <w:p w:rsidR="00EF0294" w:rsidRPr="002610BF" w:rsidRDefault="00EF0294" w:rsidP="00EF0294">
      <w:pPr>
        <w:pStyle w:val="Standard"/>
        <w:ind w:firstLine="709"/>
        <w:jc w:val="both"/>
        <w:rPr>
          <w:rFonts w:ascii="PT Astra Serif" w:hAnsi="PT Astra Serif"/>
          <w:sz w:val="28"/>
          <w:szCs w:val="28"/>
        </w:rPr>
      </w:pPr>
      <w:r w:rsidRPr="002610BF">
        <w:rPr>
          <w:rFonts w:ascii="PT Astra Serif" w:hAnsi="PT Astra Serif"/>
          <w:sz w:val="28"/>
          <w:szCs w:val="28"/>
        </w:rPr>
        <w:t>в Администрацию (на бумажном носителе при личном обращении или почтовым отправлением);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посредством Единого портала в электронном виде по адресу: https://www.gosuslugi.ru/10909/2. </w:t>
      </w:r>
    </w:p>
    <w:p w:rsidR="00362CBD" w:rsidRPr="002610BF" w:rsidRDefault="00B5288B" w:rsidP="00EF0294">
      <w:pPr>
        <w:pStyle w:val="Standard"/>
        <w:ind w:firstLine="709"/>
        <w:jc w:val="both"/>
        <w:rPr>
          <w:rFonts w:ascii="PT Astra Serif" w:hAnsi="PT Astra Serif" w:cs="PT Astra Serif"/>
          <w:szCs w:val="28"/>
        </w:rPr>
      </w:pPr>
      <w:r w:rsidRPr="002610BF">
        <w:rPr>
          <w:rFonts w:cs="Times New Roman"/>
          <w:sz w:val="28"/>
          <w:szCs w:val="28"/>
        </w:rPr>
        <w:t>3.4.3.4.Способ</w:t>
      </w:r>
      <w:r w:rsidR="00EF0294" w:rsidRPr="002610BF">
        <w:rPr>
          <w:rFonts w:cs="Times New Roman"/>
          <w:sz w:val="28"/>
          <w:szCs w:val="28"/>
        </w:rPr>
        <w:t>ы</w:t>
      </w:r>
      <w:r w:rsidRPr="002610BF">
        <w:rPr>
          <w:rFonts w:cs="Times New Roman"/>
          <w:sz w:val="28"/>
          <w:szCs w:val="28"/>
        </w:rPr>
        <w:t xml:space="preserve"> установления личности заявителя (представителя заявителя):</w:t>
      </w:r>
      <w:r w:rsidR="00EF0294" w:rsidRPr="002610BF">
        <w:rPr>
          <w:rFonts w:ascii="PT Astra Serif" w:hAnsi="PT Astra Serif" w:cs="PT Astra Serif"/>
          <w:szCs w:val="28"/>
        </w:rPr>
        <w:t xml:space="preserve"> </w:t>
      </w:r>
    </w:p>
    <w:p w:rsidR="00EF0294" w:rsidRPr="002610BF" w:rsidRDefault="00EF0294" w:rsidP="00EF0294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10BF">
        <w:rPr>
          <w:rFonts w:ascii="PT Astra Serif" w:hAnsi="PT Astra Serif" w:cs="PT Astra Serif"/>
          <w:sz w:val="28"/>
          <w:szCs w:val="28"/>
        </w:rPr>
        <w:t>1) при личном обращении:</w:t>
      </w:r>
      <w:r w:rsidR="001D70CB" w:rsidRPr="002610BF">
        <w:rPr>
          <w:rFonts w:ascii="PT Astra Serif" w:hAnsi="PT Astra Serif" w:cs="PT Astra Serif"/>
          <w:sz w:val="28"/>
          <w:szCs w:val="28"/>
        </w:rPr>
        <w:t xml:space="preserve"> </w:t>
      </w:r>
      <w:r w:rsidRPr="002610BF">
        <w:rPr>
          <w:rFonts w:ascii="PT Astra Serif" w:hAnsi="PT Astra Serif" w:cs="PT Astra Serif"/>
          <w:sz w:val="28"/>
          <w:szCs w:val="28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Федерации;</w:t>
      </w:r>
    </w:p>
    <w:p w:rsidR="00EF0294" w:rsidRPr="002610BF" w:rsidRDefault="00EF0294" w:rsidP="00EF0294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10BF">
        <w:rPr>
          <w:rFonts w:ascii="PT Astra Serif" w:hAnsi="PT Astra Serif" w:cs="PT Astra Serif"/>
          <w:sz w:val="28"/>
          <w:szCs w:val="28"/>
        </w:rPr>
        <w:t xml:space="preserve">2) при </w:t>
      </w:r>
      <w:r w:rsidR="001D70CB" w:rsidRPr="002610BF">
        <w:rPr>
          <w:rFonts w:ascii="PT Astra Serif" w:hAnsi="PT Astra Serif" w:cs="PT Astra Serif"/>
          <w:sz w:val="28"/>
          <w:szCs w:val="28"/>
        </w:rPr>
        <w:t xml:space="preserve"> </w:t>
      </w:r>
      <w:r w:rsidRPr="002610BF">
        <w:rPr>
          <w:rFonts w:ascii="PT Astra Serif" w:hAnsi="PT Astra Serif" w:cs="PT Astra Serif"/>
          <w:sz w:val="28"/>
          <w:szCs w:val="28"/>
        </w:rPr>
        <w:t xml:space="preserve">почтовом </w:t>
      </w:r>
      <w:r w:rsidR="001D70CB" w:rsidRPr="002610BF">
        <w:rPr>
          <w:rFonts w:ascii="PT Astra Serif" w:hAnsi="PT Astra Serif" w:cs="PT Astra Serif"/>
          <w:sz w:val="28"/>
          <w:szCs w:val="28"/>
        </w:rPr>
        <w:t xml:space="preserve"> </w:t>
      </w:r>
      <w:r w:rsidRPr="002610BF">
        <w:rPr>
          <w:rFonts w:ascii="PT Astra Serif" w:hAnsi="PT Astra Serif" w:cs="PT Astra Serif"/>
          <w:sz w:val="28"/>
          <w:szCs w:val="28"/>
        </w:rPr>
        <w:t>отправлении:</w:t>
      </w:r>
      <w:r w:rsidR="001D70CB" w:rsidRPr="002610BF">
        <w:rPr>
          <w:rFonts w:ascii="PT Astra Serif" w:hAnsi="PT Astra Serif" w:cs="PT Astra Serif"/>
          <w:sz w:val="28"/>
          <w:szCs w:val="28"/>
        </w:rPr>
        <w:t xml:space="preserve">  </w:t>
      </w:r>
      <w:r w:rsidRPr="002610BF">
        <w:rPr>
          <w:rFonts w:ascii="PT Astra Serif" w:hAnsi="PT Astra Serif" w:cs="PT Astra Serif"/>
          <w:sz w:val="28"/>
          <w:szCs w:val="28"/>
        </w:rPr>
        <w:t>посредством</w:t>
      </w:r>
      <w:r w:rsidR="001D70CB" w:rsidRPr="002610BF">
        <w:rPr>
          <w:rFonts w:ascii="PT Astra Serif" w:hAnsi="PT Astra Serif" w:cs="PT Astra Serif"/>
          <w:sz w:val="28"/>
          <w:szCs w:val="28"/>
        </w:rPr>
        <w:t xml:space="preserve"> </w:t>
      </w:r>
      <w:r w:rsidRPr="002610BF">
        <w:rPr>
          <w:rFonts w:ascii="PT Astra Serif" w:hAnsi="PT Astra Serif" w:cs="PT Astra Serif"/>
          <w:sz w:val="28"/>
          <w:szCs w:val="28"/>
        </w:rPr>
        <w:t xml:space="preserve"> направления копии паспорта гражданина Российской Федерации либо иного документа, удостоверяющего личность, заверенной в установленном законодательством порядке;</w:t>
      </w:r>
    </w:p>
    <w:p w:rsidR="00EF0294" w:rsidRPr="002610BF" w:rsidRDefault="00EF0294" w:rsidP="00EF0294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10BF">
        <w:rPr>
          <w:rFonts w:ascii="PT Astra Serif" w:hAnsi="PT Astra Serif" w:cs="PT Astra Serif"/>
          <w:sz w:val="28"/>
          <w:szCs w:val="28"/>
        </w:rPr>
        <w:t xml:space="preserve">3) при </w:t>
      </w:r>
      <w:r w:rsidR="001D70CB" w:rsidRPr="002610BF">
        <w:rPr>
          <w:rFonts w:ascii="PT Astra Serif" w:hAnsi="PT Astra Serif" w:cs="PT Astra Serif"/>
          <w:sz w:val="28"/>
          <w:szCs w:val="28"/>
        </w:rPr>
        <w:t xml:space="preserve"> </w:t>
      </w:r>
      <w:r w:rsidRPr="002610BF">
        <w:rPr>
          <w:rFonts w:ascii="PT Astra Serif" w:hAnsi="PT Astra Serif" w:cs="PT Astra Serif"/>
          <w:sz w:val="28"/>
          <w:szCs w:val="28"/>
        </w:rPr>
        <w:t xml:space="preserve">подаче </w:t>
      </w:r>
      <w:r w:rsidR="001D70CB" w:rsidRPr="002610BF">
        <w:rPr>
          <w:rFonts w:ascii="PT Astra Serif" w:hAnsi="PT Astra Serif" w:cs="PT Astra Serif"/>
          <w:sz w:val="28"/>
          <w:szCs w:val="28"/>
        </w:rPr>
        <w:t xml:space="preserve"> </w:t>
      </w:r>
      <w:r w:rsidRPr="002610BF">
        <w:rPr>
          <w:rFonts w:ascii="PT Astra Serif" w:hAnsi="PT Astra Serif" w:cs="PT Astra Serif"/>
          <w:sz w:val="28"/>
          <w:szCs w:val="28"/>
        </w:rPr>
        <w:t>заявления</w:t>
      </w:r>
      <w:r w:rsidR="001D70CB" w:rsidRPr="002610BF">
        <w:rPr>
          <w:rFonts w:ascii="PT Astra Serif" w:hAnsi="PT Astra Serif" w:cs="PT Astra Serif"/>
          <w:sz w:val="28"/>
          <w:szCs w:val="28"/>
        </w:rPr>
        <w:t xml:space="preserve"> </w:t>
      </w:r>
      <w:r w:rsidRPr="002610BF">
        <w:rPr>
          <w:rFonts w:ascii="PT Astra Serif" w:hAnsi="PT Astra Serif" w:cs="PT Astra Serif"/>
          <w:sz w:val="28"/>
          <w:szCs w:val="28"/>
        </w:rPr>
        <w:t xml:space="preserve"> (запроса)</w:t>
      </w:r>
      <w:r w:rsidR="001D70CB" w:rsidRPr="002610BF">
        <w:rPr>
          <w:rFonts w:ascii="PT Astra Serif" w:hAnsi="PT Astra Serif" w:cs="PT Astra Serif"/>
          <w:sz w:val="28"/>
          <w:szCs w:val="28"/>
        </w:rPr>
        <w:t xml:space="preserve"> </w:t>
      </w:r>
      <w:r w:rsidRPr="002610BF">
        <w:rPr>
          <w:rFonts w:ascii="PT Astra Serif" w:hAnsi="PT Astra Serif" w:cs="PT Astra Serif"/>
          <w:sz w:val="28"/>
          <w:szCs w:val="28"/>
        </w:rPr>
        <w:t xml:space="preserve"> посредством </w:t>
      </w:r>
      <w:r w:rsidR="001D70CB" w:rsidRPr="002610BF">
        <w:rPr>
          <w:rFonts w:ascii="PT Astra Serif" w:hAnsi="PT Astra Serif" w:cs="PT Astra Serif"/>
          <w:sz w:val="28"/>
          <w:szCs w:val="28"/>
        </w:rPr>
        <w:t xml:space="preserve"> </w:t>
      </w:r>
      <w:r w:rsidRPr="002610BF">
        <w:rPr>
          <w:rFonts w:ascii="PT Astra Serif" w:hAnsi="PT Astra Serif" w:cs="PT Astra Serif"/>
          <w:sz w:val="28"/>
          <w:szCs w:val="28"/>
        </w:rPr>
        <w:t>Единого</w:t>
      </w:r>
      <w:r w:rsidR="001D70CB" w:rsidRPr="002610BF">
        <w:rPr>
          <w:rFonts w:ascii="PT Astra Serif" w:hAnsi="PT Astra Serif" w:cs="PT Astra Serif"/>
          <w:sz w:val="28"/>
          <w:szCs w:val="28"/>
        </w:rPr>
        <w:t xml:space="preserve"> </w:t>
      </w:r>
      <w:r w:rsidRPr="002610BF">
        <w:rPr>
          <w:rFonts w:ascii="PT Astra Serif" w:hAnsi="PT Astra Serif" w:cs="PT Astra Serif"/>
          <w:sz w:val="28"/>
          <w:szCs w:val="28"/>
        </w:rPr>
        <w:t xml:space="preserve"> портала:</w:t>
      </w:r>
    </w:p>
    <w:p w:rsidR="00EF0294" w:rsidRPr="002610BF" w:rsidRDefault="00EF0294" w:rsidP="001D70CB">
      <w:pPr>
        <w:pStyle w:val="Standard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2610BF">
        <w:rPr>
          <w:rFonts w:ascii="PT Astra Serif" w:hAnsi="PT Astra Serif" w:cs="PT Astra Serif"/>
          <w:sz w:val="28"/>
          <w:szCs w:val="28"/>
        </w:rPr>
        <w:t>посредством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системах.</w:t>
      </w:r>
      <w:proofErr w:type="gramEnd"/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3.4.3.5.Основания для принятия решения об отказе в приеме заявления и документов и (или) информации </w:t>
      </w:r>
      <w:r w:rsidRPr="002610BF">
        <w:rPr>
          <w:rFonts w:ascii="Times New Roman" w:eastAsia="Times New Roman" w:hAnsi="Times New Roman" w:cs="Times New Roman"/>
          <w:sz w:val="28"/>
          <w:szCs w:val="28"/>
          <w:lang w:eastAsia="zh-CN"/>
        </w:rPr>
        <w:t>не предусмотрены.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3.4.3.6.В приеме запроса участвует Администрация.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Возможность приема Администрацией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отсутствует.</w:t>
      </w:r>
    </w:p>
    <w:p w:rsidR="00140F24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3.4.3.7.</w:t>
      </w:r>
      <w:r w:rsidR="00EF0294"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Срок р</w:t>
      </w: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егистраци</w:t>
      </w:r>
      <w:r w:rsidR="00EF0294"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и</w:t>
      </w: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запроса </w:t>
      </w:r>
      <w:r w:rsidR="00EF0294"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(заявления) </w:t>
      </w: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и документов и (или) информации, необходимых для предоставления муниципальной услуги</w:t>
      </w:r>
      <w:r w:rsidR="00140F24"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,</w:t>
      </w: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140F24"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lastRenderedPageBreak/>
        <w:t xml:space="preserve">составляет 1 день. 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strike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>3.4.4.Принятие решения о предоставлении (об отказе в предоставлении) муниципальной услуги.</w:t>
      </w:r>
    </w:p>
    <w:p w:rsidR="00B5288B" w:rsidRPr="002610BF" w:rsidRDefault="00B5288B" w:rsidP="00B5288B">
      <w:pPr>
        <w:keepNext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610BF"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Основания для отказа в предоставлении муниципальной услуги не предусмотрены.</w:t>
      </w:r>
    </w:p>
    <w:p w:rsidR="00140F24" w:rsidRPr="002610BF" w:rsidRDefault="00B5288B" w:rsidP="00140F24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10BF">
        <w:rPr>
          <w:rFonts w:cs="Times New Roman"/>
          <w:sz w:val="28"/>
          <w:szCs w:val="28"/>
        </w:rPr>
        <w:t>Срок принятия решения о предоставлении муницип</w:t>
      </w:r>
      <w:r w:rsidR="00140F24" w:rsidRPr="002610BF">
        <w:rPr>
          <w:rFonts w:cs="Times New Roman"/>
          <w:sz w:val="28"/>
          <w:szCs w:val="28"/>
        </w:rPr>
        <w:t xml:space="preserve">альной услуги составляет 1 день </w:t>
      </w:r>
      <w:r w:rsidR="00140F24" w:rsidRPr="002610BF">
        <w:rPr>
          <w:rFonts w:ascii="PT Astra Serif" w:hAnsi="PT Astra Serif" w:cs="PT Astra Serif"/>
          <w:sz w:val="28"/>
          <w:szCs w:val="28"/>
        </w:rPr>
        <w:t>со дня регистрации запроса и документов и (или) информации, необходимых для предоставления муниципальной услуги.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>3.4.5. Предоставление результата муниципальной услуги.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Предоставление результата муниципальной услуги осуществляется </w:t>
      </w:r>
      <w:r w:rsidRPr="002610BF">
        <w:rPr>
          <w:rFonts w:ascii="Times New Roman" w:eastAsia="Calibri" w:hAnsi="Times New Roman" w:cs="Times New Roman"/>
          <w:sz w:val="28"/>
          <w:szCs w:val="28"/>
          <w:lang w:bidi="hi-IN"/>
        </w:rPr>
        <w:t xml:space="preserve">путем направления электронного документа в личный кабинет заявителя на Едином портале. </w:t>
      </w:r>
    </w:p>
    <w:p w:rsidR="00140F24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bidi="hi-IN"/>
        </w:rPr>
      </w:pPr>
      <w:r w:rsidRPr="002610BF">
        <w:rPr>
          <w:rFonts w:ascii="Times New Roman" w:eastAsia="Calibri" w:hAnsi="Times New Roman" w:cs="Times New Roman"/>
          <w:sz w:val="28"/>
          <w:szCs w:val="28"/>
          <w:lang w:bidi="hi-IN"/>
        </w:rPr>
        <w:t>Результат муниципальной услуги выдается</w:t>
      </w:r>
      <w:r w:rsidR="00140F24" w:rsidRPr="002610BF">
        <w:rPr>
          <w:rFonts w:ascii="Times New Roman" w:eastAsia="Calibri" w:hAnsi="Times New Roman" w:cs="Times New Roman"/>
          <w:sz w:val="28"/>
          <w:szCs w:val="28"/>
          <w:lang w:bidi="hi-IN"/>
        </w:rPr>
        <w:t>:</w:t>
      </w:r>
    </w:p>
    <w:p w:rsidR="00140F24" w:rsidRPr="002610BF" w:rsidRDefault="00140F24" w:rsidP="00140F24">
      <w:pPr>
        <w:pStyle w:val="Standard"/>
        <w:ind w:firstLine="709"/>
        <w:jc w:val="both"/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</w:pPr>
      <w:r w:rsidRPr="002610BF"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  <w:t>в режиме реального времени (при обращении заявителя посредством Единого портала);</w:t>
      </w:r>
    </w:p>
    <w:p w:rsidR="00140F24" w:rsidRPr="002610BF" w:rsidRDefault="00140F24" w:rsidP="00140F24">
      <w:pPr>
        <w:pStyle w:val="Standard"/>
        <w:ind w:firstLine="709"/>
        <w:jc w:val="both"/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</w:pPr>
      <w:r w:rsidRPr="002610BF"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  <w:t>в течение 1 дня (при обращении заявителя в Администрацию).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bidi="hi-IN"/>
        </w:rPr>
      </w:pPr>
      <w:r w:rsidRPr="002610BF">
        <w:rPr>
          <w:rFonts w:ascii="Times New Roman" w:eastAsia="Calibri" w:hAnsi="Times New Roman" w:cs="Times New Roman"/>
          <w:sz w:val="28"/>
          <w:szCs w:val="28"/>
          <w:lang w:bidi="hi-IN"/>
        </w:rPr>
        <w:t xml:space="preserve"> Возможность предоставления Администрацией результата муниципальной услуги по выбору заявителя независимо от его места жительства или места пребывания отсутствует.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3.3.7.</w:t>
      </w:r>
      <w:r w:rsidRPr="002610BF">
        <w:rPr>
          <w:rFonts w:ascii="Times New Roman" w:eastAsia="Calibri" w:hAnsi="Times New Roman" w:cs="Times New Roman"/>
          <w:sz w:val="28"/>
          <w:szCs w:val="28"/>
          <w:lang w:bidi="hi-IN"/>
        </w:rPr>
        <w:t>Максимальный срок предоставления муниципальной услуги в соответствии с вариантом предоставления муниципальной услуги составляет</w:t>
      </w:r>
      <w:r w:rsidR="00140F24" w:rsidRPr="002610BF">
        <w:rPr>
          <w:rFonts w:ascii="Times New Roman" w:eastAsia="Calibri" w:hAnsi="Times New Roman" w:cs="Times New Roman"/>
          <w:sz w:val="28"/>
          <w:szCs w:val="28"/>
          <w:lang w:bidi="hi-IN"/>
        </w:rPr>
        <w:t xml:space="preserve">        </w:t>
      </w:r>
      <w:r w:rsidRPr="002610BF">
        <w:rPr>
          <w:rFonts w:ascii="Times New Roman" w:eastAsia="Calibri" w:hAnsi="Times New Roman" w:cs="Times New Roman"/>
          <w:sz w:val="28"/>
          <w:szCs w:val="28"/>
          <w:lang w:bidi="hi-IN"/>
        </w:rPr>
        <w:t xml:space="preserve"> </w:t>
      </w:r>
      <w:r w:rsidR="00140F24" w:rsidRPr="002610BF">
        <w:rPr>
          <w:rFonts w:ascii="Times New Roman" w:eastAsia="Calibri" w:hAnsi="Times New Roman" w:cs="Times New Roman"/>
          <w:sz w:val="28"/>
          <w:szCs w:val="28"/>
          <w:lang w:bidi="hi-IN"/>
        </w:rPr>
        <w:t xml:space="preserve">2 дня. 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highlight w:val="yellow"/>
          <w:lang w:eastAsia="zh-CN" w:bidi="hi-IN"/>
        </w:rPr>
      </w:pP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 xml:space="preserve">3.5. Вариант № 3. </w:t>
      </w:r>
      <w:r w:rsidRPr="002610BF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ru-RU" w:bidi="hi-IN"/>
        </w:rPr>
        <w:t>Исправление технической ошибки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</w:p>
    <w:p w:rsidR="00B5288B" w:rsidRPr="002610BF" w:rsidRDefault="00B5288B" w:rsidP="00B5288B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3.5.1.Результатами предоставления варианта муниципальной услуги заявителю являются: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исправление технической ошибки; 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отказ в исправлении технической ошибки.</w:t>
      </w:r>
    </w:p>
    <w:p w:rsidR="00B5288B" w:rsidRPr="002610BF" w:rsidRDefault="00B5288B" w:rsidP="00B5288B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Документом, содержащим решение об исправлении технической ошибки, является выданное взамен документа, содержащего техническую ошибку уведомление о постановке на учет либо</w:t>
      </w:r>
      <w:r w:rsidRPr="002610BF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уведомление о направлении ребенка в Организацию</w:t>
      </w:r>
      <w:r w:rsidRPr="002610BF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Документом, содержащим решение об отказе в исправлении технической ошибки, является уведомление Администрации об отказе в исправлении технической ошибки.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3.5.2.Перечень административных процедур предоставления муниципальной услуги, предусмотренных настоящим вариантом: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прием запроса и документов и (или) информации, необходимых для предоставления муниципальной услуги;</w:t>
      </w:r>
    </w:p>
    <w:p w:rsidR="00B5288B" w:rsidRPr="002610BF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принятие решения о предоставлении (об отказе в предоставлении) муниципальной услуги;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2610BF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предоставление результата муниципальной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lastRenderedPageBreak/>
        <w:t xml:space="preserve">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услуги; межведомственное информационное взаимодействие; получение дополнительных сведений от заявителя;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Федерации; распределение в отношении заявителя ограниченного ресурса, поскольку они не предусмотрены законодательством Российской Федерации.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>3.5.3.Прием запроса и документов и (или) информации, необходимых для предоставления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>3.5.3.1.Заявитель (представитель заявителя) для получения муниципальной услуги представляет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заявление об исправлении технической ошибки по форме, приведенной в приложении № 5 к административному регламенту;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документ, удостоверяющий личность заявителя (представителя заявителя);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3.5.3.2.Документы,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3.5.3.3.Способ подачи заявления об исправлении технической ошибки</w:t>
      </w:r>
      <w:r w:rsidRPr="00B5288B">
        <w:rPr>
          <w:rFonts w:ascii="Times New Roman" w:eastAsia="SimSun, 宋体" w:hAnsi="Times New Roman" w:cs="Times New Roman"/>
          <w:strike/>
          <w:kern w:val="2"/>
          <w:sz w:val="28"/>
          <w:szCs w:val="28"/>
          <w:lang w:eastAsia="zh-CN" w:bidi="hi-IN"/>
        </w:rPr>
        <w:t xml:space="preserve">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и документов и (или) информации, необходимых для предоставления муниципальной услуги: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в Администрацию (на бумажном носителе при личном обращении или почтовым отправлением).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3.5.3.4.Способы установления личности заявителя (представителя заявителя):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1) при личном обращении: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при обращении представителя заявителя им предъявляется также документ, подтверждающий полномочия представителя физического лица в соответствии с законодательством Российской Федерации, копия которого заверяется должностным лицом Администрации, принимающим заявление, и приобщается к поданному заявлению.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2) при почтовом отправлении: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посредством направления копии паспорта гражданина Российской Федерации либо иного документа, удостоверяющего личность, заверенной в установленном законодательством порядке;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strike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при обращении представителя заявителя им направляется также копия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lastRenderedPageBreak/>
        <w:t>документа, подтверждающего полномочия представителя физического лица, заверенная в установленном законодательством порядке.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>3.5.3.5.Основания для принятия решения об отказе в приеме заявления и документов и (или) информации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: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заявление подано в орган, в полномочия которого не входит предоставление муниципальной услуги;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к заявлению не приложены документы, предусмотренные пунктом 3.5.3.1 административного регламента.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Форма уведомления об отказе в приеме документов приведена в приложении № 4 к административному регламенту.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3.5.3.6. В приеме запроса участвует Администрация.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Возможность приема Администрацией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отсутствует.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3.5.3.7.Срок регистрации запроса (заявления) и документов и (или) информации, необходимых для предоставления муниципальной услуги, в Администрации составляет 1 рабочий день.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u w:val="single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>3.5.4.Принятие решения о предоставлении (об отказе в предоставлении)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u w:val="single"/>
          <w:lang w:eastAsia="zh-CN" w:bidi="hi-IN"/>
        </w:rPr>
        <w:t>Основанием для отказа в предоставлении муниципальной услуги является: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отсутствие факта допущения технической ошибки.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Срок принятия решения о предоставлении (об отказе в предоставлении) муниципальной услуги составляет 3 рабочих дня </w:t>
      </w:r>
      <w:proofErr w:type="gramStart"/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с даты получения</w:t>
      </w:r>
      <w:proofErr w:type="gramEnd"/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Администрацией всех сведений, необходимых для принятия решения.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>3.5.5.Предоставление результата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Предоставление результата муниципальной услуги осуществляется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  <w:t xml:space="preserve">способом, определенным заявителем в </w:t>
      </w:r>
      <w:r w:rsidRPr="00B5288B">
        <w:rPr>
          <w:rFonts w:ascii="Times New Roman" w:eastAsia="Calibri" w:hAnsi="Times New Roman" w:cs="Times New Roman"/>
          <w:sz w:val="28"/>
          <w:szCs w:val="28"/>
          <w:lang w:bidi="hi-IN"/>
        </w:rPr>
        <w:t>заявлении: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bidi="hi-IN"/>
        </w:rPr>
      </w:pPr>
      <w:r w:rsidRPr="00B5288B">
        <w:rPr>
          <w:rFonts w:ascii="Times New Roman" w:eastAsia="Calibri" w:hAnsi="Times New Roman" w:cs="Times New Roman"/>
          <w:sz w:val="28"/>
          <w:szCs w:val="28"/>
          <w:lang w:bidi="hi-IN"/>
        </w:rPr>
        <w:t>путем направления на почтовый адрес;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Calibri" w:hAnsi="Times New Roman" w:cs="Times New Roman"/>
          <w:sz w:val="28"/>
          <w:szCs w:val="28"/>
          <w:lang w:bidi="hi-IN"/>
        </w:rPr>
        <w:t>путем выдачи в Администрации.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Срок предоставления результата муниципальной услуги составляет 1 рабочий день со дня принятия решения о предоставлении (об отказе в предоставлении)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Возможность предоставления </w:t>
      </w:r>
      <w:r w:rsidRPr="00B5288B">
        <w:rPr>
          <w:rFonts w:ascii="Times New Roman" w:eastAsia="Calibri" w:hAnsi="Times New Roman" w:cs="Times New Roman"/>
          <w:sz w:val="28"/>
          <w:szCs w:val="28"/>
          <w:lang w:bidi="hi-IN"/>
        </w:rPr>
        <w:t xml:space="preserve">Администрацией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результата муниципальной услуги по выбору заявителя независимо от его места жительства или места пребывания отсутствует.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Максимальный срок предоставления муниципальной услуги в соответствии с вариантом предоставления муниципальной услуги составляет 5 рабочих дней.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highlight w:val="yellow"/>
          <w:lang w:eastAsia="zh-CN" w:bidi="hi-IN"/>
        </w:rPr>
      </w:pPr>
    </w:p>
    <w:p w:rsidR="00352B81" w:rsidRDefault="00352B81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</w:p>
    <w:p w:rsidR="00352B81" w:rsidRDefault="00352B81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lastRenderedPageBreak/>
        <w:t xml:space="preserve">3.6. Вариант </w:t>
      </w: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>№ 4. Получение дубл</w:t>
      </w: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ru-RU" w:bidi="hi-IN"/>
        </w:rPr>
        <w:t>иката</w:t>
      </w:r>
    </w:p>
    <w:p w:rsidR="00352B81" w:rsidRDefault="00352B81" w:rsidP="00B5288B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3.6.1.Результатами предоставления варианта муниципальной услуги заявителю являются: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выдача дубликата;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отказ в выдаче дубликата.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Документом, содержащим решение о выдаче дубликата, является дубликат.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Документом, содержащим решение об отказе в выдаче дубликата, является уведомление об отказе в выдаче дубликата.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3.6.2.Перечень административных процедур предоставления муниципальной услуги, предусмотренных настоящим вариантом: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прием запроса и документов и (или) информации, необходимых для предоставления муниципальной услуги;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принятие решения о предоставлении (об отказе в предоставлении) муниципальной услуги;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предоставление результата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услуги; межведомственное информационное взаимодействие; получение дополнительных сведений от заявителя;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Федерации; распределение в отношении заявителя ограниченного ресурса, поскольку они не предусмотрены законодательством Российской Федерации.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>3.6.3.Прием запроса и документов и (или) информации, необходимых для предоставления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>3.6.3.1.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Заявитель (представитель заявителя) для получения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услуги представляет: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заявление о выдаче дубликата по форме, приведенной в приложении               № 6 к административному регламенту;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документ, удостоверяющий личность заявителя (представителя заявителя);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3.6.3.2.Документы,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3.6.3.3.Способ подачи заявления о выдаче дубликата и документов и (или) информации, необходимых для предоставления муниципальной услуги: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в Администрацию (на бумажном носителе при личном обращении или почтовым отправлением).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lastRenderedPageBreak/>
        <w:t>3.6.3.4.Способы установления личности заявителя (представителя заявителя):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1) при личном обращении: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при обращении представителя заявителя им предъявляется также документ, подтверждающий полномочия представителя физического лица в соответствии с законодательством Российской Федерации, копия которого заверяется должностным лицом Администрации, принимающим заявление, и приобщается к поданному заявлению.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2) при почтовом отправлении: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посредством направления копии паспорта гражданина Российской Федерации либо иного документа, удостоверяющего личность, заверенной в установленном законодательством порядке;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strike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при обращении представителя заявителя им направляется также копия документа, подтверждающего полномочия представителя физического лица, заверенная в установленном законодательством порядке.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>3.6.3.5.Основания для принятия решения об отказе в приеме заявления и документов и (или) информации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заявление подано в орган, в полномочия которого не входит предоставление муниципальной услуги;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к заявлению не приложены документы, предусмотренные пунктом 3.6.3.1 административного регламента.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Форма уведомления об отказе в приеме документов приведена в приложении № 4 к административному регламенту.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3.6.3.6.В приеме запроса участвует Администрация.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Возможность приема Администрацией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отсутствует.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3.6.3.6.Срок регистрации запроса (заявления) и документов и (или) информации, необходимых для предоставления муниципальной услуги, в Администрации составляет 1 рабочий день.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strike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>3.6.4.Принятие решения о предоставлении (об отказе в предоставлении)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u w:val="single"/>
          <w:lang w:eastAsia="zh-CN" w:bidi="hi-IN"/>
        </w:rPr>
        <w:t>Основанием для отказа в предоставлении муниципальной услуги является: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отсутствие ранее принятого уведомления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Администрации 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о постановке на учет либо уведомления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Администрации 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о направлении ребенка в Организацию.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Срок принятия решения о предоставлении (об отказе в предоставлении) муниципальной услуги составляет 1 рабочий день.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u w:val="single"/>
          <w:lang w:eastAsia="zh-CN" w:bidi="hi-IN"/>
        </w:rPr>
        <w:t>3.6.5.Предоставление результата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lastRenderedPageBreak/>
        <w:t xml:space="preserve">Предоставление результата муниципальной услуги осуществляется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  <w:t xml:space="preserve">способом, определенным заявителем в </w:t>
      </w:r>
      <w:r w:rsidRPr="00B5288B">
        <w:rPr>
          <w:rFonts w:ascii="Times New Roman" w:eastAsia="Calibri" w:hAnsi="Times New Roman" w:cs="Times New Roman"/>
          <w:sz w:val="28"/>
          <w:szCs w:val="28"/>
          <w:lang w:bidi="hi-IN"/>
        </w:rPr>
        <w:t>заявлении: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bidi="hi-IN"/>
        </w:rPr>
      </w:pPr>
      <w:r w:rsidRPr="00B5288B">
        <w:rPr>
          <w:rFonts w:ascii="Times New Roman" w:eastAsia="Calibri" w:hAnsi="Times New Roman" w:cs="Times New Roman"/>
          <w:sz w:val="28"/>
          <w:szCs w:val="28"/>
          <w:lang w:bidi="hi-IN"/>
        </w:rPr>
        <w:t>путем направления на почтовый адрес;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Calibri" w:hAnsi="Times New Roman" w:cs="Times New Roman"/>
          <w:sz w:val="28"/>
          <w:szCs w:val="28"/>
          <w:lang w:bidi="hi-IN"/>
        </w:rPr>
        <w:t>путем выдачи в Администрации.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Срок предоставления результата муниципальной услуги составляет 1 рабочий день со дня принятия решения о предоставлении (об отказе в предоставлении) муниципальной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Возможность предоставления </w:t>
      </w:r>
      <w:r w:rsidRPr="00B5288B">
        <w:rPr>
          <w:rFonts w:ascii="Times New Roman" w:eastAsia="Calibri" w:hAnsi="Times New Roman" w:cs="Times New Roman"/>
          <w:sz w:val="28"/>
          <w:szCs w:val="28"/>
          <w:lang w:bidi="hi-IN"/>
        </w:rPr>
        <w:t xml:space="preserve">Администрацией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результата муниципальной услуги по выбору заявителя независимо от его места жительства или места пребывания отсутствует.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Максимальный срок предоставления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услуги в соответствии с вариантом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предоставления муниципальной услуги 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составляет 3 рабочих дня.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strike/>
          <w:kern w:val="2"/>
          <w:sz w:val="28"/>
          <w:szCs w:val="28"/>
          <w:highlight w:val="yellow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 xml:space="preserve">4. Формы </w:t>
      </w:r>
      <w:proofErr w:type="gramStart"/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контроля  за</w:t>
      </w:r>
      <w:proofErr w:type="gramEnd"/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 xml:space="preserve"> исполнением административного регламента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tabs>
          <w:tab w:val="left" w:pos="9072"/>
        </w:tabs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4.1. Порядок осуществления текущего </w:t>
      </w:r>
      <w:proofErr w:type="gramStart"/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>контроля за</w:t>
      </w:r>
      <w:proofErr w:type="gramEnd"/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 соблюдением</w:t>
      </w:r>
    </w:p>
    <w:p w:rsidR="00B5288B" w:rsidRPr="00B5288B" w:rsidRDefault="00B5288B" w:rsidP="00B5288B">
      <w:pPr>
        <w:widowControl w:val="0"/>
        <w:tabs>
          <w:tab w:val="left" w:pos="9072"/>
        </w:tabs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 услуги,</w:t>
      </w:r>
    </w:p>
    <w:p w:rsidR="00B5288B" w:rsidRPr="00B5288B" w:rsidRDefault="00B5288B" w:rsidP="00B5288B">
      <w:pPr>
        <w:widowControl w:val="0"/>
        <w:tabs>
          <w:tab w:val="left" w:pos="9072"/>
        </w:tabs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>а также принятием ими решений</w:t>
      </w:r>
    </w:p>
    <w:p w:rsidR="00B5288B" w:rsidRPr="00B5288B" w:rsidRDefault="00B5288B" w:rsidP="00B5288B">
      <w:pPr>
        <w:widowControl w:val="0"/>
        <w:tabs>
          <w:tab w:val="left" w:pos="9072"/>
        </w:tabs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proofErr w:type="gramStart"/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услуги, принятием решений и исполнением положений административного регламента и иных нормативных правовых актов, устанавливающих требования к предоставлению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услуги, осуществляется уполномоченным должностным лицом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 услуги, в том числе порядок и формы </w:t>
      </w:r>
      <w:proofErr w:type="gramStart"/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>контроля за</w:t>
      </w:r>
      <w:proofErr w:type="gramEnd"/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 полнотой и качеством предоставления </w:t>
      </w: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 услуги</w:t>
      </w:r>
      <w:bookmarkStart w:id="4" w:name="sub_1042"/>
      <w:bookmarkEnd w:id="4"/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4.2.1.</w:t>
      </w:r>
      <w:proofErr w:type="gramStart"/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Контроль  за</w:t>
      </w:r>
      <w:proofErr w:type="gramEnd"/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полнотой и качеством предоставления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 Администрации.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4.2.2.Проверки полноты и качества предоставления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lastRenderedPageBreak/>
        <w:t>услуги могут быть плановыми и внеплановыми.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Плановые проверки проводятся в соответствии с утвержденным планом деятельности Администрации.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Внеплановые проверки организуются и проводятся в случаях обращений заявителей с жалобами на нарушение их прав и законных интересов действиями (бездействием) должностных лиц Администрации.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>4.3. Ответственность должностных лиц Администрации за решения</w:t>
      </w:r>
      <w:bookmarkStart w:id="5" w:name="sub_1043"/>
      <w:bookmarkEnd w:id="5"/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 и действия (бездействие), принимаемые (осуществляемые) ими в ходе предоставления </w:t>
      </w: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 услуги</w:t>
      </w:r>
      <w:bookmarkStart w:id="6" w:name="sub_10431"/>
      <w:bookmarkEnd w:id="6"/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4.3.1.По результатам проведенных проверок в случае выявления нарушений положений административного регламента и иных нормативных правовых актов, устанавливающих требования к предоставлению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услуги, виновные должностные лица несут персональную ответственность за решения и действия (бездействие), принимаемые (осуществляемые) ими в ходе предоставления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услуги.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4.3.2.Персональная ответственность должностных лиц, ответственных за предоставление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услуги, закрепляется в должностных инструкциях в соответствии с требованиями законодательства Российской Федерации.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4.3.3.О мерах, принятых в отношении должностных лиц, виновных в нарушении положений административного регламента и иных нормативных правовых актов, устанавливающих требования к предоставлению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услуги, в течение 10 рабочих дней со дня принятия таких </w:t>
      </w:r>
      <w:proofErr w:type="gramStart"/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мер</w:t>
      </w:r>
      <w:proofErr w:type="gramEnd"/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Администрация сообщает в письменной форме заявителю, права и (или) законные интересы которого нарушены.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4.4. Положения, характеризующие требования к порядку и формам </w:t>
      </w:r>
      <w:proofErr w:type="gramStart"/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>контроля  за</w:t>
      </w:r>
      <w:proofErr w:type="gramEnd"/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 предоставлением </w:t>
      </w:r>
      <w:r w:rsidRPr="00B5288B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 услуги, в том числе со стороны граждан, их объединений и организаций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bookmarkStart w:id="7" w:name="sub_10441"/>
      <w:bookmarkEnd w:id="7"/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4.4.1.</w:t>
      </w:r>
      <w:proofErr w:type="gramStart"/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Контроль за</w:t>
      </w:r>
      <w:proofErr w:type="gramEnd"/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предоставлением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услуги со стороны граждан, их объединений и организаций осуществляется посредством получения полной, актуальной и достоверной информации о порядке предоставления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услуги и возможности досудебного рассмотрения обращения (жалоб) в процессе получения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услуги.</w:t>
      </w:r>
      <w:bookmarkStart w:id="8" w:name="sub_10442"/>
      <w:bookmarkEnd w:id="8"/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4.4.2.Граждане, их объединения и организации имеют право осуществлять</w:t>
      </w:r>
      <w:r w:rsidRPr="00B5288B"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  <w:t xml:space="preserve"> </w:t>
      </w:r>
      <w:proofErr w:type="gramStart"/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контроль за</w:t>
      </w:r>
      <w:proofErr w:type="gramEnd"/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предоставлением муниципальной услуги путем</w:t>
      </w:r>
      <w:r w:rsidRPr="00B5288B"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получения информации о ходе предоставления муниципальной</w:t>
      </w:r>
      <w:r w:rsidRPr="00B5288B"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услуги, в том числе о сроках завершения административных процедур (действий).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Граждане, их объединения и организации также имеют право: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направлять замечания и предложения по улучшению доступности и 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lastRenderedPageBreak/>
        <w:t>качества предоставления муниципальной услуги;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вносить предложения о мерах по устранению нарушений административного регламента.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4.4.3.Информация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>5. Досудебный (внесудебный) порядок обжалования решений и действий (бездействия) Администрации, МФЦ, а также их должностных лиц, муниципальных служащих, работников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5.1.Информирование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</w:t>
      </w: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услуги, на официальном сайте, на Едином портале или лично в устной и (или) письменной форме.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5.2.Жалоба может быть подана заявителем </w:t>
      </w:r>
      <w:r w:rsidRPr="00B5288B">
        <w:rPr>
          <w:rFonts w:ascii="Times New Roman" w:eastAsia="SimSun, 宋体" w:hAnsi="Times New Roman" w:cs="Times New Roman"/>
          <w:bCs/>
          <w:iCs/>
          <w:sz w:val="28"/>
          <w:szCs w:val="28"/>
          <w:lang w:eastAsia="ru-RU" w:bidi="hi-IN"/>
        </w:rPr>
        <w:t>главе округа</w:t>
      </w: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 xml:space="preserve"> при обжаловании действий (бездействия) и решений Администрации, должностного лица, муниципального служащего Администрации; руководителю МФЦ при обжаловании действий (бездействия) и решений работников МФЦ: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37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в письменной форме на бумажном носителе посредством почтового отправления;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37"/>
        <w:jc w:val="both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  <w:t>в электронной форме с использованием Единого портала или официального сайта.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37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37"/>
        <w:textAlignment w:val="baseline"/>
        <w:rPr>
          <w:rFonts w:ascii="Times New Roman" w:eastAsia="SimSun, 宋体" w:hAnsi="Times New Roman" w:cs="Times New Roman"/>
          <w:bCs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  <w:r w:rsidRPr="00B5288B">
        <w:rPr>
          <w:rFonts w:ascii="Times New Roman" w:eastAsia="NSimSun" w:hAnsi="Times New Roman" w:cs="Times New Roman"/>
          <w:kern w:val="2"/>
          <w:sz w:val="20"/>
          <w:szCs w:val="24"/>
          <w:lang w:eastAsia="zh-CN" w:bidi="hi-IN"/>
        </w:rPr>
        <w:br w:type="page"/>
      </w: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lastRenderedPageBreak/>
        <w:t>Приложение № 1</w:t>
      </w:r>
    </w:p>
    <w:p w:rsidR="00B5288B" w:rsidRPr="00B5288B" w:rsidRDefault="00B5288B" w:rsidP="00B5288B">
      <w:pPr>
        <w:widowControl w:val="0"/>
        <w:shd w:val="clear" w:color="auto" w:fill="FFFFFF"/>
        <w:suppressAutoHyphens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к административному регламенту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B5288B" w:rsidRPr="00B5288B" w:rsidRDefault="00B5288B" w:rsidP="00B5288B">
      <w:pPr>
        <w:widowControl w:val="0"/>
        <w:shd w:val="clear" w:color="auto" w:fill="FFFFFF"/>
        <w:suppressAutoHyphens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Таблица № 1. Перечень общих признаков заявителей</w:t>
      </w:r>
    </w:p>
    <w:tbl>
      <w:tblPr>
        <w:tblW w:w="9716" w:type="dxa"/>
        <w:tblInd w:w="-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71"/>
        <w:gridCol w:w="6045"/>
      </w:tblGrid>
      <w:tr w:rsidR="00B5288B" w:rsidRPr="00B5288B" w:rsidTr="00352B81"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88B" w:rsidRPr="00B5288B" w:rsidRDefault="00B5288B" w:rsidP="00B5288B">
            <w:pPr>
              <w:widowControl w:val="0"/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признака заявителя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Значение признака заявителя</w:t>
            </w:r>
          </w:p>
        </w:tc>
      </w:tr>
      <w:tr w:rsidR="00B5288B" w:rsidRPr="00B5288B" w:rsidTr="00352B81">
        <w:trPr>
          <w:trHeight w:val="1001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88B" w:rsidRPr="00B5288B" w:rsidRDefault="00B5288B" w:rsidP="00B5288B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Муниципальная услуга </w:t>
            </w:r>
            <w:r w:rsidRPr="00B5288B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>«</w:t>
            </w:r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»</w:t>
            </w:r>
          </w:p>
        </w:tc>
      </w:tr>
      <w:tr w:rsidR="00B5288B" w:rsidRPr="00B5288B" w:rsidTr="00352B81">
        <w:trPr>
          <w:trHeight w:val="615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ind w:left="57" w:right="17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1. Цель обращения?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ind w:left="57" w:right="17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1. Постановка на учет и направление детей в Организацию </w:t>
            </w:r>
          </w:p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ind w:left="57" w:right="17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2. Предоставление информации о ранее поданных заявлениях</w:t>
            </w:r>
          </w:p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ind w:left="57" w:right="17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3. 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ind w:left="57" w:right="17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4. Получение дубликата документа, ранее выданного по результатам предоставления муниципальной услуги</w:t>
            </w:r>
          </w:p>
        </w:tc>
      </w:tr>
      <w:tr w:rsidR="00B5288B" w:rsidRPr="00B5288B" w:rsidTr="00352B81">
        <w:trPr>
          <w:trHeight w:val="615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88B" w:rsidRPr="00B5288B" w:rsidRDefault="00B5288B" w:rsidP="00B5288B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2. Заявитель проживает на территории Тамбовской области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88B" w:rsidRPr="00B5288B" w:rsidRDefault="00B5288B" w:rsidP="00B5288B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1. Проживет</w:t>
            </w:r>
          </w:p>
          <w:p w:rsidR="00B5288B" w:rsidRPr="00B5288B" w:rsidRDefault="00B5288B" w:rsidP="00B5288B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2. Не проживает</w:t>
            </w:r>
          </w:p>
        </w:tc>
      </w:tr>
      <w:tr w:rsidR="00B5288B" w:rsidRPr="00B5288B" w:rsidTr="00352B81">
        <w:trPr>
          <w:trHeight w:val="527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88B" w:rsidRPr="00B5288B" w:rsidRDefault="00B5288B" w:rsidP="00B5288B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3. Кто обратился за услугой?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ind w:left="57" w:right="17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1. Родитель ребенка</w:t>
            </w:r>
          </w:p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ind w:left="57" w:right="17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2. Законный представитель ребенка</w:t>
            </w:r>
          </w:p>
        </w:tc>
      </w:tr>
      <w:tr w:rsidR="00B5288B" w:rsidRPr="00B5288B" w:rsidTr="00352B81">
        <w:trPr>
          <w:trHeight w:val="747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4. К какой категории</w:t>
            </w:r>
          </w:p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относится заявитель?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1. </w:t>
            </w:r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Гражданин Российской Федерации</w:t>
            </w:r>
          </w:p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strike/>
                <w:kern w:val="2"/>
                <w:sz w:val="24"/>
                <w:szCs w:val="24"/>
                <w:highlight w:val="yellow"/>
                <w:lang w:eastAsia="zh-CN" w:bidi="hi-IN"/>
              </w:rPr>
            </w:pPr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2. Иностранный гражданин </w:t>
            </w:r>
          </w:p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strike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3. Лицо без гражданства</w:t>
            </w:r>
          </w:p>
        </w:tc>
      </w:tr>
    </w:tbl>
    <w:p w:rsidR="00B5288B" w:rsidRPr="00B5288B" w:rsidRDefault="00B5288B" w:rsidP="00B5288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Таблица 2. Комбинации значений признаков, каждая из которых соответствует одному варианту предоставления муниципальной услуги</w:t>
      </w:r>
    </w:p>
    <w:tbl>
      <w:tblPr>
        <w:tblW w:w="9699" w:type="dxa"/>
        <w:tblInd w:w="-3" w:type="dxa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6018"/>
      </w:tblGrid>
      <w:tr w:rsidR="00B5288B" w:rsidRPr="00B5288B" w:rsidTr="00352B81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88B" w:rsidRPr="00B5288B" w:rsidRDefault="00B5288B" w:rsidP="00B5288B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Заявителя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57" w:type="dxa"/>
            </w:tcMar>
          </w:tcPr>
          <w:p w:rsidR="00B5288B" w:rsidRPr="00B5288B" w:rsidRDefault="00B5288B" w:rsidP="00B5288B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предоставления </w:t>
            </w:r>
            <w:r w:rsidRPr="00B5288B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муниципальной</w:t>
            </w: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</w:p>
        </w:tc>
      </w:tr>
      <w:tr w:rsidR="00B5288B" w:rsidRPr="00B5288B" w:rsidTr="00352B81"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right w:w="57" w:type="dxa"/>
            </w:tcMar>
          </w:tcPr>
          <w:p w:rsidR="00B5288B" w:rsidRPr="00B5288B" w:rsidRDefault="00B5288B" w:rsidP="00B5288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№ 1: «</w:t>
            </w:r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Постановка на учет и направление детей в образовательное учреждение, реализующее образовательные программы дошкольного образования» (далее – Организация)</w:t>
            </w:r>
          </w:p>
        </w:tc>
      </w:tr>
      <w:tr w:rsidR="00B5288B" w:rsidRPr="00B5288B" w:rsidTr="00352B81">
        <w:trPr>
          <w:trHeight w:val="637"/>
        </w:trPr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B5288B" w:rsidRPr="00B5288B" w:rsidRDefault="00B5288B" w:rsidP="00B5288B">
            <w:pPr>
              <w:spacing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_GoBack" w:colFirst="1" w:colLast="1"/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Родитель (законный представитель) ребенка в возрасте от рождения до 7 лет, являющегося гражданином Российской Федерации, иностранным гражданином или </w:t>
            </w: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лицом без гражданства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right w:w="57" w:type="dxa"/>
            </w:tcMar>
          </w:tcPr>
          <w:p w:rsidR="00B5288B" w:rsidRPr="002610BF" w:rsidRDefault="00B5288B" w:rsidP="00140F2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610BF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lastRenderedPageBreak/>
              <w:t xml:space="preserve">Постановка на учет для </w:t>
            </w:r>
            <w:r w:rsidR="00140F24" w:rsidRPr="002610BF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направления</w:t>
            </w:r>
            <w:r w:rsidRPr="002610BF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в Организацию</w:t>
            </w:r>
            <w:r w:rsidR="00140F24" w:rsidRPr="002610BF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(промежуточный результат)</w:t>
            </w:r>
          </w:p>
        </w:tc>
      </w:tr>
      <w:tr w:rsidR="00B5288B" w:rsidRPr="00B5288B" w:rsidTr="00352B81">
        <w:trPr>
          <w:trHeight w:val="284"/>
        </w:trPr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B5288B" w:rsidRPr="00B5288B" w:rsidRDefault="00B5288B" w:rsidP="00B5288B">
            <w:pPr>
              <w:spacing w:beforeAutospacing="1" w:after="119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right w:w="57" w:type="dxa"/>
            </w:tcMar>
          </w:tcPr>
          <w:p w:rsidR="00B5288B" w:rsidRPr="002610BF" w:rsidRDefault="00B5288B" w:rsidP="00B5288B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2610BF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Направление ребенка в Организацию</w:t>
            </w:r>
            <w:r w:rsidR="00140F24" w:rsidRPr="002610BF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(основной результат)</w:t>
            </w:r>
          </w:p>
        </w:tc>
      </w:tr>
      <w:bookmarkEnd w:id="9"/>
      <w:tr w:rsidR="00B5288B" w:rsidRPr="00B5288B" w:rsidTr="00352B81">
        <w:trPr>
          <w:trHeight w:val="355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, 宋体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Вариант № 2: «</w:t>
            </w:r>
            <w:r w:rsidRPr="00B5288B">
              <w:rPr>
                <w:rFonts w:ascii="Times New Roman" w:eastAsia="SimSun, 宋体" w:hAnsi="Times New Roman" w:cs="Times New Roman"/>
                <w:kern w:val="2"/>
                <w:sz w:val="24"/>
                <w:szCs w:val="24"/>
                <w:lang w:eastAsia="zh-CN" w:bidi="hi-IN"/>
              </w:rPr>
              <w:t>Предоставление информации о ранее поданных заявлениях»</w:t>
            </w:r>
          </w:p>
        </w:tc>
      </w:tr>
      <w:tr w:rsidR="00B5288B" w:rsidRPr="00B5288B" w:rsidTr="00352B81">
        <w:trPr>
          <w:trHeight w:val="57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B5288B" w:rsidRPr="00B5288B" w:rsidRDefault="00B5288B" w:rsidP="00B5288B">
            <w:pPr>
              <w:spacing w:beforeAutospacing="1" w:after="119" w:line="240" w:lineRule="auto"/>
              <w:jc w:val="both"/>
              <w:rPr>
                <w:rFonts w:ascii="Times New Roman" w:eastAsia="NSimSun" w:hAnsi="Times New Roman" w:cs="Times New Roman"/>
                <w:strike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 (законный представитель) ребенка в возрасте от рождения до 7 лет, являющегося гражданином Российской Федерации, иностранным гражданином или лицом без гражданства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right w:w="57" w:type="dxa"/>
            </w:tcMar>
          </w:tcPr>
          <w:p w:rsidR="00B5288B" w:rsidRPr="00B5288B" w:rsidRDefault="00B5288B" w:rsidP="00B5288B">
            <w:pPr>
              <w:spacing w:beforeAutospacing="1" w:after="119" w:line="240" w:lineRule="auto"/>
              <w:jc w:val="both"/>
              <w:rPr>
                <w:rFonts w:ascii="Times New Roman" w:eastAsia="NSimSun" w:hAnsi="Times New Roman" w:cs="Times New Roman"/>
                <w:strike/>
                <w:kern w:val="2"/>
                <w:sz w:val="20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информации о ранее поданных заявлениях</w:t>
            </w:r>
          </w:p>
        </w:tc>
      </w:tr>
      <w:tr w:rsidR="00B5288B" w:rsidRPr="00B5288B" w:rsidTr="00352B81">
        <w:trPr>
          <w:trHeight w:val="571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, 宋体" w:hAnsi="Times New Roman" w:cs="Times New Roman"/>
                <w:strike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№ 3: «Исправление допущенных опечаток и (или) ошибок в направленных (выданных) в результате предоставления муниципальной услуги документах»</w:t>
            </w:r>
          </w:p>
        </w:tc>
      </w:tr>
      <w:tr w:rsidR="00B5288B" w:rsidRPr="00B5288B" w:rsidTr="00352B81">
        <w:trPr>
          <w:trHeight w:val="57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B5288B" w:rsidRPr="00B5288B" w:rsidRDefault="00B5288B" w:rsidP="00B5288B">
            <w:pPr>
              <w:spacing w:beforeAutospacing="1" w:after="119" w:line="240" w:lineRule="auto"/>
              <w:jc w:val="both"/>
              <w:rPr>
                <w:rFonts w:ascii="Times New Roman" w:eastAsia="NSimSun" w:hAnsi="Times New Roman" w:cs="Times New Roman"/>
                <w:strike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 (законный представитель) ребенка в возрасте от рождения до 7 лет, являющегося гражданином Российской Федерации, иностранным гражданином или лицом без гражданства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right w:w="57" w:type="dxa"/>
            </w:tcMar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, 宋体" w:hAnsi="Times New Roman" w:cs="Times New Roman"/>
                <w:strike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B5288B" w:rsidRPr="00B5288B" w:rsidTr="00352B81">
        <w:trPr>
          <w:trHeight w:val="57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B5288B" w:rsidRPr="00B5288B" w:rsidRDefault="00B5288B" w:rsidP="00B5288B">
            <w:pPr>
              <w:spacing w:beforeAutospacing="1" w:after="119" w:line="240" w:lineRule="auto"/>
              <w:jc w:val="both"/>
              <w:rPr>
                <w:rFonts w:ascii="Times New Roman" w:eastAsia="NSimSun" w:hAnsi="Times New Roman" w:cs="Times New Roman"/>
                <w:strike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 (законный представитель) ребенка в возрасте от рождения до 7 лет, являющегося гражданином Российской Федерации, иностранным гражданином или лицом без гражданства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right w:w="57" w:type="dxa"/>
            </w:tcMar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, 宋体" w:hAnsi="Times New Roman" w:cs="Times New Roman"/>
                <w:strike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исправлении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B5288B" w:rsidRPr="00B5288B" w:rsidTr="00352B81">
        <w:trPr>
          <w:trHeight w:val="571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SimSun, 宋体" w:hAnsi="Times New Roman" w:cs="Times New Roman"/>
                <w:strike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№ 4: «Получение дубликата документа, ранее выданного по результатам предоставления муниципальной услуги»</w:t>
            </w:r>
          </w:p>
        </w:tc>
      </w:tr>
      <w:tr w:rsidR="00B5288B" w:rsidRPr="00B5288B" w:rsidTr="00352B81">
        <w:trPr>
          <w:trHeight w:val="57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B5288B" w:rsidRPr="00B5288B" w:rsidRDefault="00B5288B" w:rsidP="00B5288B">
            <w:pPr>
              <w:spacing w:beforeAutospacing="1" w:after="119" w:line="240" w:lineRule="auto"/>
              <w:jc w:val="both"/>
              <w:rPr>
                <w:rFonts w:ascii="Times New Roman" w:eastAsia="NSimSun" w:hAnsi="Times New Roman" w:cs="Times New Roman"/>
                <w:strike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 (законный представитель) ребенка в возрасте от рождения до 7 лет, являющегося гражданином Российской Федерации, иностранным гражданином или лицом без гражданства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right w:w="57" w:type="dxa"/>
            </w:tcMar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, 宋体" w:hAnsi="Times New Roman" w:cs="Times New Roman"/>
                <w:strike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дубликата документа, ранее выданного по результатам предоставления муниципальной услуги</w:t>
            </w:r>
          </w:p>
        </w:tc>
      </w:tr>
      <w:tr w:rsidR="00B5288B" w:rsidRPr="00B5288B" w:rsidTr="00352B81">
        <w:trPr>
          <w:trHeight w:val="57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B5288B" w:rsidRPr="00B5288B" w:rsidRDefault="00B5288B" w:rsidP="00B5288B">
            <w:pPr>
              <w:spacing w:beforeAutospacing="1" w:after="119" w:line="240" w:lineRule="auto"/>
              <w:jc w:val="both"/>
              <w:rPr>
                <w:rFonts w:ascii="Times New Roman" w:eastAsia="NSimSun" w:hAnsi="Times New Roman" w:cs="Times New Roman"/>
                <w:strike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 (законный представитель) ребенка в возрасте от рождения до 7 лет, являющегося гражданином Российской Федерации, иностранным гражданином или лицом без гражданства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right w:w="57" w:type="dxa"/>
            </w:tcMar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, 宋体" w:hAnsi="Times New Roman" w:cs="Times New Roman"/>
                <w:strike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выдаче дубликата документа, ранее выданного по результатам предоставления муниципальной услуги</w:t>
            </w:r>
          </w:p>
        </w:tc>
      </w:tr>
    </w:tbl>
    <w:p w:rsidR="00B5288B" w:rsidRPr="00B5288B" w:rsidRDefault="00B5288B" w:rsidP="00B5288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suppressAutoHyphens/>
        <w:spacing w:after="0" w:line="240" w:lineRule="auto"/>
        <w:jc w:val="right"/>
        <w:rPr>
          <w:rFonts w:ascii="Times New Roman" w:eastAsia="NSimSun" w:hAnsi="Times New Roman" w:cs="Times New Roman"/>
          <w:kern w:val="2"/>
          <w:sz w:val="20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0"/>
          <w:szCs w:val="24"/>
          <w:lang w:eastAsia="zh-CN" w:bidi="hi-IN"/>
        </w:rPr>
        <w:br w:type="page"/>
      </w: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lastRenderedPageBreak/>
        <w:t>Приложение № 2</w:t>
      </w:r>
    </w:p>
    <w:p w:rsidR="00B5288B" w:rsidRPr="00B5288B" w:rsidRDefault="00B5288B" w:rsidP="00B5288B">
      <w:pPr>
        <w:widowControl w:val="0"/>
        <w:shd w:val="clear" w:color="auto" w:fill="FFFFFF"/>
        <w:suppressAutoHyphens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к административному регламенту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</w:p>
    <w:tbl>
      <w:tblPr>
        <w:tblW w:w="0" w:type="auto"/>
        <w:tblInd w:w="1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18"/>
        <w:gridCol w:w="6338"/>
      </w:tblGrid>
      <w:tr w:rsidR="003B5F9A" w:rsidRPr="003B5F9A" w:rsidTr="001D70CB">
        <w:tc>
          <w:tcPr>
            <w:tcW w:w="3418" w:type="dxa"/>
            <w:shd w:val="clear" w:color="auto" w:fill="auto"/>
          </w:tcPr>
          <w:p w:rsidR="003B5F9A" w:rsidRPr="003B5F9A" w:rsidRDefault="003B5F9A" w:rsidP="003B5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b/>
                <w:strike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6338" w:type="dxa"/>
            <w:shd w:val="clear" w:color="auto" w:fill="auto"/>
          </w:tcPr>
          <w:p w:rsidR="003B5F9A" w:rsidRPr="00B5288B" w:rsidRDefault="003B5F9A" w:rsidP="003B5F9A">
            <w:pPr>
              <w:suppressAutoHyphens/>
              <w:spacing w:after="0" w:line="240" w:lineRule="auto"/>
              <w:jc w:val="right"/>
              <w:textAlignment w:val="baseline"/>
              <w:rPr>
                <w:rFonts w:ascii="Times New Roman" w:eastAsia="SimSun, 宋体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B5288B">
              <w:rPr>
                <w:rFonts w:ascii="Times New Roman" w:eastAsia="SimSun, 宋体" w:hAnsi="Times New Roman" w:cs="Times New Roman"/>
                <w:kern w:val="2"/>
                <w:sz w:val="28"/>
                <w:szCs w:val="28"/>
                <w:lang w:eastAsia="zh-CN" w:bidi="hi-IN"/>
              </w:rPr>
              <w:t>Форма</w:t>
            </w:r>
          </w:p>
          <w:p w:rsidR="003B5F9A" w:rsidRPr="00B5288B" w:rsidRDefault="003B5F9A" w:rsidP="003B5F9A">
            <w:pPr>
              <w:suppressAutoHyphens/>
              <w:spacing w:after="0" w:line="240" w:lineRule="auto"/>
              <w:jc w:val="right"/>
              <w:textAlignment w:val="baseline"/>
              <w:rPr>
                <w:rFonts w:ascii="Times New Roman" w:eastAsia="SimSun, 宋体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3B5F9A" w:rsidRPr="003B5F9A" w:rsidRDefault="003B5F9A" w:rsidP="003B5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PT Astra Serif" w:eastAsia="Times New Roman" w:hAnsi="PT Astra Serif" w:cs="PT Astra Serif"/>
                <w:i/>
                <w:kern w:val="2"/>
                <w:sz w:val="24"/>
                <w:szCs w:val="24"/>
                <w:lang w:eastAsia="ru-RU" w:bidi="hi-IN"/>
              </w:rPr>
            </w:pPr>
            <w:r w:rsidRPr="003B5F9A"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  <w:t xml:space="preserve">Администрация </w:t>
            </w:r>
            <w:r w:rsidRPr="003B5F9A">
              <w:rPr>
                <w:rFonts w:ascii="PT Astra Serif" w:eastAsia="Times New Roman" w:hAnsi="PT Astra Serif" w:cs="PT Astra Serif"/>
                <w:i/>
                <w:kern w:val="2"/>
                <w:sz w:val="24"/>
                <w:szCs w:val="24"/>
                <w:lang w:eastAsia="ru-RU" w:bidi="hi-IN"/>
              </w:rPr>
              <w:t>(наименование муниципального образования)</w:t>
            </w:r>
          </w:p>
          <w:p w:rsidR="003B5F9A" w:rsidRPr="003B5F9A" w:rsidRDefault="003B5F9A" w:rsidP="003B5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</w:pPr>
            <w:r w:rsidRPr="003B5F9A">
              <w:rPr>
                <w:rFonts w:ascii="PT Astra Serif" w:eastAsia="Times New Roman" w:hAnsi="PT Astra Serif" w:cs="PT Astra Serif"/>
                <w:i/>
                <w:kern w:val="2"/>
                <w:sz w:val="24"/>
                <w:szCs w:val="24"/>
                <w:lang w:eastAsia="ru-RU" w:bidi="hi-IN"/>
              </w:rPr>
              <w:t>__</w:t>
            </w:r>
            <w:r w:rsidRPr="003B5F9A"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  <w:t>_________________________________________________</w:t>
            </w:r>
          </w:p>
          <w:p w:rsidR="003B5F9A" w:rsidRPr="003B5F9A" w:rsidRDefault="003B5F9A" w:rsidP="003B5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</w:pPr>
            <w:proofErr w:type="gramStart"/>
            <w:r w:rsidRPr="003B5F9A"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  <w:t>сведения о заявителе (фамилия, имя, отчество (последнее – при наличии)</w:t>
            </w:r>
            <w:proofErr w:type="gramEnd"/>
          </w:p>
          <w:p w:rsidR="003B5F9A" w:rsidRPr="003B5F9A" w:rsidRDefault="003B5F9A" w:rsidP="003B5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</w:pPr>
            <w:r w:rsidRPr="003B5F9A"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  <w:t>______________________________________________________________________________________________________</w:t>
            </w:r>
          </w:p>
          <w:p w:rsidR="003B5F9A" w:rsidRPr="003B5F9A" w:rsidRDefault="003B5F9A" w:rsidP="003B5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</w:pPr>
            <w:r w:rsidRPr="003B5F9A"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  <w:t>(реквизиты документа, удостоверяющего личность заявителя)</w:t>
            </w:r>
          </w:p>
          <w:p w:rsidR="003B5F9A" w:rsidRPr="003B5F9A" w:rsidRDefault="003B5F9A" w:rsidP="003B5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</w:pPr>
            <w:r w:rsidRPr="003B5F9A"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  <w:t>______________________________________________________________________________________________________</w:t>
            </w:r>
          </w:p>
          <w:p w:rsidR="003B5F9A" w:rsidRPr="003B5F9A" w:rsidRDefault="003B5F9A" w:rsidP="003B5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</w:pPr>
            <w:r w:rsidRPr="003B5F9A"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  <w:t>(адрес места регистрации, места жительства)</w:t>
            </w:r>
          </w:p>
          <w:p w:rsidR="003B5F9A" w:rsidRPr="003B5F9A" w:rsidRDefault="003B5F9A" w:rsidP="003B5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</w:pPr>
            <w:r w:rsidRPr="003B5F9A"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  <w:t>_____________________________________________________________________________________________________</w:t>
            </w:r>
          </w:p>
          <w:p w:rsidR="003B5F9A" w:rsidRPr="003B5F9A" w:rsidRDefault="003B5F9A" w:rsidP="003B5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</w:pPr>
            <w:r w:rsidRPr="003B5F9A"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  <w:t>(номер телефона, адрес электронной почты)</w:t>
            </w:r>
          </w:p>
          <w:p w:rsidR="003B5F9A" w:rsidRPr="003B5F9A" w:rsidRDefault="003B5F9A" w:rsidP="003B5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</w:pPr>
            <w:r w:rsidRPr="003B5F9A">
              <w:rPr>
                <w:rFonts w:ascii="PT Astra Serif" w:eastAsia="Times New Roman" w:hAnsi="PT Astra Serif" w:cs="PT Astra Serif"/>
                <w:kern w:val="2"/>
                <w:sz w:val="24"/>
                <w:szCs w:val="24"/>
                <w:lang w:eastAsia="ru-RU" w:bidi="hi-IN"/>
              </w:rPr>
              <w:t>_________________________________________________________________________________________________________________________________________________________</w:t>
            </w:r>
          </w:p>
          <w:p w:rsidR="003B5F9A" w:rsidRPr="003B5F9A" w:rsidRDefault="003B5F9A" w:rsidP="003B5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PT Astra Serif" w:eastAsia="NSimSun" w:hAnsi="PT Astra Serif" w:cs="Mangal"/>
                <w:kern w:val="2"/>
                <w:sz w:val="20"/>
                <w:szCs w:val="24"/>
                <w:lang w:eastAsia="zh-CN" w:bidi="hi-IN"/>
              </w:rPr>
            </w:pPr>
          </w:p>
        </w:tc>
      </w:tr>
    </w:tbl>
    <w:p w:rsidR="00B5288B" w:rsidRPr="00B5288B" w:rsidRDefault="00B5288B" w:rsidP="00B5288B">
      <w:pPr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Заявление</w:t>
      </w:r>
    </w:p>
    <w:p w:rsidR="00B5288B" w:rsidRPr="00B5288B" w:rsidRDefault="00B5288B" w:rsidP="00B5288B">
      <w:pPr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Прошу поставить моего ребенка на учет для зачисления </w:t>
      </w:r>
      <w:proofErr w:type="gramStart"/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в</w:t>
      </w:r>
      <w:proofErr w:type="gramEnd"/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______________________</w:t>
      </w:r>
    </w:p>
    <w:p w:rsidR="00B5288B" w:rsidRPr="00B5288B" w:rsidRDefault="00B5288B" w:rsidP="00B5288B">
      <w:pPr>
        <w:widowControl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_____________________________________________________________________________.</w:t>
      </w:r>
    </w:p>
    <w:p w:rsidR="00B5288B" w:rsidRPr="00B5288B" w:rsidRDefault="00B5288B" w:rsidP="00B5288B">
      <w:pPr>
        <w:widowControl w:val="0"/>
        <w:spacing w:after="0" w:line="240" w:lineRule="auto"/>
        <w:jc w:val="center"/>
        <w:textAlignment w:val="baseline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 xml:space="preserve"> наименование образовательных Организаций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Сведения о ребенке: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Фамилия _________________________________________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Имя _____________________________________________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Отчество (при наличии) __________________________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Дата рождения: 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b/>
          <w:i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Реквизиты записи акта о рождении ребенка или свидетельства о рождении_____________________________________________ 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Адрес места жительства (место пребывания) _______________________________________</w:t>
      </w:r>
    </w:p>
    <w:p w:rsidR="00B5288B" w:rsidRPr="00B5288B" w:rsidRDefault="00B5288B" w:rsidP="00B5288B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8"/>
          <w:szCs w:val="8"/>
          <w:lang w:eastAsia="zh-CN" w:bidi="hi-IN"/>
        </w:rPr>
      </w:pP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Адрес места фактического проживания совпадает с адресом места жительства: да/нет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  (</w:t>
      </w:r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>нужное подчеркнуть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).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Адрес места фактического проживания ___________________________________________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ind w:firstLine="709"/>
        <w:jc w:val="center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 xml:space="preserve">                                                           </w:t>
      </w:r>
      <w:proofErr w:type="gramStart"/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>указывается только если не совпадает</w:t>
      </w:r>
      <w:proofErr w:type="gramEnd"/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 xml:space="preserve"> с адресом места жительства</w:t>
      </w:r>
    </w:p>
    <w:p w:rsidR="00B5288B" w:rsidRPr="00B5288B" w:rsidRDefault="00B5288B" w:rsidP="00B5288B">
      <w:pPr>
        <w:widowControl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Сведения о заявителе: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Фамилия _________________________________________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lastRenderedPageBreak/>
        <w:t>Имя _____________________________________________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Отчество (при наличии) ____________________________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Реквизиты документа, удостоверяющего личность _____________________________________________________________________________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jc w:val="center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>наименование и реквизиты документа, удостоверяющего личность заявителя</w:t>
      </w:r>
    </w:p>
    <w:p w:rsidR="00B5288B" w:rsidRPr="00B5288B" w:rsidRDefault="00B5288B" w:rsidP="00B5288B">
      <w:pPr>
        <w:suppressAutoHyphens/>
        <w:spacing w:after="0" w:line="240" w:lineRule="auto"/>
        <w:jc w:val="center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Реквизиты документа, подтверждающего установление опеки (при наличии)</w:t>
      </w:r>
      <w:r w:rsidRPr="00B5288B">
        <w:rPr>
          <w:rFonts w:ascii="Times New Roman" w:eastAsia="NSimSun" w:hAnsi="Times New Roman" w:cs="Times New Roman"/>
          <w:strike/>
          <w:kern w:val="2"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_____________________________________________________________________________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b/>
          <w:kern w:val="2"/>
          <w:sz w:val="12"/>
          <w:szCs w:val="12"/>
          <w:lang w:eastAsia="zh-CN" w:bidi="hi-IN"/>
        </w:rPr>
      </w:pP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Дополнительные сведения: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Адрес электронной почты (при наличии)___________________________________________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Номер телефона (при наличии)___________________________________________________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:rsidR="00B5288B" w:rsidRPr="00B5288B" w:rsidRDefault="00B5288B" w:rsidP="00B5288B">
      <w:pPr>
        <w:widowControl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В качестве языка образования, родного языка из числа языков народов Российской Федерации (в том числе русского языка как родного языка) выбираю __________________</w:t>
      </w:r>
    </w:p>
    <w:p w:rsidR="00B5288B" w:rsidRPr="00B5288B" w:rsidRDefault="00B5288B" w:rsidP="00B5288B">
      <w:pPr>
        <w:widowControl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:rsidR="00B5288B" w:rsidRPr="00B5288B" w:rsidRDefault="00B5288B" w:rsidP="00B5288B">
      <w:pPr>
        <w:widowControl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Потребность в обучении ребенка по адаптированным образовательным программам дошкольного образования: да/нет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                                  (</w:t>
      </w:r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>нужное подчеркнуть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).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:rsidR="00B5288B" w:rsidRPr="00B5288B" w:rsidRDefault="00B5288B" w:rsidP="00B5288B">
      <w:pPr>
        <w:widowControl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Потребность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наличии):_________________________________________________________________ 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_____________________________________________________________________________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jc w:val="center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>Да/нет, если</w:t>
      </w:r>
      <w:proofErr w:type="gramStart"/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 xml:space="preserve"> Д</w:t>
      </w:r>
      <w:proofErr w:type="gramEnd"/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 xml:space="preserve">а – указать основание 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Желаемая дата приема на обучение 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Имеется право преимущественного приема в Организацию: _____________________________________________________________________________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jc w:val="center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>Да/нет, если</w:t>
      </w:r>
      <w:proofErr w:type="gramStart"/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 xml:space="preserve"> Д</w:t>
      </w:r>
      <w:proofErr w:type="gramEnd"/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 xml:space="preserve">а – указать фамилию, имя, отчество (при наличии) полнородных и </w:t>
      </w:r>
      <w:proofErr w:type="spellStart"/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>неполнородных</w:t>
      </w:r>
      <w:proofErr w:type="spellEnd"/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 xml:space="preserve"> брата  и (или) сестры, обучающихся в Организации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Имеется право на специальные меры поддержки (гарантии) отдельных категорий граждан и их семей: _____________________________________________________________________________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jc w:val="center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>Да/нет, если</w:t>
      </w:r>
      <w:proofErr w:type="gramStart"/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 xml:space="preserve"> Д</w:t>
      </w:r>
      <w:proofErr w:type="gramEnd"/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>а – указать основание права внеочередного приема или первоочередного приема</w:t>
      </w:r>
    </w:p>
    <w:p w:rsidR="00B5288B" w:rsidRPr="00B5288B" w:rsidRDefault="00B5288B" w:rsidP="00B5288B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Направленность группы ________________________________________________________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jc w:val="center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 xml:space="preserve">                                             общеразвивающая, комбинированная, компенсирующая, оздоровительная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в соответствии </w:t>
      </w:r>
      <w:proofErr w:type="gramStart"/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с</w:t>
      </w:r>
      <w:proofErr w:type="gramEnd"/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_______________________________________________________________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jc w:val="center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>при выборе группы оздоровительной направленности - указать наименование и реквизиты документа, подтверждающего потребность в обучении в группе оздоровительной направленности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Режим пребывания в группе ___________________________________________________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jc w:val="center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 xml:space="preserve">                                            полный день, кратковременное пребывание</w:t>
      </w:r>
    </w:p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(нужное отметить):</w:t>
      </w:r>
    </w:p>
    <w:tbl>
      <w:tblPr>
        <w:tblW w:w="9064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842"/>
        <w:gridCol w:w="8222"/>
      </w:tblGrid>
      <w:tr w:rsidR="00B5288B" w:rsidRPr="00B5288B" w:rsidTr="00DF0D02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221" w:type="dxa"/>
            <w:tcBorders>
              <w:left w:val="single" w:sz="6" w:space="0" w:color="000000"/>
            </w:tcBorders>
            <w:tcMar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proofErr w:type="gramStart"/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При отсутствии места в группе с режимом полного дня пребывания согласен на посещение группы в режиме</w:t>
            </w:r>
            <w:proofErr w:type="gramEnd"/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кратковременного дня (5 часов)</w:t>
            </w:r>
          </w:p>
        </w:tc>
      </w:tr>
      <w:tr w:rsidR="00B5288B" w:rsidRPr="00B5288B" w:rsidTr="00DF0D02">
        <w:tc>
          <w:tcPr>
            <w:tcW w:w="842" w:type="dxa"/>
            <w:tcBorders>
              <w:top w:val="single" w:sz="6" w:space="0" w:color="000000"/>
              <w:bottom w:val="single" w:sz="6" w:space="0" w:color="000000"/>
            </w:tcBorders>
            <w:tcMar>
              <w:left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221" w:type="dxa"/>
            <w:tcMar>
              <w:left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5288B" w:rsidRPr="00B5288B" w:rsidTr="00DF0D02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221" w:type="dxa"/>
            <w:tcBorders>
              <w:left w:val="single" w:sz="6" w:space="0" w:color="000000"/>
            </w:tcBorders>
            <w:tcMar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proofErr w:type="gramStart"/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При отсутствии места в группе с кратковременным режимом пребывания согласен на посещение группы в режиме</w:t>
            </w:r>
            <w:proofErr w:type="gramEnd"/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полного дня (8 – 14 часов)</w:t>
            </w:r>
          </w:p>
        </w:tc>
      </w:tr>
      <w:tr w:rsidR="00B5288B" w:rsidRPr="00B5288B" w:rsidTr="00DF0D02">
        <w:tc>
          <w:tcPr>
            <w:tcW w:w="842" w:type="dxa"/>
            <w:tcBorders>
              <w:top w:val="single" w:sz="6" w:space="0" w:color="000000"/>
              <w:bottom w:val="single" w:sz="6" w:space="0" w:color="000000"/>
            </w:tcBorders>
            <w:tcMar>
              <w:left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221" w:type="dxa"/>
            <w:tcMar>
              <w:left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5288B" w:rsidRPr="00B5288B" w:rsidTr="00DF0D02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221" w:type="dxa"/>
            <w:tcBorders>
              <w:left w:val="single" w:sz="6" w:space="0" w:color="000000"/>
            </w:tcBorders>
            <w:tcMar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proofErr w:type="gramStart"/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При отсутствии места в группе с круглосуточным режимом пребывания </w:t>
            </w:r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lastRenderedPageBreak/>
              <w:t>согласен на посещение группы в режиме</w:t>
            </w:r>
            <w:proofErr w:type="gramEnd"/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полного дня (8 – 14 часов)</w:t>
            </w:r>
          </w:p>
        </w:tc>
      </w:tr>
    </w:tbl>
    <w:p w:rsidR="00B5288B" w:rsidRPr="00B5288B" w:rsidRDefault="00B5288B" w:rsidP="00B5288B">
      <w:pPr>
        <w:widowControl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:rsidR="00B5288B" w:rsidRPr="00B5288B" w:rsidRDefault="00B5288B" w:rsidP="00B5288B">
      <w:pPr>
        <w:widowControl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Приложение (указать наименование документов, прилагаемых к заявлению):</w:t>
      </w:r>
    </w:p>
    <w:p w:rsidR="00B5288B" w:rsidRPr="00B5288B" w:rsidRDefault="00B5288B" w:rsidP="00B5288B">
      <w:pPr>
        <w:widowControl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1.____________________________________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2.____________________________________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3.____________________________________</w:t>
      </w:r>
    </w:p>
    <w:p w:rsidR="00B5288B" w:rsidRPr="00B5288B" w:rsidRDefault="00B5288B" w:rsidP="00B5288B">
      <w:pPr>
        <w:widowControl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…           </w:t>
      </w:r>
    </w:p>
    <w:p w:rsidR="00B5288B" w:rsidRPr="00B5288B" w:rsidRDefault="00B5288B" w:rsidP="00B5288B">
      <w:pPr>
        <w:widowControl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tbl>
      <w:tblPr>
        <w:tblW w:w="10219" w:type="dxa"/>
        <w:tblInd w:w="-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0"/>
        <w:gridCol w:w="3905"/>
        <w:gridCol w:w="619"/>
        <w:gridCol w:w="4201"/>
        <w:gridCol w:w="230"/>
        <w:gridCol w:w="230"/>
        <w:gridCol w:w="804"/>
      </w:tblGrid>
      <w:tr w:rsidR="00B5288B" w:rsidRPr="00B5288B" w:rsidTr="00DF0D02">
        <w:tc>
          <w:tcPr>
            <w:tcW w:w="230" w:type="dxa"/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SimSun, 宋体" w:hAnsi="Times New Roman" w:cs="Times New Roman"/>
                <w:kern w:val="2"/>
                <w:sz w:val="28"/>
                <w:szCs w:val="28"/>
                <w:highlight w:val="yellow"/>
                <w:lang w:eastAsia="ru-RU" w:bidi="hi-IN"/>
              </w:rPr>
            </w:pPr>
          </w:p>
        </w:tc>
        <w:tc>
          <w:tcPr>
            <w:tcW w:w="918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SimSun, 宋体" w:hAnsi="Times New Roman" w:cs="Times New Roman"/>
                <w:iCs/>
                <w:kern w:val="2"/>
                <w:sz w:val="24"/>
                <w:szCs w:val="28"/>
                <w:lang w:eastAsia="ru-RU" w:bidi="hi-IN"/>
              </w:rPr>
            </w:pPr>
            <w:r w:rsidRPr="00B5288B">
              <w:rPr>
                <w:rFonts w:ascii="Times New Roman" w:eastAsia="SimSun, 宋体" w:hAnsi="Times New Roman" w:cs="Times New Roman"/>
                <w:kern w:val="2"/>
                <w:sz w:val="24"/>
                <w:szCs w:val="28"/>
                <w:lang w:eastAsia="ru-RU" w:bidi="hi-IN"/>
              </w:rPr>
              <w:t>Результат рассмотрения запроса прошу:</w:t>
            </w:r>
          </w:p>
          <w:p w:rsidR="00B5288B" w:rsidRPr="00B5288B" w:rsidRDefault="00B5288B" w:rsidP="00B5288B">
            <w:pPr>
              <w:suppressAutoHyphens/>
              <w:spacing w:after="0" w:line="240" w:lineRule="auto"/>
              <w:textAlignment w:val="baseline"/>
              <w:rPr>
                <w:rFonts w:ascii="Times New Roman" w:eastAsia="SimSun, 宋体" w:hAnsi="Times New Roman" w:cs="Times New Roman"/>
                <w:kern w:val="2"/>
                <w:szCs w:val="24"/>
                <w:lang w:eastAsia="ru-RU" w:bidi="hi-IN"/>
              </w:rPr>
            </w:pPr>
            <w:r w:rsidRPr="00B5288B">
              <w:rPr>
                <w:rFonts w:ascii="Times New Roman" w:eastAsia="SimSun, 宋体" w:hAnsi="Times New Roman" w:cs="Times New Roman"/>
                <w:iCs/>
                <w:kern w:val="2"/>
                <w:sz w:val="24"/>
                <w:szCs w:val="28"/>
                <w:lang w:eastAsia="ru-RU" w:bidi="hi-IN"/>
              </w:rPr>
              <w:t>(выбрать один из способов получения результата)</w:t>
            </w:r>
          </w:p>
          <w:tbl>
            <w:tblPr>
              <w:tblW w:w="8806" w:type="dxa"/>
              <w:tblLayout w:type="fixed"/>
              <w:tblLook w:val="04A0" w:firstRow="1" w:lastRow="0" w:firstColumn="1" w:lastColumn="0" w:noHBand="0" w:noVBand="1"/>
            </w:tblPr>
            <w:tblGrid>
              <w:gridCol w:w="838"/>
              <w:gridCol w:w="7968"/>
            </w:tblGrid>
            <w:tr w:rsidR="00B5288B" w:rsidRPr="00B5288B" w:rsidTr="00DF0D02">
              <w:tc>
                <w:tcPr>
                  <w:tcW w:w="83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</w:tcBorders>
                  <w:shd w:val="clear" w:color="auto" w:fill="FFFFFF"/>
                </w:tcPr>
                <w:p w:rsidR="00B5288B" w:rsidRPr="00B5288B" w:rsidRDefault="00B5288B" w:rsidP="00B5288B">
                  <w:pPr>
                    <w:widowControl w:val="0"/>
                    <w:suppressAutoHyphens/>
                    <w:spacing w:after="0" w:line="240" w:lineRule="auto"/>
                    <w:ind w:firstLine="72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A"/>
                      <w:sz w:val="24"/>
                      <w:szCs w:val="28"/>
                      <w:lang w:eastAsia="zh-CN"/>
                    </w:rPr>
                  </w:pPr>
                </w:p>
              </w:tc>
              <w:tc>
                <w:tcPr>
                  <w:tcW w:w="79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</w:tcPr>
                <w:p w:rsidR="00B5288B" w:rsidRPr="00B5288B" w:rsidRDefault="00B5288B" w:rsidP="00B5288B">
                  <w:pPr>
                    <w:widowControl w:val="0"/>
                    <w:suppressAutoHyphens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A"/>
                      <w:sz w:val="24"/>
                      <w:szCs w:val="28"/>
                      <w:lang w:eastAsia="zh-CN"/>
                    </w:rPr>
                  </w:pPr>
                  <w:r w:rsidRPr="00B528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Выдать в Администрации</w:t>
                  </w:r>
                  <w:r w:rsidRPr="00B5288B">
                    <w:rPr>
                      <w:rFonts w:ascii="Times New Roman" w:eastAsia="Times New Roman" w:hAnsi="Times New Roman" w:cs="Times New Roman"/>
                      <w:color w:val="00000A"/>
                      <w:sz w:val="24"/>
                      <w:szCs w:val="28"/>
                      <w:lang w:eastAsia="zh-CN"/>
                    </w:rPr>
                    <w:t xml:space="preserve"> лично заявителю</w:t>
                  </w:r>
                </w:p>
              </w:tc>
            </w:tr>
            <w:tr w:rsidR="00B5288B" w:rsidRPr="00B5288B" w:rsidTr="00DF0D02">
              <w:tc>
                <w:tcPr>
                  <w:tcW w:w="83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</w:tcBorders>
                  <w:shd w:val="clear" w:color="auto" w:fill="FFFFFF"/>
                </w:tcPr>
                <w:p w:rsidR="00B5288B" w:rsidRPr="00B5288B" w:rsidRDefault="00B5288B" w:rsidP="00B5288B">
                  <w:pPr>
                    <w:widowControl w:val="0"/>
                    <w:suppressAutoHyphens/>
                    <w:spacing w:after="0" w:line="240" w:lineRule="auto"/>
                    <w:ind w:firstLine="72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A"/>
                      <w:sz w:val="24"/>
                      <w:szCs w:val="28"/>
                      <w:lang w:eastAsia="zh-CN"/>
                    </w:rPr>
                  </w:pPr>
                </w:p>
              </w:tc>
              <w:tc>
                <w:tcPr>
                  <w:tcW w:w="79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</w:tcPr>
                <w:p w:rsidR="00B5288B" w:rsidRPr="00B5288B" w:rsidRDefault="00B5288B" w:rsidP="00B5288B">
                  <w:pPr>
                    <w:widowControl w:val="0"/>
                    <w:suppressAutoHyphens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A"/>
                      <w:sz w:val="24"/>
                      <w:szCs w:val="28"/>
                      <w:lang w:eastAsia="zh-CN"/>
                    </w:rPr>
                  </w:pPr>
                  <w:r w:rsidRPr="00B528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 xml:space="preserve">Выдать в Администрации </w:t>
                  </w:r>
                  <w:r w:rsidRPr="00B5288B">
                    <w:rPr>
                      <w:rFonts w:ascii="Times New Roman" w:eastAsia="Times New Roman" w:hAnsi="Times New Roman" w:cs="Times New Roman"/>
                      <w:color w:val="00000A"/>
                      <w:sz w:val="24"/>
                      <w:szCs w:val="28"/>
                      <w:lang w:eastAsia="zh-CN"/>
                    </w:rPr>
                    <w:t>_________________________________________</w:t>
                  </w:r>
                </w:p>
                <w:p w:rsidR="00B5288B" w:rsidRPr="00B5288B" w:rsidRDefault="00B5288B" w:rsidP="00B5288B">
                  <w:pPr>
                    <w:widowControl w:val="0"/>
                    <w:suppressAutoHyphens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5288B">
                    <w:rPr>
                      <w:rFonts w:ascii="Times New Roman" w:eastAsia="Times New Roman" w:hAnsi="Times New Roman" w:cs="Times New Roman"/>
                      <w:color w:val="00000A"/>
                      <w:sz w:val="24"/>
                      <w:szCs w:val="28"/>
                      <w:lang w:eastAsia="zh-CN"/>
                    </w:rPr>
                    <w:t xml:space="preserve">________________________________________________________________ </w:t>
                  </w:r>
                  <w:r w:rsidRPr="00B5288B">
                    <w:rPr>
                      <w:rFonts w:ascii="Times New Roman" w:eastAsia="Times New Roman" w:hAnsi="Times New Roman" w:cs="Times New Roman"/>
                      <w:i/>
                      <w:color w:val="00000A"/>
                      <w:sz w:val="24"/>
                      <w:szCs w:val="28"/>
                      <w:lang w:eastAsia="zh-CN"/>
                    </w:rPr>
                    <w:t>(указать ФИО, сведения о документе, удостоверяющем личность другого законного представителя несовершеннолетнего, не являющегося заявителем)</w:t>
                  </w:r>
                </w:p>
              </w:tc>
            </w:tr>
            <w:tr w:rsidR="00B5288B" w:rsidRPr="00B5288B" w:rsidTr="00DF0D02">
              <w:tc>
                <w:tcPr>
                  <w:tcW w:w="838" w:type="dxa"/>
                  <w:tcBorders>
                    <w:left w:val="single" w:sz="6" w:space="0" w:color="000001"/>
                    <w:bottom w:val="single" w:sz="6" w:space="0" w:color="000001"/>
                  </w:tcBorders>
                  <w:shd w:val="clear" w:color="auto" w:fill="FFFFFF"/>
                </w:tcPr>
                <w:p w:rsidR="00B5288B" w:rsidRPr="00B5288B" w:rsidRDefault="00B5288B" w:rsidP="00B5288B">
                  <w:pPr>
                    <w:widowControl w:val="0"/>
                    <w:suppressAutoHyphens/>
                    <w:spacing w:after="0" w:line="240" w:lineRule="auto"/>
                    <w:ind w:firstLine="72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A"/>
                      <w:sz w:val="24"/>
                      <w:szCs w:val="28"/>
                      <w:lang w:eastAsia="zh-CN"/>
                    </w:rPr>
                  </w:pPr>
                </w:p>
              </w:tc>
              <w:tc>
                <w:tcPr>
                  <w:tcW w:w="7968" w:type="dxa"/>
                  <w:tcBorders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</w:tcPr>
                <w:p w:rsidR="00B5288B" w:rsidRPr="00B5288B" w:rsidRDefault="00B5288B" w:rsidP="00B5288B">
                  <w:pPr>
                    <w:widowControl w:val="0"/>
                    <w:suppressAutoHyphens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kern w:val="2"/>
                      <w:sz w:val="24"/>
                      <w:szCs w:val="28"/>
                      <w:lang w:eastAsia="ru-RU" w:bidi="hi-IN"/>
                    </w:rPr>
                  </w:pPr>
                  <w:r w:rsidRPr="00B5288B">
                    <w:rPr>
                      <w:rFonts w:ascii="Times New Roman" w:eastAsia="Times New Roman" w:hAnsi="Times New Roman" w:cs="Times New Roman"/>
                      <w:kern w:val="2"/>
                      <w:sz w:val="24"/>
                      <w:szCs w:val="28"/>
                      <w:lang w:eastAsia="ru-RU" w:bidi="hi-IN"/>
                    </w:rPr>
                    <w:t>Направить почтовым отправлением по адресу __________________</w:t>
                  </w:r>
                </w:p>
              </w:tc>
            </w:tr>
            <w:tr w:rsidR="00B5288B" w:rsidRPr="00B5288B" w:rsidTr="00DF0D02">
              <w:tc>
                <w:tcPr>
                  <w:tcW w:w="838" w:type="dxa"/>
                  <w:tcBorders>
                    <w:left w:val="single" w:sz="6" w:space="0" w:color="000001"/>
                    <w:bottom w:val="single" w:sz="6" w:space="0" w:color="000001"/>
                  </w:tcBorders>
                  <w:shd w:val="clear" w:color="auto" w:fill="FFFFFF"/>
                </w:tcPr>
                <w:p w:rsidR="00B5288B" w:rsidRPr="00B5288B" w:rsidRDefault="00B5288B" w:rsidP="00B5288B">
                  <w:pPr>
                    <w:widowControl w:val="0"/>
                    <w:suppressAutoHyphens/>
                    <w:spacing w:after="0" w:line="240" w:lineRule="auto"/>
                    <w:ind w:firstLine="72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A"/>
                      <w:sz w:val="24"/>
                      <w:szCs w:val="28"/>
                      <w:lang w:eastAsia="zh-CN"/>
                    </w:rPr>
                  </w:pPr>
                </w:p>
              </w:tc>
              <w:tc>
                <w:tcPr>
                  <w:tcW w:w="7968" w:type="dxa"/>
                  <w:tcBorders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</w:tcPr>
                <w:p w:rsidR="00B5288B" w:rsidRPr="00B5288B" w:rsidRDefault="00B5288B" w:rsidP="00B5288B">
                  <w:pPr>
                    <w:widowControl w:val="0"/>
                    <w:suppressAutoHyphens/>
                    <w:spacing w:after="0" w:line="240" w:lineRule="auto"/>
                    <w:jc w:val="both"/>
                    <w:textAlignment w:val="baseline"/>
                    <w:rPr>
                      <w:rFonts w:ascii="Times New Roman" w:eastAsia="SimSun, 宋体" w:hAnsi="Times New Roman" w:cs="Times New Roman"/>
                      <w:kern w:val="2"/>
                      <w:szCs w:val="24"/>
                      <w:lang w:eastAsia="zh-CN" w:bidi="hi-IN"/>
                    </w:rPr>
                  </w:pPr>
                  <w:r w:rsidRPr="00B5288B">
                    <w:rPr>
                      <w:rFonts w:ascii="Times New Roman" w:eastAsia="Times New Roman" w:hAnsi="Times New Roman" w:cs="Times New Roman"/>
                      <w:color w:val="000000"/>
                      <w:kern w:val="2"/>
                      <w:sz w:val="24"/>
                      <w:szCs w:val="28"/>
                      <w:lang w:eastAsia="ru-RU" w:bidi="hi-IN"/>
                    </w:rPr>
                    <w:t>Направить в личный кабинет на Едином портале (в случае подачи заявления посредством Единого портала)</w:t>
                  </w:r>
                </w:p>
              </w:tc>
            </w:tr>
          </w:tbl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04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</w:tr>
      <w:tr w:rsidR="00B5288B" w:rsidRPr="00B5288B" w:rsidTr="00DF0D02">
        <w:tc>
          <w:tcPr>
            <w:tcW w:w="4135" w:type="dxa"/>
            <w:gridSpan w:val="2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6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201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30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230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804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</w:tr>
      <w:tr w:rsidR="00B5288B" w:rsidRPr="00B5288B" w:rsidTr="00DF0D02">
        <w:tc>
          <w:tcPr>
            <w:tcW w:w="4135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Подпись Заявителя</w:t>
            </w:r>
          </w:p>
        </w:tc>
        <w:tc>
          <w:tcPr>
            <w:tcW w:w="6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201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инициалы, фамилия Заявителя</w:t>
            </w:r>
          </w:p>
        </w:tc>
        <w:tc>
          <w:tcPr>
            <w:tcW w:w="230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230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804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</w:tr>
      <w:tr w:rsidR="00B5288B" w:rsidRPr="00B5288B" w:rsidTr="00DF0D02">
        <w:tc>
          <w:tcPr>
            <w:tcW w:w="41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"___"___ 20___ г</w:t>
            </w:r>
          </w:p>
        </w:tc>
        <w:tc>
          <w:tcPr>
            <w:tcW w:w="6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201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30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230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804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</w:tr>
      <w:tr w:rsidR="00B5288B" w:rsidRPr="00B5288B" w:rsidTr="00DF0D02">
        <w:tc>
          <w:tcPr>
            <w:tcW w:w="41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6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2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30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230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804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</w:tr>
      <w:tr w:rsidR="00B5288B" w:rsidRPr="00B5288B" w:rsidTr="00DF0D02">
        <w:tc>
          <w:tcPr>
            <w:tcW w:w="918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30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804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</w:tr>
      <w:tr w:rsidR="00B5288B" w:rsidRPr="00B5288B" w:rsidTr="00DF0D02">
        <w:tc>
          <w:tcPr>
            <w:tcW w:w="4135" w:type="dxa"/>
            <w:gridSpan w:val="2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6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201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30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230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804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</w:tr>
      <w:tr w:rsidR="00B5288B" w:rsidRPr="00B5288B" w:rsidTr="00DF0D02">
        <w:tc>
          <w:tcPr>
            <w:tcW w:w="4135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Подпись Должностного лица</w:t>
            </w:r>
          </w:p>
        </w:tc>
        <w:tc>
          <w:tcPr>
            <w:tcW w:w="6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201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инициалы, фамилия Должностного лица, принявшего заявление</w:t>
            </w:r>
          </w:p>
        </w:tc>
        <w:tc>
          <w:tcPr>
            <w:tcW w:w="230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230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804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</w:tr>
      <w:tr w:rsidR="00B5288B" w:rsidRPr="00B5288B" w:rsidTr="00DF0D02">
        <w:tc>
          <w:tcPr>
            <w:tcW w:w="41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"___"___ 20___ г</w:t>
            </w:r>
          </w:p>
        </w:tc>
        <w:tc>
          <w:tcPr>
            <w:tcW w:w="6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201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30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230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804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</w:tr>
      <w:tr w:rsidR="00B5288B" w:rsidRPr="00B5288B" w:rsidTr="00DF0D02">
        <w:tc>
          <w:tcPr>
            <w:tcW w:w="41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6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2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88B" w:rsidRPr="00B5288B" w:rsidRDefault="00B5288B" w:rsidP="00B5288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контактный телефон, по которому заявитель в течение срока предоставления муниципальной услуги может узнать о стадии рассмотрения заявления и времени, оставшемся до ее завершения</w:t>
            </w:r>
          </w:p>
        </w:tc>
        <w:tc>
          <w:tcPr>
            <w:tcW w:w="230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230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804" w:type="dxa"/>
          </w:tcPr>
          <w:p w:rsidR="00B5288B" w:rsidRPr="00B5288B" w:rsidRDefault="00B5288B" w:rsidP="00B5288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</w:tr>
    </w:tbl>
    <w:p w:rsidR="00B5288B" w:rsidRPr="00B5288B" w:rsidRDefault="00B5288B" w:rsidP="00B5288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</w:pPr>
    </w:p>
    <w:p w:rsidR="00B5288B" w:rsidRPr="00B5288B" w:rsidRDefault="00B5288B" w:rsidP="00B5288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</w:pPr>
      <w:r w:rsidRPr="00B5288B">
        <w:rPr>
          <w:rFonts w:ascii="Times New Roman" w:eastAsia="NSimSun" w:hAnsi="Times New Roman" w:cs="Times New Roman"/>
          <w:kern w:val="2"/>
          <w:sz w:val="20"/>
          <w:szCs w:val="24"/>
          <w:lang w:eastAsia="zh-CN" w:bidi="hi-IN"/>
        </w:rPr>
        <w:br w:type="page"/>
      </w: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lastRenderedPageBreak/>
        <w:t>Приложение № 3</w:t>
      </w:r>
    </w:p>
    <w:p w:rsidR="00B5288B" w:rsidRPr="00B5288B" w:rsidRDefault="00B5288B" w:rsidP="00B5288B">
      <w:pPr>
        <w:widowControl w:val="0"/>
        <w:shd w:val="clear" w:color="auto" w:fill="FFFFFF"/>
        <w:suppressAutoHyphens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к административному регламенту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suppressAutoHyphens/>
        <w:spacing w:before="240" w:after="60" w:line="240" w:lineRule="auto"/>
        <w:jc w:val="center"/>
        <w:textAlignment w:val="baseline"/>
        <w:outlineLvl w:val="0"/>
        <w:rPr>
          <w:rFonts w:ascii="Times New Roman" w:eastAsia="Arial" w:hAnsi="Times New Roman" w:cs="Times New Roman"/>
          <w:b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Arial" w:hAnsi="Times New Roman" w:cs="Times New Roman"/>
          <w:b/>
          <w:kern w:val="2"/>
          <w:sz w:val="28"/>
          <w:szCs w:val="28"/>
          <w:lang w:eastAsia="zh-CN" w:bidi="hi-IN"/>
        </w:rPr>
        <w:t>Категории детей, имеющих право преимущественного приема в Организацию, право на специальные меры поддержки (гарантии) отдельных категорий граждан и их семей</w:t>
      </w:r>
    </w:p>
    <w:p w:rsidR="00B5288B" w:rsidRPr="00B5288B" w:rsidRDefault="00B5288B" w:rsidP="00B5288B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suppressAutoHyphens/>
        <w:spacing w:after="0" w:line="240" w:lineRule="auto"/>
        <w:jc w:val="center"/>
        <w:rPr>
          <w:rFonts w:ascii="Times New Roman" w:eastAsia="NSimSun" w:hAnsi="Times New Roman" w:cs="Times New Roman"/>
          <w:b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b/>
          <w:bCs/>
          <w:kern w:val="2"/>
          <w:sz w:val="28"/>
          <w:szCs w:val="28"/>
          <w:lang w:eastAsia="zh-CN" w:bidi="hi-IN"/>
        </w:rPr>
        <w:t>Право преимущественного приема</w:t>
      </w:r>
    </w:p>
    <w:p w:rsidR="00B5288B" w:rsidRPr="00B5288B" w:rsidRDefault="00B5288B" w:rsidP="00352B81">
      <w:pPr>
        <w:suppressAutoHyphens/>
        <w:spacing w:after="0" w:line="240" w:lineRule="auto"/>
        <w:ind w:firstLine="708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proofErr w:type="gramStart"/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Ребенок, в том числе усыновленный (удочеренный) или находящийся под опекой или попечительством в семье, включая приемную семью либо патронатную семью, имеет право преимущественного приема на обучение по основным общеобразовательным программам в муниципальную образовательную организацию, в которой обучаются его брат и (или) сестра (полнородные и  </w:t>
      </w:r>
      <w:proofErr w:type="spellStart"/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неполнородные</w:t>
      </w:r>
      <w:proofErr w:type="spellEnd"/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,  усыновленные (удочеренные), дети, опекунами (попечителями) которых являются родители (законные представители) этого ребенка, или дети, родителями</w:t>
      </w:r>
      <w:proofErr w:type="gramEnd"/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(законными представителями) которых являются опекуны (попечители) этого ребенка, за исключением случаев, предусмотренных частями 5 и 6 статьи 67 Федерального закона от 29.12.2012 № 273-ФЗ «Об образовании в Российской Федерации». </w:t>
      </w:r>
    </w:p>
    <w:p w:rsidR="00B5288B" w:rsidRPr="00B5288B" w:rsidRDefault="00B5288B" w:rsidP="00B5288B">
      <w:pPr>
        <w:suppressAutoHyphens/>
        <w:spacing w:after="0" w:line="240" w:lineRule="auto"/>
        <w:jc w:val="center"/>
        <w:rPr>
          <w:rFonts w:ascii="Times New Roman" w:eastAsia="NSimSun" w:hAnsi="Times New Roman" w:cs="Times New Roman"/>
          <w:b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b/>
          <w:bCs/>
          <w:kern w:val="2"/>
          <w:sz w:val="28"/>
          <w:szCs w:val="28"/>
          <w:lang w:eastAsia="zh-CN" w:bidi="hi-IN"/>
        </w:rPr>
        <w:t>Право внеочередного приема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1.Дети прокуроров.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2. Дети сотрудников Следственного комитета.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3. Дети судей.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4. Дети, чьи родители (родитель) являются лицами из числа детей-сирот и детей, оставшихся без попечения родителей.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5. Дети граждан, подвергшихся воздействию радиации вследствие катастрофы на Чернобыльской АЭС (в том числе инвалидов вследствие Чернобыльской катастрофы; граждан получивших или перенесших лучевую болезнь,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АЭС).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6. </w:t>
      </w:r>
      <w:proofErr w:type="gramStart"/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Дети погибших (пропавших без вести), умерших, ставших инвалидами сотрудников и военнослужащих специальных сил по обнаружению и пресечению деятельности террористических организаций и групп, их лидеров и лиц, участвующих в организации и осуществлении террористических акций на территории Северо-Кавказского региона Российской Федерации, а также сотрудников и военнослужащих Объединенной группировки войск (сил) по 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lastRenderedPageBreak/>
        <w:t>проведению контртеррористических операций на территории Северо-Кавказского региона Российской Федерации.</w:t>
      </w:r>
      <w:proofErr w:type="gramEnd"/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7. Дети погибших (пропавших без вести), умерших, ставших инвалидами в связи с выполнением служебных обязанностей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Дагестан.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8. Дети погибших (пропавших без вести), умерших, ставших инвалидами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Абхазии.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9. </w:t>
      </w:r>
      <w:proofErr w:type="gramStart"/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Дети военнослужащих и дети граждан, пребывавших в добровольческих формированиях, погибших (умерших)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усыновленные (удочеренные) или находящиеся под опекой или попечительством в семье, включая приемную семью либо патронатную семью.</w:t>
      </w:r>
      <w:proofErr w:type="gramEnd"/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10. </w:t>
      </w:r>
      <w:proofErr w:type="gramStart"/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Дети сотрудника, проходившего службу в войсках национальной гвардии, погибшего (умершего)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усыновленным (удочеренным) или находящимся под опекой или попечительством в семье, включая приемную семью либо патронатную семью.</w:t>
      </w:r>
      <w:proofErr w:type="gramEnd"/>
    </w:p>
    <w:p w:rsidR="00B5288B" w:rsidRPr="00B5288B" w:rsidRDefault="00B5288B" w:rsidP="00B5288B">
      <w:pPr>
        <w:suppressAutoHyphens/>
        <w:spacing w:after="0" w:line="240" w:lineRule="auto"/>
        <w:jc w:val="center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b/>
          <w:bCs/>
          <w:kern w:val="2"/>
          <w:sz w:val="28"/>
          <w:szCs w:val="28"/>
          <w:lang w:eastAsia="zh-CN" w:bidi="hi-IN"/>
        </w:rPr>
        <w:t>Право первоочередного приема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11. Дети – инвалиды и дети, один из родителей которых является инвалидом.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12. Дети из многодетных семей.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13. Дети военнослужащих по месту жительства их семей, дети граждан, уволенных с военной службы.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14. Дети сотрудников полиции (сотрудников органов внутренних дел, не являющихся сотрудниками полиции, привлеченных к выполнению обязанностей, возложенных на полицию (далее – сотрудники ОВД, ОВД)), по месту жительства. А также: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дети сотрудников полиции (сотрудников ОВД), погибших (умерших) вследствие увечья или иного повреждения здоровья, полученных в связи с выполнением служебных обязанностей;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дети сотрудников полиции (сотрудников ОВД), умерших вследствие заболеваний, полученных в период прохождения службы в полиции;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дети граждан Российской Федерации, уволенных со службы в полиции (ОВД) вследствие увечья или иного повреждения здоровья, полученных в связи 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lastRenderedPageBreak/>
        <w:t>с выполнением служебных обязанностей и исключивших возможность дальнейшего прохождения службы в полиции;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дети граждан Российской Федерации, умерших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</w:t>
      </w:r>
      <w:proofErr w:type="gramStart"/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в следствие</w:t>
      </w:r>
      <w:proofErr w:type="gramEnd"/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заболеваний, полученных в период прохождения службы в полиции, исключивших возможность дальнейшего прохождения службы в полиции;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дети, находящиеся (находившиеся) на иждивении сотрудников полиции (сотрудников ОВД), граждан Российской Федерации, указанных в настоящем пункте.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15. Дети добровольных пожарных и работников добровольной пожарной охраны оперативных подразделений добровольной пожарной охраны по охране городских и сельских поселений, находящиеся в реестре добровольных пожарных или исполняющие обязанности работников добровольной пожарной охраны 5 лет и более.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16. Дети сотрудников, имеющих специальные звания и проходящих службу в учреждениях и органах уголовно-исполнительной системы, органов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Федерации, по месту жительства. А также: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дети сотрудника,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дети сотрудника, умершего вследствие заболевания, полученного в период прохождения службы в учреждениях и органах;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дети гражданина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proofErr w:type="gramStart"/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дети гражданина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органах;</w:t>
      </w:r>
      <w:proofErr w:type="gramEnd"/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дети, находящиеся (находившиеся) на иждивении сотрудника, гражданина Российской Федерации, </w:t>
      </w:r>
      <w:proofErr w:type="gramStart"/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указанных</w:t>
      </w:r>
      <w:proofErr w:type="gramEnd"/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в настоящем пункте.</w:t>
      </w:r>
    </w:p>
    <w:p w:rsidR="00B5288B" w:rsidRPr="00B5288B" w:rsidRDefault="00B5288B" w:rsidP="00B5288B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17. Дети военнослужащих и дети граждан, пребывающих в добровольческих формированиях, в том числе усыновленные (удочеренные) или находящиеся под опекой или попечительством в семье, включая приемную семью либо патронатную семью.</w:t>
      </w:r>
      <w:r w:rsidRPr="00B5288B">
        <w:rPr>
          <w:rFonts w:ascii="Times New Roman" w:eastAsia="NSimSun" w:hAnsi="Times New Roman" w:cs="Times New Roman"/>
          <w:kern w:val="2"/>
          <w:sz w:val="20"/>
          <w:szCs w:val="24"/>
          <w:lang w:eastAsia="zh-CN" w:bidi="hi-IN"/>
        </w:rPr>
        <w:br w:type="page"/>
      </w: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lastRenderedPageBreak/>
        <w:t>Приложение № 4</w:t>
      </w:r>
    </w:p>
    <w:p w:rsidR="00B5288B" w:rsidRPr="00B5288B" w:rsidRDefault="00B5288B" w:rsidP="00B5288B">
      <w:pPr>
        <w:widowControl w:val="0"/>
        <w:shd w:val="clear" w:color="auto" w:fill="FFFFFF"/>
        <w:suppressAutoHyphens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к административному регламенту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B5288B" w:rsidRPr="00B5288B" w:rsidRDefault="00B5288B" w:rsidP="00B5288B">
      <w:pPr>
        <w:suppressAutoHyphens/>
        <w:spacing w:after="0" w:line="240" w:lineRule="auto"/>
        <w:ind w:left="440" w:right="340" w:firstLine="770"/>
        <w:jc w:val="right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iCs/>
          <w:kern w:val="2"/>
          <w:sz w:val="28"/>
          <w:szCs w:val="28"/>
          <w:lang w:eastAsia="zh-CN" w:bidi="hi-IN"/>
        </w:rPr>
        <w:t>Форма</w:t>
      </w:r>
    </w:p>
    <w:tbl>
      <w:tblPr>
        <w:tblW w:w="5000" w:type="pct"/>
        <w:tblInd w:w="1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74"/>
        <w:gridCol w:w="4874"/>
      </w:tblGrid>
      <w:tr w:rsidR="00B5288B" w:rsidRPr="00B5288B" w:rsidTr="00DF0D02">
        <w:tc>
          <w:tcPr>
            <w:tcW w:w="4677" w:type="dxa"/>
            <w:shd w:val="clear" w:color="auto" w:fill="auto"/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ind w:right="-1" w:firstLine="42"/>
              <w:jc w:val="center"/>
              <w:textAlignment w:val="baseline"/>
              <w:rPr>
                <w:rFonts w:ascii="Times New Roman" w:eastAsia="SimSun, 宋体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SimSun, 宋体" w:hAnsi="Times New Roman" w:cs="Times New Roman"/>
                <w:kern w:val="2"/>
                <w:sz w:val="28"/>
                <w:szCs w:val="28"/>
                <w:lang w:eastAsia="zh-CN" w:bidi="hi-IN"/>
              </w:rPr>
              <w:t>(Бланк Администрации)</w:t>
            </w:r>
          </w:p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ind w:right="-1"/>
              <w:textAlignment w:val="baseline"/>
              <w:rPr>
                <w:rFonts w:ascii="Times New Roman" w:eastAsia="SimSun, 宋体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ind w:right="-1" w:firstLine="42"/>
              <w:jc w:val="center"/>
              <w:textAlignment w:val="baseline"/>
              <w:rPr>
                <w:rFonts w:ascii="Times New Roman" w:eastAsia="SimSun, 宋体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SimSun, 宋体" w:hAnsi="Times New Roman" w:cs="Times New Roman"/>
                <w:kern w:val="2"/>
                <w:sz w:val="24"/>
                <w:szCs w:val="24"/>
                <w:lang w:eastAsia="zh-CN" w:bidi="hi-IN"/>
              </w:rPr>
              <w:t>____________ №_____________</w:t>
            </w:r>
          </w:p>
        </w:tc>
        <w:tc>
          <w:tcPr>
            <w:tcW w:w="4677" w:type="dxa"/>
            <w:shd w:val="clear" w:color="auto" w:fill="auto"/>
          </w:tcPr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__________________________________________________________________________ сведения о заявителе (для физического лица - Ф.И.О. (последнее - при наличии), адрес места регистрации, места жительства; для юридического лица - полное наименование, адрес места нахождения, почтовый адрес)</w:t>
            </w:r>
          </w:p>
        </w:tc>
      </w:tr>
    </w:tbl>
    <w:p w:rsidR="00B5288B" w:rsidRPr="00B5288B" w:rsidRDefault="00B5288B" w:rsidP="00B5288B">
      <w:pPr>
        <w:widowControl w:val="0"/>
        <w:suppressAutoHyphens/>
        <w:spacing w:after="0" w:line="240" w:lineRule="auto"/>
        <w:ind w:right="-1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</w:pPr>
    </w:p>
    <w:p w:rsidR="00B5288B" w:rsidRPr="00B5288B" w:rsidRDefault="00B5288B" w:rsidP="00B528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 w:bidi="hi-IN"/>
        </w:rPr>
      </w:pPr>
      <w:r w:rsidRPr="00B5288B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 w:bidi="hi-IN"/>
        </w:rPr>
        <w:t>Уведомление</w:t>
      </w:r>
    </w:p>
    <w:p w:rsidR="00B5288B" w:rsidRPr="00B5288B" w:rsidRDefault="00B5288B" w:rsidP="00B528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B5288B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 w:bidi="hi-IN"/>
        </w:rPr>
        <w:t xml:space="preserve">об отказе в приеме документов </w:t>
      </w:r>
    </w:p>
    <w:p w:rsidR="00B5288B" w:rsidRPr="00B5288B" w:rsidRDefault="00B5288B" w:rsidP="00B528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Вам</w:t>
      </w: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отказано</w:t>
      </w: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в</w:t>
      </w: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приеме</w:t>
      </w: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документов,</w:t>
      </w: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представленных</w:t>
      </w: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Вами</w:t>
      </w: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для</w:t>
      </w: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предоставления 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муниципальной</w:t>
      </w: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услуги</w:t>
      </w: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ab/>
      </w:r>
      <w:r w:rsidRPr="00B5288B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«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Постановка на учет и направление детей в образовательные учреждения, реализующие образовательные программы дошкольного образования</w:t>
      </w:r>
      <w:r w:rsidRPr="00B5288B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»</w:t>
      </w: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,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proofErr w:type="gramStart"/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в</w:t>
      </w:r>
      <w:proofErr w:type="gramEnd"/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____________________________________________</w:t>
      </w:r>
      <w:r w:rsidRPr="00B5288B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__________________________</w:t>
      </w:r>
    </w:p>
    <w:p w:rsidR="00B5288B" w:rsidRPr="00B5288B" w:rsidRDefault="00B5288B" w:rsidP="00B5288B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_________________________________________________________________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____________</w:t>
      </w:r>
    </w:p>
    <w:p w:rsidR="00B5288B" w:rsidRPr="00B5288B" w:rsidRDefault="00B5288B" w:rsidP="00B5288B">
      <w:pPr>
        <w:suppressAutoHyphens/>
        <w:spacing w:after="0" w:line="240" w:lineRule="auto"/>
        <w:jc w:val="center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(указать</w:t>
      </w:r>
      <w:r w:rsidRPr="00B5288B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орган</w:t>
      </w:r>
      <w:r w:rsidRPr="00B5288B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, 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в</w:t>
      </w:r>
      <w:r w:rsidRPr="00B5288B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который</w:t>
      </w:r>
      <w:r w:rsidRPr="00B5288B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поданы</w:t>
      </w:r>
      <w:r w:rsidRPr="00B5288B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документы)</w:t>
      </w:r>
    </w:p>
    <w:p w:rsidR="00B5288B" w:rsidRPr="00B5288B" w:rsidRDefault="00B5288B" w:rsidP="00B5288B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по</w:t>
      </w: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следующим</w:t>
      </w: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основаниям</w:t>
      </w:r>
      <w:r w:rsidRPr="00B5288B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________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288B" w:rsidRPr="00B5288B" w:rsidRDefault="00B5288B" w:rsidP="00B5288B">
      <w:pPr>
        <w:suppressAutoHyphens/>
        <w:spacing w:after="0" w:line="240" w:lineRule="auto"/>
        <w:jc w:val="center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(указываются</w:t>
      </w:r>
      <w:r w:rsidRPr="00B5288B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причины</w:t>
      </w:r>
      <w:r w:rsidRPr="00B5288B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отказа</w:t>
      </w:r>
      <w:r w:rsidRPr="00B5288B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в</w:t>
      </w:r>
      <w:r w:rsidRPr="00B5288B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приеме</w:t>
      </w:r>
      <w:r w:rsidRPr="00B5288B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документов</w:t>
      </w:r>
      <w:r w:rsidRPr="00B5288B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со</w:t>
      </w:r>
      <w:r w:rsidRPr="00B5288B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ссылкой</w:t>
      </w:r>
      <w:r w:rsidRPr="00B5288B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на</w:t>
      </w:r>
      <w:r w:rsidRPr="00B5288B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положения</w:t>
      </w:r>
      <w:r w:rsidRPr="00B5288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административного регламента)</w:t>
      </w:r>
    </w:p>
    <w:p w:rsidR="00B5288B" w:rsidRPr="00B5288B" w:rsidRDefault="00B5288B" w:rsidP="00B5288B">
      <w:pPr>
        <w:suppressAutoHyphens/>
        <w:spacing w:after="0" w:line="240" w:lineRule="auto"/>
        <w:jc w:val="center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:rsidR="00B5288B" w:rsidRPr="00B5288B" w:rsidRDefault="00B5288B" w:rsidP="00B5288B">
      <w:pPr>
        <w:widowControl w:val="0"/>
        <w:shd w:val="clear" w:color="auto" w:fill="FFFFFF"/>
        <w:tabs>
          <w:tab w:val="left" w:pos="708"/>
        </w:tabs>
        <w:suppressAutoHyphens/>
        <w:spacing w:line="100" w:lineRule="atLeast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B5288B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Дополнительная информация___________________________________.</w:t>
      </w:r>
    </w:p>
    <w:p w:rsidR="00B5288B" w:rsidRPr="00B5288B" w:rsidRDefault="00B5288B" w:rsidP="00B5288B">
      <w:pPr>
        <w:widowControl w:val="0"/>
        <w:shd w:val="clear" w:color="auto" w:fill="FFFFFF"/>
        <w:tabs>
          <w:tab w:val="left" w:pos="708"/>
        </w:tabs>
        <w:suppressAutoHyphens/>
        <w:spacing w:line="100" w:lineRule="atLeast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B5288B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Вы вправе повторно обратиться в уполномоченный орган с запросом о предоставлении муниципальной услуги после устранения указанных нарушений.</w:t>
      </w:r>
    </w:p>
    <w:p w:rsidR="00B5288B" w:rsidRPr="00B5288B" w:rsidRDefault="00B5288B" w:rsidP="00B5288B">
      <w:pPr>
        <w:widowControl w:val="0"/>
        <w:shd w:val="clear" w:color="auto" w:fill="FFFFFF"/>
        <w:tabs>
          <w:tab w:val="left" w:pos="708"/>
        </w:tabs>
        <w:suppressAutoHyphens/>
        <w:spacing w:line="100" w:lineRule="atLeast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B5288B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5288B" w:rsidRPr="00B5288B" w:rsidRDefault="00B5288B" w:rsidP="00B5288B">
      <w:pPr>
        <w:widowControl w:val="0"/>
        <w:shd w:val="clear" w:color="auto" w:fill="FFFFFF"/>
        <w:tabs>
          <w:tab w:val="left" w:pos="708"/>
        </w:tabs>
        <w:suppressAutoHyphens/>
        <w:rPr>
          <w:rFonts w:ascii="Times New Roman" w:eastAsia="PT Astra Serif" w:hAnsi="Times New Roman" w:cs="Times New Roman"/>
          <w:i/>
          <w:sz w:val="24"/>
          <w:szCs w:val="24"/>
          <w:lang w:eastAsia="zh-CN" w:bidi="hi-IN"/>
        </w:rPr>
      </w:pPr>
      <w:r w:rsidRPr="00B5288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________________________________________                           ________________________</w:t>
      </w:r>
    </w:p>
    <w:p w:rsidR="00B5288B" w:rsidRPr="00B5288B" w:rsidRDefault="00B5288B" w:rsidP="00B5288B">
      <w:pPr>
        <w:widowControl w:val="0"/>
        <w:tabs>
          <w:tab w:val="left" w:pos="708"/>
        </w:tabs>
        <w:suppressAutoHyphens/>
        <w:ind w:right="340"/>
        <w:jc w:val="both"/>
        <w:rPr>
          <w:rFonts w:ascii="Times New Roman" w:eastAsia="SimSun" w:hAnsi="Times New Roman" w:cs="Times New Roman"/>
          <w:sz w:val="28"/>
          <w:szCs w:val="28"/>
          <w:lang w:eastAsia="ru-RU" w:bidi="hi-IN"/>
        </w:rPr>
      </w:pPr>
      <w:r w:rsidRPr="00B5288B">
        <w:rPr>
          <w:rFonts w:ascii="Times New Roman" w:eastAsia="PT Astra Serif" w:hAnsi="Times New Roman" w:cs="Times New Roman"/>
          <w:i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(Ф.И.О. ответственного исполнителя)                                                                     (подпись)</w:t>
      </w: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lastRenderedPageBreak/>
        <w:t>Приложение № 5</w:t>
      </w:r>
    </w:p>
    <w:p w:rsidR="00B5288B" w:rsidRPr="00B5288B" w:rsidRDefault="00B5288B" w:rsidP="00B5288B">
      <w:pPr>
        <w:widowControl w:val="0"/>
        <w:shd w:val="clear" w:color="auto" w:fill="FFFFFF"/>
        <w:suppressAutoHyphens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к административному регламенту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B5288B" w:rsidRPr="00B5288B" w:rsidRDefault="00B5288B" w:rsidP="00B5288B">
      <w:pPr>
        <w:widowControl w:val="0"/>
        <w:shd w:val="clear" w:color="auto" w:fill="FFFFFF"/>
        <w:suppressAutoHyphens/>
        <w:spacing w:after="0" w:line="240" w:lineRule="auto"/>
        <w:ind w:left="3402"/>
        <w:jc w:val="right"/>
        <w:rPr>
          <w:rFonts w:ascii="Times New Roman" w:eastAsia="Arial" w:hAnsi="Times New Roman" w:cs="Times New Roman"/>
          <w:bCs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680"/>
        <w:jc w:val="right"/>
        <w:textAlignment w:val="baseline"/>
        <w:rPr>
          <w:rFonts w:ascii="Times New Roman" w:eastAsia="SimSun, 宋体" w:hAnsi="Times New Roman" w:cs="Times New Roman"/>
          <w:b/>
          <w:strike/>
          <w:kern w:val="2"/>
          <w:sz w:val="24"/>
          <w:szCs w:val="24"/>
          <w:lang w:eastAsia="ru-RU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Форма</w:t>
      </w:r>
    </w:p>
    <w:tbl>
      <w:tblPr>
        <w:tblW w:w="0" w:type="auto"/>
        <w:tblInd w:w="1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18"/>
        <w:gridCol w:w="6338"/>
      </w:tblGrid>
      <w:tr w:rsidR="00B5288B" w:rsidRPr="00B5288B" w:rsidTr="00DF0D02">
        <w:tc>
          <w:tcPr>
            <w:tcW w:w="3418" w:type="dxa"/>
            <w:shd w:val="clear" w:color="auto" w:fill="auto"/>
          </w:tcPr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6338" w:type="dxa"/>
            <w:shd w:val="clear" w:color="auto" w:fill="auto"/>
          </w:tcPr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trike/>
                <w:kern w:val="2"/>
                <w:sz w:val="24"/>
                <w:szCs w:val="24"/>
                <w:lang w:eastAsia="ru-RU" w:bidi="hi-IN"/>
              </w:rPr>
            </w:pP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ru-RU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 xml:space="preserve">Администрация </w:t>
            </w:r>
            <w:r w:rsidRPr="00B5288B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ru-RU" w:bidi="hi-IN"/>
              </w:rPr>
              <w:t>(наименование муниципального образования)</w:t>
            </w: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  <w:r w:rsidRPr="00B5288B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ru-RU" w:bidi="hi-IN"/>
              </w:rPr>
              <w:t>__</w:t>
            </w: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_________________________________________________</w:t>
            </w: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  <w:proofErr w:type="gramStart"/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сведения о заявителе (фамилия, имя, отчество (последнее – при наличии)</w:t>
            </w:r>
            <w:proofErr w:type="gramEnd"/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______________________________________________________________________________________________________</w:t>
            </w: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(реквизиты документа, удостоверяющего личность заявителя)</w:t>
            </w: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______________________________________________________________________________________________________</w:t>
            </w: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(адрес места регистрации, места жительства)</w:t>
            </w: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_____________________________________________________________________________________________________</w:t>
            </w: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(номер телефона, адрес электронной почты)</w:t>
            </w: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_________________________________________________________________________________________________________________________________________________________</w:t>
            </w: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</w:tr>
    </w:tbl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>Заявление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об исправлении допущенных опечаток и (или) ошибок </w:t>
      </w:r>
      <w:proofErr w:type="gramStart"/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>в</w:t>
      </w:r>
      <w:proofErr w:type="gramEnd"/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 выданных в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proofErr w:type="gramStart"/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>результате</w:t>
      </w:r>
      <w:proofErr w:type="gramEnd"/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 предоставления муниципальной услуги документах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Прошу исправить опечатку и (или) ошибку </w:t>
      </w:r>
      <w:proofErr w:type="gramStart"/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в</w:t>
      </w:r>
      <w:proofErr w:type="gramEnd"/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___________________________________________________________________</w:t>
      </w:r>
      <w:r w:rsidRPr="00B5288B"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  <w:t>___________________________________________________________________________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kern w:val="2"/>
          <w:sz w:val="20"/>
          <w:szCs w:val="20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  <w:t>указываются реквизиты и название документа, выданного уполномоченным органом в результате предоставления муниципальной услуги, содержащего опечатку и (или) ошибку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0"/>
          <w:szCs w:val="20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Сведения, подлежащие исправлению: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Текущая редакция: __________________________________________________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4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__________________________________________________________________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4"/>
          <w:szCs w:val="28"/>
          <w:lang w:eastAsia="zh-CN" w:bidi="hi-IN"/>
        </w:rPr>
        <w:t>(перечислить сведения и их параметры, подлежащие исправлению)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Новая редакция: ___________________________________________________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4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__________________________________________________________________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kern w:val="2"/>
          <w:sz w:val="20"/>
          <w:szCs w:val="20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4"/>
          <w:szCs w:val="28"/>
          <w:lang w:eastAsia="zh-CN" w:bidi="hi-IN"/>
        </w:rPr>
        <w:t>(указать новую редакцию сведений и их параметров)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0"/>
          <w:szCs w:val="20"/>
          <w:lang w:eastAsia="zh-CN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lastRenderedPageBreak/>
        <w:t>Приложение:</w:t>
      </w:r>
      <w:r w:rsidRPr="00B5288B"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  <w:t xml:space="preserve"> (прилагаются документы, подтверждающие наличие опечатки и (или) ошибки – при необходимости)</w:t>
      </w: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  <w:t>1.____________________________________</w:t>
      </w: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  <w:t>2.____________________________________</w:t>
      </w: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  <w:t>3.____________________________________</w:t>
      </w: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ru-RU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  <w:t>...</w:t>
      </w:r>
      <w:r w:rsidRPr="00B5288B"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  <w:t xml:space="preserve">                      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ru-RU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ru-RU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iCs/>
          <w:kern w:val="2"/>
          <w:sz w:val="28"/>
          <w:szCs w:val="28"/>
          <w:lang w:eastAsia="ru-RU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  <w:t>Результат рассмотрения запроса прошу:</w:t>
      </w:r>
    </w:p>
    <w:p w:rsidR="00B5288B" w:rsidRPr="00B5288B" w:rsidRDefault="00B5288B" w:rsidP="00B5288B">
      <w:pPr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ru-RU" w:bidi="hi-IN"/>
        </w:rPr>
      </w:pPr>
      <w:r w:rsidRPr="00B5288B">
        <w:rPr>
          <w:rFonts w:ascii="Times New Roman" w:eastAsia="SimSun, 宋体" w:hAnsi="Times New Roman" w:cs="Times New Roman"/>
          <w:iCs/>
          <w:kern w:val="2"/>
          <w:sz w:val="28"/>
          <w:szCs w:val="28"/>
          <w:lang w:eastAsia="ru-RU" w:bidi="hi-IN"/>
        </w:rPr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40"/>
        <w:gridCol w:w="8647"/>
      </w:tblGrid>
      <w:tr w:rsidR="00B5288B" w:rsidRPr="00B5288B" w:rsidTr="00DF0D02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5288B" w:rsidRPr="00B5288B" w:rsidRDefault="00B5288B" w:rsidP="00B5288B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SimSun, 宋体" w:hAnsi="Times New Roman" w:cs="Times New Roman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SimSun, 宋体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SimSun, 宋体" w:hAnsi="Times New Roman" w:cs="Times New Roman"/>
                <w:kern w:val="2"/>
                <w:sz w:val="28"/>
                <w:szCs w:val="28"/>
                <w:lang w:eastAsia="ru-RU" w:bidi="hi-IN"/>
              </w:rPr>
              <w:t>Выдать в Администрации</w:t>
            </w:r>
          </w:p>
        </w:tc>
      </w:tr>
      <w:tr w:rsidR="00B5288B" w:rsidRPr="00B5288B" w:rsidTr="00DF0D02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5288B" w:rsidRPr="00B5288B" w:rsidRDefault="00B5288B" w:rsidP="00B5288B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SimSun, 宋体" w:hAnsi="Times New Roman" w:cs="Times New Roman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SimSun, 宋体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SimSun, 宋体" w:hAnsi="Times New Roman" w:cs="Times New Roman"/>
                <w:kern w:val="2"/>
                <w:sz w:val="28"/>
                <w:szCs w:val="28"/>
                <w:lang w:eastAsia="ru-RU" w:bidi="hi-IN"/>
              </w:rPr>
              <w:t>Направить почтовым отправлением по адресу __________________</w:t>
            </w:r>
          </w:p>
        </w:tc>
      </w:tr>
    </w:tbl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80"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ru-RU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6"/>
          <w:szCs w:val="26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  <w:t>Дата подачи: «___» ______________ 20__ г.            Подпись:</w:t>
      </w:r>
      <w:bookmarkStart w:id="10" w:name="_GoBack_Copy_1_Копия_1"/>
      <w:bookmarkEnd w:id="10"/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  <w:t xml:space="preserve"> _______________</w:t>
      </w:r>
    </w:p>
    <w:p w:rsidR="00B5288B" w:rsidRPr="00B5288B" w:rsidRDefault="00B5288B" w:rsidP="00B5288B">
      <w:pPr>
        <w:widowControl w:val="0"/>
        <w:suppressAutoHyphens/>
        <w:spacing w:line="240" w:lineRule="auto"/>
        <w:textAlignment w:val="baseline"/>
        <w:rPr>
          <w:rFonts w:ascii="Times New Roman" w:eastAsia="SimSun, 宋体" w:hAnsi="Times New Roman" w:cs="Times New Roman"/>
          <w:kern w:val="2"/>
          <w:sz w:val="26"/>
          <w:szCs w:val="26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line="240" w:lineRule="auto"/>
        <w:textAlignment w:val="baseline"/>
        <w:rPr>
          <w:rFonts w:ascii="Times New Roman" w:eastAsia="SimSun, 宋体" w:hAnsi="Times New Roman" w:cs="Times New Roman"/>
          <w:kern w:val="2"/>
          <w:sz w:val="26"/>
          <w:szCs w:val="26"/>
          <w:lang w:eastAsia="zh-CN" w:bidi="hi-IN"/>
        </w:rPr>
      </w:pPr>
    </w:p>
    <w:p w:rsidR="00B5288B" w:rsidRPr="00B5288B" w:rsidRDefault="00B5288B" w:rsidP="00B5288B">
      <w:pPr>
        <w:suppressAutoHyphens/>
        <w:spacing w:line="240" w:lineRule="auto"/>
        <w:rPr>
          <w:rFonts w:ascii="Times New Roman" w:eastAsia="NSimSun" w:hAnsi="Times New Roman" w:cs="Times New Roman"/>
          <w:kern w:val="2"/>
          <w:sz w:val="24"/>
          <w:szCs w:val="26"/>
          <w:lang w:eastAsia="zh-CN" w:bidi="hi-IN"/>
        </w:rPr>
      </w:pPr>
    </w:p>
    <w:p w:rsidR="00B5288B" w:rsidRPr="00B5288B" w:rsidRDefault="00B5288B" w:rsidP="00B5288B">
      <w:pPr>
        <w:suppressAutoHyphens/>
        <w:spacing w:line="240" w:lineRule="auto"/>
        <w:rPr>
          <w:rFonts w:ascii="Times New Roman" w:eastAsia="NSimSun" w:hAnsi="Times New Roman" w:cs="Times New Roman"/>
          <w:kern w:val="2"/>
          <w:sz w:val="24"/>
          <w:szCs w:val="26"/>
          <w:lang w:eastAsia="zh-CN" w:bidi="hi-IN"/>
        </w:rPr>
      </w:pPr>
    </w:p>
    <w:p w:rsidR="00B5288B" w:rsidRPr="00B5288B" w:rsidRDefault="00B5288B" w:rsidP="00B5288B">
      <w:pPr>
        <w:suppressAutoHyphens/>
        <w:spacing w:line="240" w:lineRule="auto"/>
        <w:rPr>
          <w:rFonts w:ascii="Times New Roman" w:eastAsia="NSimSun" w:hAnsi="Times New Roman" w:cs="Times New Roman"/>
          <w:kern w:val="2"/>
          <w:sz w:val="24"/>
          <w:szCs w:val="26"/>
          <w:lang w:eastAsia="zh-CN" w:bidi="hi-IN"/>
        </w:rPr>
      </w:pPr>
    </w:p>
    <w:p w:rsidR="00B5288B" w:rsidRPr="00B5288B" w:rsidRDefault="00B5288B" w:rsidP="00B5288B">
      <w:pPr>
        <w:suppressAutoHyphens/>
        <w:spacing w:line="240" w:lineRule="auto"/>
        <w:rPr>
          <w:rFonts w:ascii="Times New Roman" w:eastAsia="NSimSun" w:hAnsi="Times New Roman" w:cs="Times New Roman"/>
          <w:kern w:val="2"/>
          <w:sz w:val="24"/>
          <w:szCs w:val="26"/>
          <w:lang w:eastAsia="zh-CN" w:bidi="hi-IN"/>
        </w:rPr>
      </w:pPr>
    </w:p>
    <w:p w:rsidR="00B5288B" w:rsidRPr="00B5288B" w:rsidRDefault="00B5288B" w:rsidP="00B5288B">
      <w:pPr>
        <w:suppressAutoHyphens/>
        <w:spacing w:line="240" w:lineRule="auto"/>
        <w:rPr>
          <w:rFonts w:ascii="Times New Roman" w:eastAsia="NSimSun" w:hAnsi="Times New Roman" w:cs="Times New Roman"/>
          <w:kern w:val="2"/>
          <w:sz w:val="24"/>
          <w:szCs w:val="26"/>
          <w:lang w:eastAsia="zh-CN" w:bidi="hi-IN"/>
        </w:rPr>
      </w:pPr>
    </w:p>
    <w:p w:rsidR="00B5288B" w:rsidRPr="00B5288B" w:rsidRDefault="00B5288B" w:rsidP="00B5288B">
      <w:pPr>
        <w:suppressAutoHyphens/>
        <w:spacing w:line="240" w:lineRule="auto"/>
        <w:rPr>
          <w:rFonts w:ascii="Times New Roman" w:eastAsia="NSimSun" w:hAnsi="Times New Roman" w:cs="Times New Roman"/>
          <w:kern w:val="2"/>
          <w:sz w:val="24"/>
          <w:szCs w:val="26"/>
          <w:lang w:eastAsia="zh-CN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lastRenderedPageBreak/>
        <w:t>Приложение № 6</w:t>
      </w:r>
    </w:p>
    <w:p w:rsidR="00B5288B" w:rsidRPr="00B5288B" w:rsidRDefault="00B5288B" w:rsidP="00B5288B">
      <w:pPr>
        <w:widowControl w:val="0"/>
        <w:shd w:val="clear" w:color="auto" w:fill="FFFFFF"/>
        <w:suppressAutoHyphens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B5288B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к административному регламенту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680"/>
        <w:jc w:val="right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680"/>
        <w:jc w:val="right"/>
        <w:textAlignment w:val="baseline"/>
        <w:rPr>
          <w:rFonts w:ascii="Times New Roman" w:eastAsia="SimSun, 宋体" w:hAnsi="Times New Roman" w:cs="Times New Roman"/>
          <w:b/>
          <w:strike/>
          <w:kern w:val="2"/>
          <w:sz w:val="24"/>
          <w:szCs w:val="24"/>
          <w:lang w:eastAsia="ru-RU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Форма</w:t>
      </w:r>
    </w:p>
    <w:tbl>
      <w:tblPr>
        <w:tblW w:w="0" w:type="auto"/>
        <w:tblInd w:w="1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18"/>
        <w:gridCol w:w="6338"/>
      </w:tblGrid>
      <w:tr w:rsidR="00B5288B" w:rsidRPr="00B5288B" w:rsidTr="00DF0D02">
        <w:tc>
          <w:tcPr>
            <w:tcW w:w="3418" w:type="dxa"/>
            <w:shd w:val="clear" w:color="auto" w:fill="auto"/>
          </w:tcPr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6338" w:type="dxa"/>
            <w:shd w:val="clear" w:color="auto" w:fill="auto"/>
          </w:tcPr>
          <w:p w:rsidR="00F35D0E" w:rsidRDefault="00F35D0E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ru-RU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 xml:space="preserve">Администрация </w:t>
            </w:r>
            <w:r w:rsidRPr="00B5288B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ru-RU" w:bidi="hi-IN"/>
              </w:rPr>
              <w:t>(наименование муниципального образования)</w:t>
            </w: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  <w:r w:rsidRPr="00B5288B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ru-RU" w:bidi="hi-IN"/>
              </w:rPr>
              <w:t>__</w:t>
            </w: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_________________________________________________</w:t>
            </w: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  <w:proofErr w:type="gramStart"/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сведения о заявителе (фамилия, имя, отчество (последнее – при наличии) ______________________________________________________________________________________________________</w:t>
            </w:r>
            <w:proofErr w:type="gramEnd"/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(реквизиты документа, удостоверяющего личность заявителя)</w:t>
            </w: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______________________________________________________________________________________________________</w:t>
            </w: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(адрес места регистрации, места жительства)</w:t>
            </w: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_____________________________________________________________________________________________________</w:t>
            </w: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(номер телефона, адрес электронной почты)</w:t>
            </w: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  <w:r w:rsidRPr="00B528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_________________________________________________________________________________________________________________________________________________________</w:t>
            </w:r>
          </w:p>
          <w:p w:rsidR="00B5288B" w:rsidRPr="00B5288B" w:rsidRDefault="00B5288B" w:rsidP="00B52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</w:tr>
    </w:tbl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>Заявление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>о выдаче дубликата документа, ранее выданного по результатам предоставления муниципальной услуги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8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Прошу выдать дубликат </w:t>
      </w:r>
      <w:r w:rsidRPr="00B5288B"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  <w:t>______________________________________________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ind w:left="3402" w:firstLine="3"/>
        <w:jc w:val="center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  <w:t>указать реквизиты документа, ранее выданного по результатам</w:t>
      </w:r>
      <w:r w:rsidRPr="00B5288B">
        <w:rPr>
          <w:rFonts w:ascii="Times New Roman" w:eastAsia="PT Astra Serif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B5288B"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  <w:t>предоставления муниципальной услуги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Дополнительные сведения (при наличии) __________________________.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Приложение (при наличии):</w:t>
      </w: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  <w:t>1.____________________________________</w:t>
      </w: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  <w:t>2.____________________________________</w:t>
      </w: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  <w:t>3.____________________________________</w:t>
      </w: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  <w:r w:rsidRPr="00B5288B"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  <w:t>…</w:t>
      </w:r>
      <w:r w:rsidRPr="00B5288B">
        <w:rPr>
          <w:rFonts w:ascii="Times New Roman" w:eastAsia="PT Astra Serif" w:hAnsi="Times New Roman" w:cs="Times New Roman"/>
          <w:kern w:val="2"/>
          <w:sz w:val="24"/>
          <w:szCs w:val="24"/>
          <w:lang w:eastAsia="zh-CN" w:bidi="hi-IN"/>
        </w:rPr>
        <w:t xml:space="preserve">           </w:t>
      </w:r>
    </w:p>
    <w:p w:rsidR="00B5288B" w:rsidRPr="00B5288B" w:rsidRDefault="00B5288B" w:rsidP="00B5288B">
      <w:pPr>
        <w:widowControl w:val="0"/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iCs/>
          <w:kern w:val="2"/>
          <w:sz w:val="28"/>
          <w:szCs w:val="28"/>
          <w:lang w:eastAsia="ru-RU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  <w:t>Результат рассмотрения запроса прошу:</w:t>
      </w:r>
    </w:p>
    <w:p w:rsidR="00B5288B" w:rsidRPr="00B5288B" w:rsidRDefault="00B5288B" w:rsidP="00B5288B">
      <w:pPr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</w:pPr>
      <w:r w:rsidRPr="00B5288B">
        <w:rPr>
          <w:rFonts w:ascii="Times New Roman" w:eastAsia="SimSun, 宋体" w:hAnsi="Times New Roman" w:cs="Times New Roman"/>
          <w:iCs/>
          <w:kern w:val="2"/>
          <w:sz w:val="28"/>
          <w:szCs w:val="28"/>
          <w:lang w:eastAsia="ru-RU" w:bidi="hi-IN"/>
        </w:rPr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40"/>
        <w:gridCol w:w="8647"/>
      </w:tblGrid>
      <w:tr w:rsidR="00B5288B" w:rsidRPr="00B5288B" w:rsidTr="00DF0D02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5288B" w:rsidRPr="00B5288B" w:rsidRDefault="00B5288B" w:rsidP="00B5288B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SimSun, 宋体" w:hAnsi="Times New Roman" w:cs="Times New Roman"/>
                <w:kern w:val="2"/>
                <w:sz w:val="28"/>
                <w:szCs w:val="28"/>
                <w:lang w:eastAsia="ru-RU" w:bidi="hi-IN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SimSun, 宋体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SimSun, 宋体" w:hAnsi="Times New Roman" w:cs="Times New Roman"/>
                <w:kern w:val="2"/>
                <w:sz w:val="28"/>
                <w:szCs w:val="28"/>
                <w:lang w:eastAsia="ru-RU" w:bidi="hi-IN"/>
              </w:rPr>
              <w:t>Выдать в Администрации</w:t>
            </w:r>
          </w:p>
        </w:tc>
      </w:tr>
      <w:tr w:rsidR="00B5288B" w:rsidRPr="00B5288B" w:rsidTr="00DF0D02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5288B" w:rsidRPr="00B5288B" w:rsidRDefault="00B5288B" w:rsidP="00B5288B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SimSun, 宋体" w:hAnsi="Times New Roman" w:cs="Times New Roman"/>
                <w:kern w:val="2"/>
                <w:sz w:val="28"/>
                <w:szCs w:val="28"/>
                <w:lang w:eastAsia="ru-RU" w:bidi="hi-IN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288B" w:rsidRPr="00B5288B" w:rsidRDefault="00B5288B" w:rsidP="00B5288B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SimSun, 宋体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288B">
              <w:rPr>
                <w:rFonts w:ascii="Times New Roman" w:eastAsia="SimSun, 宋体" w:hAnsi="Times New Roman" w:cs="Times New Roman"/>
                <w:kern w:val="2"/>
                <w:sz w:val="28"/>
                <w:szCs w:val="28"/>
                <w:lang w:eastAsia="ru-RU" w:bidi="hi-IN"/>
              </w:rPr>
              <w:t>Направить почтовым отправлением по адресу __________________</w:t>
            </w:r>
          </w:p>
        </w:tc>
      </w:tr>
    </w:tbl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80"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ru-RU" w:bidi="hi-IN"/>
        </w:rPr>
      </w:pPr>
    </w:p>
    <w:p w:rsidR="00B5288B" w:rsidRPr="00B5288B" w:rsidRDefault="00B5288B" w:rsidP="00B528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</w:pPr>
      <w:r w:rsidRPr="00B5288B">
        <w:rPr>
          <w:rFonts w:ascii="Times New Roman" w:eastAsia="SimSun, 宋体" w:hAnsi="Times New Roman" w:cs="Times New Roman"/>
          <w:kern w:val="2"/>
          <w:sz w:val="28"/>
          <w:szCs w:val="28"/>
          <w:lang w:eastAsia="ru-RU" w:bidi="hi-IN"/>
        </w:rPr>
        <w:t>Дата подачи: «___» ______________ 20__ г.                  Подпись: ____________</w:t>
      </w:r>
    </w:p>
    <w:p w:rsidR="00B5288B" w:rsidRPr="00B5288B" w:rsidRDefault="00B5288B" w:rsidP="00B5288B">
      <w:pPr>
        <w:suppressAutoHyphens/>
        <w:spacing w:after="0" w:line="240" w:lineRule="auto"/>
        <w:jc w:val="center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:rsidR="00B5288B" w:rsidRPr="00B5288B" w:rsidRDefault="00B5288B" w:rsidP="00B5288B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</w:pPr>
    </w:p>
    <w:p w:rsidR="00B5288B" w:rsidRPr="00B5288B" w:rsidRDefault="00B5288B" w:rsidP="00B5288B">
      <w:pPr>
        <w:suppressAutoHyphens/>
        <w:spacing w:before="280" w:beforeAutospacing="1" w:after="0" w:line="240" w:lineRule="auto"/>
        <w:rPr>
          <w:rFonts w:ascii="Times New Roman" w:eastAsia="Times New Roman" w:hAnsi="Times New Roman" w:cs="Times New Roman"/>
          <w:strike/>
          <w:kern w:val="2"/>
          <w:sz w:val="20"/>
          <w:szCs w:val="24"/>
          <w:lang w:eastAsia="ru-RU" w:bidi="hi-IN"/>
        </w:rPr>
      </w:pPr>
    </w:p>
    <w:p w:rsidR="00B5288B" w:rsidRPr="00B5288B" w:rsidRDefault="00B5288B" w:rsidP="00B5288B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0"/>
          <w:szCs w:val="24"/>
          <w:lang w:eastAsia="zh-CN" w:bidi="hi-IN"/>
        </w:rPr>
      </w:pPr>
    </w:p>
    <w:p w:rsidR="00C73E0D" w:rsidRDefault="00C73E0D"/>
    <w:sectPr w:rsidR="00C73E0D" w:rsidSect="00F35D0E">
      <w:headerReference w:type="default" r:id="rId8"/>
      <w:footnotePr>
        <w:numRestart w:val="eachPage"/>
      </w:footnotePr>
      <w:pgSz w:w="11906" w:h="16838"/>
      <w:pgMar w:top="1134" w:right="567" w:bottom="1134" w:left="1701" w:header="720" w:footer="0" w:gutter="0"/>
      <w:cols w:space="720"/>
      <w:formProt w:val="0"/>
      <w:titlePg/>
      <w:docGrid w:linePitch="326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21B" w:rsidRDefault="0089521B">
      <w:pPr>
        <w:spacing w:after="0" w:line="240" w:lineRule="auto"/>
      </w:pPr>
      <w:r>
        <w:separator/>
      </w:r>
    </w:p>
  </w:endnote>
  <w:endnote w:type="continuationSeparator" w:id="0">
    <w:p w:rsidR="0089521B" w:rsidRDefault="00895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, 宋体">
    <w:charset w:val="00"/>
    <w:family w:val="roman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;Arial Unicode M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21B" w:rsidRDefault="0089521B">
      <w:pPr>
        <w:spacing w:after="0" w:line="240" w:lineRule="auto"/>
      </w:pPr>
      <w:r>
        <w:separator/>
      </w:r>
    </w:p>
  </w:footnote>
  <w:footnote w:type="continuationSeparator" w:id="0">
    <w:p w:rsidR="0089521B" w:rsidRDefault="00895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8299765"/>
      <w:docPartObj>
        <w:docPartGallery w:val="Page Numbers (Top of Page)"/>
        <w:docPartUnique/>
      </w:docPartObj>
    </w:sdtPr>
    <w:sdtEndPr/>
    <w:sdtContent>
      <w:p w:rsidR="00352B81" w:rsidRDefault="00352B81">
        <w:pPr>
          <w:pStyle w:val="aff3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610BF">
          <w:rPr>
            <w:noProof/>
          </w:rPr>
          <w:t>32</w:t>
        </w:r>
        <w:r>
          <w:fldChar w:fldCharType="end"/>
        </w:r>
      </w:p>
    </w:sdtContent>
  </w:sdt>
  <w:p w:rsidR="00352B81" w:rsidRDefault="00352B81">
    <w:pPr>
      <w:pStyle w:val="aff3"/>
    </w:pPr>
  </w:p>
  <w:p w:rsidR="00352B81" w:rsidRDefault="00352B8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88B"/>
    <w:rsid w:val="000316A4"/>
    <w:rsid w:val="00140F24"/>
    <w:rsid w:val="001D4EB8"/>
    <w:rsid w:val="001D70CB"/>
    <w:rsid w:val="002610BF"/>
    <w:rsid w:val="002F6B8D"/>
    <w:rsid w:val="00352B81"/>
    <w:rsid w:val="00362CBD"/>
    <w:rsid w:val="003B5F9A"/>
    <w:rsid w:val="00570CAB"/>
    <w:rsid w:val="0089521B"/>
    <w:rsid w:val="008C6A73"/>
    <w:rsid w:val="009F07A3"/>
    <w:rsid w:val="00AF7E73"/>
    <w:rsid w:val="00B5288B"/>
    <w:rsid w:val="00C73E0D"/>
    <w:rsid w:val="00D70FA0"/>
    <w:rsid w:val="00DF08B6"/>
    <w:rsid w:val="00DF0D02"/>
    <w:rsid w:val="00EF0294"/>
    <w:rsid w:val="00F3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footer" w:uiPriority="0"/>
    <w:lsdException w:name="index heading" w:uiPriority="0" w:qFormat="1"/>
    <w:lsdException w:name="caption" w:uiPriority="0" w:qFormat="1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Textbody"/>
    <w:link w:val="11"/>
    <w:qFormat/>
    <w:rsid w:val="00B5288B"/>
    <w:pPr>
      <w:spacing w:after="60"/>
      <w:outlineLvl w:val="0"/>
    </w:pPr>
    <w:rPr>
      <w:b/>
      <w:sz w:val="32"/>
    </w:rPr>
  </w:style>
  <w:style w:type="paragraph" w:styleId="2">
    <w:name w:val="heading 2"/>
    <w:basedOn w:val="10"/>
    <w:next w:val="Textbody"/>
    <w:link w:val="20"/>
    <w:qFormat/>
    <w:rsid w:val="00B5288B"/>
    <w:pPr>
      <w:spacing w:before="200"/>
      <w:outlineLvl w:val="1"/>
    </w:pPr>
    <w:rPr>
      <w:b/>
      <w:sz w:val="32"/>
    </w:rPr>
  </w:style>
  <w:style w:type="paragraph" w:styleId="3">
    <w:name w:val="heading 3"/>
    <w:basedOn w:val="10"/>
    <w:next w:val="Textbody"/>
    <w:link w:val="30"/>
    <w:qFormat/>
    <w:rsid w:val="00B5288B"/>
    <w:pPr>
      <w:spacing w:after="60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B5288B"/>
    <w:rPr>
      <w:rFonts w:ascii="Arial" w:eastAsia="Arial" w:hAnsi="Arial" w:cs="Arial"/>
      <w:b/>
      <w:kern w:val="2"/>
      <w:sz w:val="32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rsid w:val="00B5288B"/>
    <w:rPr>
      <w:rFonts w:ascii="Arial" w:eastAsia="Arial" w:hAnsi="Arial" w:cs="Arial"/>
      <w:b/>
      <w:kern w:val="2"/>
      <w:sz w:val="32"/>
      <w:szCs w:val="24"/>
      <w:lang w:eastAsia="zh-CN" w:bidi="hi-IN"/>
    </w:rPr>
  </w:style>
  <w:style w:type="character" w:customStyle="1" w:styleId="30">
    <w:name w:val="Заголовок 3 Знак"/>
    <w:basedOn w:val="a0"/>
    <w:link w:val="3"/>
    <w:rsid w:val="00B5288B"/>
    <w:rPr>
      <w:rFonts w:ascii="Arial" w:eastAsia="Arial" w:hAnsi="Arial" w:cs="Arial"/>
      <w:b/>
      <w:kern w:val="2"/>
      <w:sz w:val="26"/>
      <w:szCs w:val="24"/>
      <w:lang w:eastAsia="zh-CN" w:bidi="hi-IN"/>
    </w:rPr>
  </w:style>
  <w:style w:type="numbering" w:customStyle="1" w:styleId="12">
    <w:name w:val="Нет списка1"/>
    <w:next w:val="a2"/>
    <w:uiPriority w:val="99"/>
    <w:semiHidden/>
    <w:unhideWhenUsed/>
    <w:rsid w:val="00B5288B"/>
  </w:style>
  <w:style w:type="character" w:customStyle="1" w:styleId="WW8Num1z0">
    <w:name w:val="WW8Num1z0"/>
    <w:qFormat/>
    <w:rsid w:val="00B5288B"/>
  </w:style>
  <w:style w:type="character" w:customStyle="1" w:styleId="WW8Num1z1">
    <w:name w:val="WW8Num1z1"/>
    <w:qFormat/>
    <w:rsid w:val="00B5288B"/>
  </w:style>
  <w:style w:type="character" w:customStyle="1" w:styleId="WW8Num1z2">
    <w:name w:val="WW8Num1z2"/>
    <w:qFormat/>
    <w:rsid w:val="00B5288B"/>
  </w:style>
  <w:style w:type="character" w:customStyle="1" w:styleId="WW8Num1z3">
    <w:name w:val="WW8Num1z3"/>
    <w:qFormat/>
    <w:rsid w:val="00B5288B"/>
  </w:style>
  <w:style w:type="character" w:customStyle="1" w:styleId="WW8Num1z4">
    <w:name w:val="WW8Num1z4"/>
    <w:qFormat/>
    <w:rsid w:val="00B5288B"/>
  </w:style>
  <w:style w:type="character" w:customStyle="1" w:styleId="WW8Num1z5">
    <w:name w:val="WW8Num1z5"/>
    <w:qFormat/>
    <w:rsid w:val="00B5288B"/>
  </w:style>
  <w:style w:type="character" w:customStyle="1" w:styleId="WW8Num1z6">
    <w:name w:val="WW8Num1z6"/>
    <w:qFormat/>
    <w:rsid w:val="00B5288B"/>
  </w:style>
  <w:style w:type="character" w:customStyle="1" w:styleId="WW8Num1z7">
    <w:name w:val="WW8Num1z7"/>
    <w:qFormat/>
    <w:rsid w:val="00B5288B"/>
  </w:style>
  <w:style w:type="character" w:customStyle="1" w:styleId="WW8Num1z8">
    <w:name w:val="WW8Num1z8"/>
    <w:qFormat/>
    <w:rsid w:val="00B5288B"/>
  </w:style>
  <w:style w:type="character" w:customStyle="1" w:styleId="13">
    <w:name w:val="Основной шрифт абзаца13"/>
    <w:qFormat/>
    <w:rsid w:val="00B5288B"/>
  </w:style>
  <w:style w:type="character" w:customStyle="1" w:styleId="120">
    <w:name w:val="Основной шрифт абзаца12"/>
    <w:qFormat/>
    <w:rsid w:val="00B5288B"/>
  </w:style>
  <w:style w:type="character" w:customStyle="1" w:styleId="110">
    <w:name w:val="Основной шрифт абзаца11"/>
    <w:qFormat/>
    <w:rsid w:val="00B5288B"/>
  </w:style>
  <w:style w:type="character" w:customStyle="1" w:styleId="100">
    <w:name w:val="Основной шрифт абзаца10"/>
    <w:qFormat/>
    <w:rsid w:val="00B5288B"/>
  </w:style>
  <w:style w:type="character" w:customStyle="1" w:styleId="9">
    <w:name w:val="Основной шрифт абзаца9"/>
    <w:qFormat/>
    <w:rsid w:val="00B5288B"/>
  </w:style>
  <w:style w:type="character" w:customStyle="1" w:styleId="8">
    <w:name w:val="Основной шрифт абзаца8"/>
    <w:qFormat/>
    <w:rsid w:val="00B5288B"/>
  </w:style>
  <w:style w:type="character" w:customStyle="1" w:styleId="7">
    <w:name w:val="Основной шрифт абзаца7"/>
    <w:qFormat/>
    <w:rsid w:val="00B5288B"/>
  </w:style>
  <w:style w:type="character" w:customStyle="1" w:styleId="6">
    <w:name w:val="Основной шрифт абзаца6"/>
    <w:qFormat/>
    <w:rsid w:val="00B5288B"/>
  </w:style>
  <w:style w:type="character" w:customStyle="1" w:styleId="5">
    <w:name w:val="Основной шрифт абзаца5"/>
    <w:qFormat/>
    <w:rsid w:val="00B5288B"/>
  </w:style>
  <w:style w:type="character" w:customStyle="1" w:styleId="4">
    <w:name w:val="Основной шрифт абзаца4"/>
    <w:qFormat/>
    <w:rsid w:val="00B5288B"/>
  </w:style>
  <w:style w:type="character" w:customStyle="1" w:styleId="31">
    <w:name w:val="Основной шрифт абзаца3"/>
    <w:qFormat/>
    <w:rsid w:val="00B5288B"/>
  </w:style>
  <w:style w:type="character" w:customStyle="1" w:styleId="21">
    <w:name w:val="Основной шрифт абзаца2"/>
    <w:qFormat/>
    <w:rsid w:val="00B5288B"/>
  </w:style>
  <w:style w:type="character" w:customStyle="1" w:styleId="14">
    <w:name w:val="Основной шрифт абзаца1"/>
    <w:qFormat/>
    <w:rsid w:val="00B5288B"/>
  </w:style>
  <w:style w:type="character" w:customStyle="1" w:styleId="a3">
    <w:name w:val="Верхний колонтитул Знак"/>
    <w:uiPriority w:val="99"/>
    <w:qFormat/>
    <w:rsid w:val="00B5288B"/>
    <w:rPr>
      <w:rFonts w:eastAsia="SimSun, 宋体" w:cs="Mangal"/>
      <w:color w:val="000000"/>
      <w:kern w:val="2"/>
      <w:sz w:val="28"/>
      <w:lang w:eastAsia="zh-CN" w:bidi="hi-IN"/>
    </w:rPr>
  </w:style>
  <w:style w:type="character" w:customStyle="1" w:styleId="15">
    <w:name w:val="Гиперссылка1"/>
    <w:qFormat/>
    <w:rsid w:val="00B5288B"/>
    <w:rPr>
      <w:color w:val="000080"/>
      <w:u w:val="single"/>
    </w:rPr>
  </w:style>
  <w:style w:type="character" w:customStyle="1" w:styleId="a4">
    <w:name w:val="Символ нумерации"/>
    <w:qFormat/>
    <w:rsid w:val="00B5288B"/>
  </w:style>
  <w:style w:type="character" w:customStyle="1" w:styleId="a5">
    <w:name w:val="Гипертекстовая ссылка"/>
    <w:uiPriority w:val="99"/>
    <w:qFormat/>
    <w:rsid w:val="00B5288B"/>
    <w:rPr>
      <w:color w:val="106BBE"/>
    </w:rPr>
  </w:style>
  <w:style w:type="character" w:customStyle="1" w:styleId="a6">
    <w:name w:val="Цветовое выделение для Текст"/>
    <w:qFormat/>
    <w:rsid w:val="00B5288B"/>
    <w:rPr>
      <w:sz w:val="24"/>
    </w:rPr>
  </w:style>
  <w:style w:type="character" w:customStyle="1" w:styleId="16">
    <w:name w:val="Просмотренная гиперссылка1"/>
    <w:qFormat/>
    <w:rsid w:val="00B5288B"/>
    <w:rPr>
      <w:color w:val="800080"/>
      <w:u w:val="single"/>
    </w:rPr>
  </w:style>
  <w:style w:type="character" w:customStyle="1" w:styleId="a7">
    <w:name w:val="Цветовое выделение"/>
    <w:qFormat/>
    <w:rsid w:val="00B5288B"/>
    <w:rPr>
      <w:b/>
      <w:color w:val="26282F"/>
    </w:rPr>
  </w:style>
  <w:style w:type="character" w:customStyle="1" w:styleId="CITE">
    <w:name w:val="CITE"/>
    <w:qFormat/>
    <w:rsid w:val="00B5288B"/>
    <w:rPr>
      <w:i/>
    </w:rPr>
  </w:style>
  <w:style w:type="character" w:customStyle="1" w:styleId="CODE">
    <w:name w:val="CODE"/>
    <w:qFormat/>
    <w:rsid w:val="00B5288B"/>
    <w:rPr>
      <w:rFonts w:ascii="Courier New" w:eastAsia="Courier New" w:hAnsi="Courier New" w:cs="Courier New"/>
      <w:sz w:val="20"/>
    </w:rPr>
  </w:style>
  <w:style w:type="character" w:customStyle="1" w:styleId="Keyboard">
    <w:name w:val="Keyboard"/>
    <w:qFormat/>
    <w:rsid w:val="00B5288B"/>
    <w:rPr>
      <w:rFonts w:ascii="Courier New" w:eastAsia="Courier New" w:hAnsi="Courier New" w:cs="Courier New"/>
      <w:b/>
      <w:sz w:val="20"/>
    </w:rPr>
  </w:style>
  <w:style w:type="character" w:customStyle="1" w:styleId="Sample">
    <w:name w:val="Sample"/>
    <w:qFormat/>
    <w:rsid w:val="00B5288B"/>
    <w:rPr>
      <w:rFonts w:ascii="Courier New" w:eastAsia="Courier New" w:hAnsi="Courier New" w:cs="Courier New"/>
    </w:rPr>
  </w:style>
  <w:style w:type="character" w:styleId="a8">
    <w:name w:val="Strong"/>
    <w:qFormat/>
    <w:rsid w:val="00B5288B"/>
    <w:rPr>
      <w:b/>
    </w:rPr>
  </w:style>
  <w:style w:type="character" w:customStyle="1" w:styleId="Typewriter">
    <w:name w:val="Typewriter"/>
    <w:qFormat/>
    <w:rsid w:val="00B5288B"/>
    <w:rPr>
      <w:rFonts w:ascii="Courier New" w:eastAsia="Courier New" w:hAnsi="Courier New" w:cs="Courier New"/>
      <w:sz w:val="20"/>
    </w:rPr>
  </w:style>
  <w:style w:type="character" w:customStyle="1" w:styleId="HTMLMarkup">
    <w:name w:val="HTML Markup"/>
    <w:qFormat/>
    <w:rsid w:val="00B5288B"/>
    <w:rPr>
      <w:vanish/>
      <w:color w:val="FF0000"/>
    </w:rPr>
  </w:style>
  <w:style w:type="character" w:customStyle="1" w:styleId="Comment">
    <w:name w:val="Comment"/>
    <w:qFormat/>
    <w:rsid w:val="00B5288B"/>
    <w:rPr>
      <w:vanish/>
    </w:rPr>
  </w:style>
  <w:style w:type="character" w:customStyle="1" w:styleId="a9">
    <w:name w:val="Символ сноски"/>
    <w:qFormat/>
    <w:rsid w:val="00B5288B"/>
    <w:rPr>
      <w:vertAlign w:val="superscript"/>
    </w:rPr>
  </w:style>
  <w:style w:type="character" w:styleId="aa">
    <w:name w:val="footnote reference"/>
    <w:rsid w:val="00B5288B"/>
    <w:rPr>
      <w:vertAlign w:val="superscript"/>
    </w:rPr>
  </w:style>
  <w:style w:type="character" w:customStyle="1" w:styleId="ab">
    <w:name w:val="Символ концевой сноски"/>
    <w:qFormat/>
    <w:rsid w:val="00B5288B"/>
    <w:rPr>
      <w:vertAlign w:val="superscript"/>
    </w:rPr>
  </w:style>
  <w:style w:type="character" w:customStyle="1" w:styleId="WW-">
    <w:name w:val="WW-Символ концевой сноски"/>
    <w:qFormat/>
    <w:rsid w:val="00B5288B"/>
  </w:style>
  <w:style w:type="character" w:styleId="ac">
    <w:name w:val="endnote reference"/>
    <w:rsid w:val="00B5288B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B5288B"/>
    <w:rPr>
      <w:vertAlign w:val="superscript"/>
    </w:rPr>
  </w:style>
  <w:style w:type="character" w:styleId="ad">
    <w:name w:val="Hyperlink"/>
    <w:basedOn w:val="a0"/>
    <w:uiPriority w:val="99"/>
    <w:unhideWhenUsed/>
    <w:rsid w:val="00B5288B"/>
    <w:rPr>
      <w:color w:val="0000FF" w:themeColor="hyperlink"/>
      <w:u w:val="single"/>
    </w:rPr>
  </w:style>
  <w:style w:type="character" w:customStyle="1" w:styleId="orgcontacts-itemcontent">
    <w:name w:val="orgcontacts-itemcontent"/>
    <w:basedOn w:val="a0"/>
    <w:qFormat/>
    <w:rsid w:val="00B5288B"/>
  </w:style>
  <w:style w:type="character" w:customStyle="1" w:styleId="ae">
    <w:name w:val="Текст примечания Знак"/>
    <w:basedOn w:val="a0"/>
    <w:link w:val="af"/>
    <w:uiPriority w:val="99"/>
    <w:semiHidden/>
    <w:qFormat/>
    <w:rsid w:val="00B5288B"/>
    <w:rPr>
      <w:szCs w:val="18"/>
    </w:rPr>
  </w:style>
  <w:style w:type="character" w:customStyle="1" w:styleId="af0">
    <w:name w:val="Тема примечания Знак"/>
    <w:basedOn w:val="ae"/>
    <w:link w:val="af1"/>
    <w:qFormat/>
    <w:rsid w:val="00B5288B"/>
    <w:rPr>
      <w:rFonts w:ascii="Calibri" w:eastAsia="Segoe UI" w:hAnsi="Calibri" w:cs="Tahoma"/>
      <w:b/>
      <w:bCs/>
      <w:szCs w:val="20"/>
    </w:rPr>
  </w:style>
  <w:style w:type="character" w:customStyle="1" w:styleId="extendedtext-short">
    <w:name w:val="extendedtext-short"/>
    <w:basedOn w:val="a0"/>
    <w:qFormat/>
    <w:rsid w:val="00B5288B"/>
  </w:style>
  <w:style w:type="character" w:styleId="af2">
    <w:name w:val="Emphasis"/>
    <w:basedOn w:val="a0"/>
    <w:uiPriority w:val="20"/>
    <w:qFormat/>
    <w:rsid w:val="00B5288B"/>
    <w:rPr>
      <w:i/>
      <w:iCs/>
    </w:rPr>
  </w:style>
  <w:style w:type="character" w:customStyle="1" w:styleId="pgu-fieldcheckboxwrap">
    <w:name w:val="pgu-fieldcheckboxwrap"/>
    <w:basedOn w:val="a0"/>
    <w:qFormat/>
    <w:rsid w:val="00B5288B"/>
  </w:style>
  <w:style w:type="paragraph" w:customStyle="1" w:styleId="af3">
    <w:name w:val="Заголовок"/>
    <w:basedOn w:val="a"/>
    <w:next w:val="af4"/>
    <w:qFormat/>
    <w:rsid w:val="00B5288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2"/>
      <w:sz w:val="28"/>
      <w:szCs w:val="28"/>
      <w:lang w:eastAsia="zh-CN" w:bidi="hi-IN"/>
    </w:rPr>
  </w:style>
  <w:style w:type="paragraph" w:styleId="af4">
    <w:name w:val="Body Text"/>
    <w:basedOn w:val="a"/>
    <w:link w:val="af5"/>
    <w:rsid w:val="00B5288B"/>
    <w:pPr>
      <w:suppressAutoHyphens/>
      <w:spacing w:after="140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character" w:customStyle="1" w:styleId="af5">
    <w:name w:val="Основной текст Знак"/>
    <w:basedOn w:val="a0"/>
    <w:link w:val="af4"/>
    <w:rsid w:val="00B5288B"/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styleId="af6">
    <w:name w:val="List"/>
    <w:basedOn w:val="Textbody"/>
    <w:rsid w:val="00B5288B"/>
  </w:style>
  <w:style w:type="paragraph" w:styleId="af7">
    <w:name w:val="caption"/>
    <w:basedOn w:val="a"/>
    <w:qFormat/>
    <w:rsid w:val="00B5288B"/>
    <w:pPr>
      <w:suppressLineNumbers/>
      <w:suppressAutoHyphens/>
      <w:spacing w:before="120" w:after="120" w:line="240" w:lineRule="auto"/>
    </w:pPr>
    <w:rPr>
      <w:rFonts w:ascii="Liberation Serif" w:eastAsia="NSimSun" w:hAnsi="Liberation Serif" w:cs="Mangal"/>
      <w:i/>
      <w:iCs/>
      <w:kern w:val="2"/>
      <w:sz w:val="24"/>
      <w:szCs w:val="24"/>
      <w:lang w:eastAsia="zh-CN" w:bidi="hi-IN"/>
    </w:rPr>
  </w:style>
  <w:style w:type="paragraph" w:styleId="17">
    <w:name w:val="index 1"/>
    <w:basedOn w:val="a"/>
    <w:next w:val="a"/>
    <w:autoRedefine/>
    <w:uiPriority w:val="99"/>
    <w:semiHidden/>
    <w:unhideWhenUsed/>
    <w:rsid w:val="00B5288B"/>
    <w:pPr>
      <w:suppressAutoHyphens/>
      <w:spacing w:after="0" w:line="240" w:lineRule="auto"/>
      <w:ind w:left="200" w:hanging="200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styleId="af8">
    <w:name w:val="index heading"/>
    <w:basedOn w:val="a"/>
    <w:qFormat/>
    <w:rsid w:val="00B5288B"/>
    <w:pPr>
      <w:suppressLineNumbers/>
      <w:suppressAutoHyphens/>
      <w:spacing w:after="0" w:line="240" w:lineRule="auto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customStyle="1" w:styleId="10">
    <w:name w:val="Заголовок1"/>
    <w:basedOn w:val="Standard"/>
    <w:next w:val="Textbody"/>
    <w:qFormat/>
    <w:rsid w:val="00B5288B"/>
    <w:pPr>
      <w:spacing w:before="240" w:after="120"/>
    </w:pPr>
    <w:rPr>
      <w:rFonts w:ascii="Arial" w:eastAsia="Arial" w:hAnsi="Arial" w:cs="Arial"/>
    </w:rPr>
  </w:style>
  <w:style w:type="paragraph" w:customStyle="1" w:styleId="caption1">
    <w:name w:val="caption1"/>
    <w:basedOn w:val="a"/>
    <w:qFormat/>
    <w:rsid w:val="00B5288B"/>
    <w:pPr>
      <w:suppressLineNumbers/>
      <w:suppressAutoHyphens/>
      <w:spacing w:before="120" w:after="120" w:line="240" w:lineRule="auto"/>
    </w:pPr>
    <w:rPr>
      <w:rFonts w:ascii="Liberation Serif" w:eastAsia="NSimSun" w:hAnsi="Liberation Serif" w:cs="Mangal"/>
      <w:i/>
      <w:iCs/>
      <w:kern w:val="2"/>
      <w:sz w:val="24"/>
      <w:szCs w:val="24"/>
      <w:lang w:eastAsia="zh-CN" w:bidi="hi-IN"/>
    </w:rPr>
  </w:style>
  <w:style w:type="paragraph" w:customStyle="1" w:styleId="caption11">
    <w:name w:val="caption11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8">
    <w:name w:val="Указатель1"/>
    <w:basedOn w:val="Standard"/>
    <w:qFormat/>
    <w:rsid w:val="00B5288B"/>
    <w:pPr>
      <w:widowControl/>
    </w:pPr>
    <w:rPr>
      <w:color w:val="000000"/>
      <w:sz w:val="28"/>
      <w:szCs w:val="20"/>
    </w:rPr>
  </w:style>
  <w:style w:type="paragraph" w:customStyle="1" w:styleId="Standard">
    <w:name w:val="Standard"/>
    <w:qFormat/>
    <w:rsid w:val="00B5288B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B5288B"/>
    <w:pPr>
      <w:spacing w:after="120"/>
    </w:pPr>
  </w:style>
  <w:style w:type="paragraph" w:customStyle="1" w:styleId="22">
    <w:name w:val="Указатель22"/>
    <w:basedOn w:val="Standard"/>
    <w:qFormat/>
    <w:rsid w:val="00B5288B"/>
    <w:pPr>
      <w:suppressLineNumbers/>
    </w:pPr>
  </w:style>
  <w:style w:type="paragraph" w:customStyle="1" w:styleId="19">
    <w:name w:val="Название объекта19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210">
    <w:name w:val="Указатель21"/>
    <w:basedOn w:val="Standard"/>
    <w:qFormat/>
    <w:rsid w:val="00B5288B"/>
    <w:pPr>
      <w:suppressLineNumbers/>
    </w:pPr>
  </w:style>
  <w:style w:type="paragraph" w:customStyle="1" w:styleId="180">
    <w:name w:val="Название объекта18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200">
    <w:name w:val="Указатель20"/>
    <w:basedOn w:val="Standard"/>
    <w:qFormat/>
    <w:rsid w:val="00B5288B"/>
    <w:pPr>
      <w:suppressLineNumbers/>
    </w:pPr>
  </w:style>
  <w:style w:type="paragraph" w:customStyle="1" w:styleId="170">
    <w:name w:val="Название объекта17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90">
    <w:name w:val="Указатель19"/>
    <w:basedOn w:val="Standard"/>
    <w:qFormat/>
    <w:rsid w:val="00B5288B"/>
    <w:pPr>
      <w:suppressLineNumbers/>
    </w:pPr>
  </w:style>
  <w:style w:type="paragraph" w:customStyle="1" w:styleId="160">
    <w:name w:val="Название объекта16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81">
    <w:name w:val="Указатель18"/>
    <w:basedOn w:val="Standard"/>
    <w:qFormat/>
    <w:rsid w:val="00B5288B"/>
    <w:pPr>
      <w:suppressLineNumbers/>
    </w:pPr>
  </w:style>
  <w:style w:type="paragraph" w:customStyle="1" w:styleId="150">
    <w:name w:val="Название объекта15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71">
    <w:name w:val="Указатель17"/>
    <w:basedOn w:val="Standard"/>
    <w:qFormat/>
    <w:rsid w:val="00B5288B"/>
    <w:pPr>
      <w:suppressLineNumbers/>
    </w:pPr>
  </w:style>
  <w:style w:type="paragraph" w:customStyle="1" w:styleId="140">
    <w:name w:val="Название объекта14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61">
    <w:name w:val="Указатель16"/>
    <w:basedOn w:val="Standard"/>
    <w:qFormat/>
    <w:rsid w:val="00B5288B"/>
    <w:pPr>
      <w:suppressLineNumbers/>
    </w:pPr>
  </w:style>
  <w:style w:type="paragraph" w:customStyle="1" w:styleId="130">
    <w:name w:val="Название объекта13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Standard"/>
    <w:qFormat/>
    <w:rsid w:val="00B5288B"/>
    <w:pPr>
      <w:suppressLineNumbers/>
    </w:pPr>
  </w:style>
  <w:style w:type="paragraph" w:customStyle="1" w:styleId="121">
    <w:name w:val="Название объекта12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Standard"/>
    <w:qFormat/>
    <w:rsid w:val="00B5288B"/>
    <w:pPr>
      <w:suppressLineNumbers/>
    </w:pPr>
  </w:style>
  <w:style w:type="paragraph" w:customStyle="1" w:styleId="111">
    <w:name w:val="Название объекта11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Standard"/>
    <w:qFormat/>
    <w:rsid w:val="00B5288B"/>
    <w:pPr>
      <w:suppressLineNumbers/>
    </w:pPr>
  </w:style>
  <w:style w:type="paragraph" w:customStyle="1" w:styleId="101">
    <w:name w:val="Название объекта10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Standard"/>
    <w:qFormat/>
    <w:rsid w:val="00B5288B"/>
    <w:pPr>
      <w:suppressLineNumbers/>
    </w:pPr>
  </w:style>
  <w:style w:type="paragraph" w:customStyle="1" w:styleId="90">
    <w:name w:val="Название объекта9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Standard"/>
    <w:qFormat/>
    <w:rsid w:val="00B5288B"/>
    <w:pPr>
      <w:suppressLineNumbers/>
    </w:pPr>
  </w:style>
  <w:style w:type="paragraph" w:customStyle="1" w:styleId="80">
    <w:name w:val="Название объекта8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Standard"/>
    <w:qFormat/>
    <w:rsid w:val="00B5288B"/>
    <w:pPr>
      <w:suppressLineNumbers/>
    </w:pPr>
  </w:style>
  <w:style w:type="paragraph" w:customStyle="1" w:styleId="70">
    <w:name w:val="Название объекта7"/>
    <w:basedOn w:val="Standard"/>
    <w:qFormat/>
    <w:rsid w:val="00B5288B"/>
    <w:pPr>
      <w:spacing w:before="120" w:after="120"/>
    </w:pPr>
    <w:rPr>
      <w:rFonts w:eastAsia="Times New Roman" w:cs="Times New Roman"/>
      <w:i/>
    </w:rPr>
  </w:style>
  <w:style w:type="paragraph" w:customStyle="1" w:styleId="91">
    <w:name w:val="Указатель9"/>
    <w:basedOn w:val="Standard"/>
    <w:qFormat/>
    <w:rsid w:val="00B5288B"/>
    <w:rPr>
      <w:rFonts w:eastAsia="Times New Roman" w:cs="Times New Roman"/>
    </w:rPr>
  </w:style>
  <w:style w:type="paragraph" w:customStyle="1" w:styleId="60">
    <w:name w:val="Название объекта6"/>
    <w:qFormat/>
    <w:rsid w:val="00B5288B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81">
    <w:name w:val="Указатель8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ConsPlusTitle">
    <w:name w:val="ConsPlusTitle"/>
    <w:qFormat/>
    <w:rsid w:val="00B5288B"/>
    <w:pPr>
      <w:suppressAutoHyphens/>
      <w:spacing w:after="0" w:line="240" w:lineRule="auto"/>
      <w:textAlignment w:val="baseline"/>
    </w:pPr>
    <w:rPr>
      <w:rFonts w:ascii="Arial" w:eastAsia="SimSun, 宋体" w:hAnsi="Arial" w:cs="Mangal"/>
      <w:b/>
      <w:color w:val="000000"/>
      <w:kern w:val="2"/>
      <w:sz w:val="20"/>
      <w:szCs w:val="20"/>
      <w:lang w:eastAsia="zh-CN" w:bidi="hi-IN"/>
    </w:rPr>
  </w:style>
  <w:style w:type="paragraph" w:customStyle="1" w:styleId="71">
    <w:name w:val="Указатель7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1a">
    <w:name w:val="Название1"/>
    <w:qFormat/>
    <w:rsid w:val="00B5288B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af9">
    <w:name w:val="Содержимое врезки"/>
    <w:basedOn w:val="Standard"/>
    <w:qFormat/>
    <w:rsid w:val="00B5288B"/>
    <w:pPr>
      <w:spacing w:after="120"/>
    </w:pPr>
    <w:rPr>
      <w:rFonts w:eastAsia="Times New Roman" w:cs="Times New Roman"/>
    </w:rPr>
  </w:style>
  <w:style w:type="paragraph" w:customStyle="1" w:styleId="1b">
    <w:name w:val="марк список 1"/>
    <w:qFormat/>
    <w:rsid w:val="00B5288B"/>
    <w:pPr>
      <w:suppressAutoHyphens/>
      <w:spacing w:before="120" w:after="120" w:line="240" w:lineRule="auto"/>
      <w:jc w:val="both"/>
      <w:textAlignment w:val="baseline"/>
    </w:pPr>
    <w:rPr>
      <w:rFonts w:ascii="Times New Roman" w:eastAsia="SimSun, 宋体" w:hAnsi="Times New Roman" w:cs="Mangal"/>
      <w:color w:val="000000"/>
      <w:kern w:val="2"/>
      <w:sz w:val="24"/>
      <w:szCs w:val="20"/>
      <w:lang w:eastAsia="zh-CN" w:bidi="hi-IN"/>
    </w:rPr>
  </w:style>
  <w:style w:type="paragraph" w:customStyle="1" w:styleId="afa">
    <w:name w:val="Содержимое таблицы"/>
    <w:basedOn w:val="Standard"/>
    <w:qFormat/>
    <w:rsid w:val="00B5288B"/>
    <w:rPr>
      <w:rFonts w:eastAsia="Times New Roman" w:cs="Times New Roman"/>
    </w:rPr>
  </w:style>
  <w:style w:type="paragraph" w:customStyle="1" w:styleId="afb">
    <w:name w:val="Заголовок таблицы"/>
    <w:basedOn w:val="afa"/>
    <w:qFormat/>
    <w:rsid w:val="00B5288B"/>
    <w:pPr>
      <w:jc w:val="center"/>
    </w:pPr>
    <w:rPr>
      <w:b/>
    </w:rPr>
  </w:style>
  <w:style w:type="paragraph" w:customStyle="1" w:styleId="23">
    <w:name w:val="Указатель2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24">
    <w:name w:val="Название2"/>
    <w:qFormat/>
    <w:rsid w:val="00B5288B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50">
    <w:name w:val="Название объекта5"/>
    <w:qFormat/>
    <w:rsid w:val="00B5288B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32">
    <w:name w:val="Указатель3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1c">
    <w:name w:val="Название объекта1"/>
    <w:qFormat/>
    <w:rsid w:val="00B5288B"/>
    <w:pPr>
      <w:suppressAutoHyphens/>
      <w:spacing w:before="240" w:after="120" w:line="240" w:lineRule="auto"/>
      <w:jc w:val="center"/>
      <w:textAlignment w:val="baseline"/>
    </w:pPr>
    <w:rPr>
      <w:rFonts w:ascii="Arial" w:eastAsia="SimSun, 宋体" w:hAnsi="Arial" w:cs="Mangal"/>
      <w:b/>
      <w:color w:val="000000"/>
      <w:kern w:val="2"/>
      <w:sz w:val="56"/>
      <w:szCs w:val="20"/>
      <w:lang w:eastAsia="zh-CN" w:bidi="hi-IN"/>
    </w:rPr>
  </w:style>
  <w:style w:type="paragraph" w:customStyle="1" w:styleId="40">
    <w:name w:val="Указатель4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25">
    <w:name w:val="Название объекта2"/>
    <w:qFormat/>
    <w:rsid w:val="00B5288B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51">
    <w:name w:val="Указатель5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33">
    <w:name w:val="Название объекта3"/>
    <w:qFormat/>
    <w:rsid w:val="00B5288B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61">
    <w:name w:val="Указатель6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41">
    <w:name w:val="Название объекта4"/>
    <w:qFormat/>
    <w:rsid w:val="00B5288B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ConsPlusJurTerm">
    <w:name w:val="ConsPlusJurTerm"/>
    <w:qFormat/>
    <w:rsid w:val="00B5288B"/>
    <w:pPr>
      <w:suppressAutoHyphens/>
      <w:spacing w:after="0" w:line="240" w:lineRule="auto"/>
      <w:textAlignment w:val="baseline"/>
    </w:pPr>
    <w:rPr>
      <w:rFonts w:ascii="Tahoma" w:eastAsia="SimSun, 宋体" w:hAnsi="Tahoma" w:cs="Mangal"/>
      <w:color w:val="000000"/>
      <w:kern w:val="2"/>
      <w:sz w:val="26"/>
      <w:szCs w:val="20"/>
      <w:lang w:eastAsia="zh-CN" w:bidi="hi-IN"/>
    </w:rPr>
  </w:style>
  <w:style w:type="paragraph" w:styleId="afc">
    <w:name w:val="No Spacing"/>
    <w:qFormat/>
    <w:rsid w:val="00B5288B"/>
    <w:pPr>
      <w:suppressAutoHyphens/>
      <w:spacing w:after="0" w:line="100" w:lineRule="atLeast"/>
      <w:textAlignment w:val="baseline"/>
    </w:pPr>
    <w:rPr>
      <w:rFonts w:ascii="Calibri" w:eastAsia="SimSun, 宋体" w:hAnsi="Calibri" w:cs="Mangal"/>
      <w:color w:val="000000"/>
      <w:kern w:val="2"/>
      <w:szCs w:val="20"/>
      <w:lang w:eastAsia="zh-CN" w:bidi="hi-IN"/>
    </w:rPr>
  </w:style>
  <w:style w:type="paragraph" w:customStyle="1" w:styleId="ConsPlusDocList">
    <w:name w:val="ConsPlusDocList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TitlePage">
    <w:name w:val="ConsPlusTitlePage"/>
    <w:qFormat/>
    <w:rsid w:val="00B5288B"/>
    <w:pPr>
      <w:suppressAutoHyphens/>
      <w:spacing w:after="0" w:line="240" w:lineRule="auto"/>
      <w:textAlignment w:val="baseline"/>
    </w:pPr>
    <w:rPr>
      <w:rFonts w:ascii="Tahoma" w:eastAsia="SimSun, 宋体" w:hAnsi="Tahoma" w:cs="Mangal"/>
      <w:color w:val="000000"/>
      <w:kern w:val="2"/>
      <w:szCs w:val="20"/>
      <w:lang w:eastAsia="zh-CN" w:bidi="hi-IN"/>
    </w:rPr>
  </w:style>
  <w:style w:type="paragraph" w:styleId="afd">
    <w:name w:val="Subtitle"/>
    <w:basedOn w:val="10"/>
    <w:next w:val="Textbody"/>
    <w:link w:val="afe"/>
    <w:qFormat/>
    <w:rsid w:val="00B5288B"/>
    <w:pPr>
      <w:spacing w:before="60"/>
      <w:jc w:val="center"/>
    </w:pPr>
    <w:rPr>
      <w:sz w:val="36"/>
    </w:rPr>
  </w:style>
  <w:style w:type="character" w:customStyle="1" w:styleId="afe">
    <w:name w:val="Подзаголовок Знак"/>
    <w:basedOn w:val="a0"/>
    <w:link w:val="afd"/>
    <w:rsid w:val="00B5288B"/>
    <w:rPr>
      <w:rFonts w:ascii="Arial" w:eastAsia="Arial" w:hAnsi="Arial" w:cs="Arial"/>
      <w:kern w:val="2"/>
      <w:sz w:val="36"/>
      <w:szCs w:val="24"/>
      <w:lang w:eastAsia="zh-CN" w:bidi="hi-IN"/>
    </w:rPr>
  </w:style>
  <w:style w:type="paragraph" w:customStyle="1" w:styleId="1d">
    <w:name w:val="Цитата1"/>
    <w:qFormat/>
    <w:rsid w:val="00B5288B"/>
    <w:pPr>
      <w:suppressAutoHyphens/>
      <w:spacing w:after="283" w:line="240" w:lineRule="auto"/>
      <w:ind w:left="567" w:right="567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aff">
    <w:name w:val="Верхний и нижний колонтитулы"/>
    <w:basedOn w:val="Standard"/>
    <w:qFormat/>
    <w:rsid w:val="00B5288B"/>
    <w:pPr>
      <w:suppressLineNumbers/>
      <w:tabs>
        <w:tab w:val="center" w:pos="4819"/>
        <w:tab w:val="right" w:pos="9638"/>
      </w:tabs>
    </w:pPr>
  </w:style>
  <w:style w:type="paragraph" w:customStyle="1" w:styleId="aff0">
    <w:name w:val="Колонтитул"/>
    <w:basedOn w:val="a"/>
    <w:qFormat/>
    <w:rsid w:val="00B5288B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styleId="aff1">
    <w:name w:val="footer"/>
    <w:basedOn w:val="Standard"/>
    <w:link w:val="aff2"/>
    <w:rsid w:val="00B5288B"/>
    <w:rPr>
      <w:rFonts w:eastAsia="Times New Roman" w:cs="Times New Roman"/>
    </w:rPr>
  </w:style>
  <w:style w:type="character" w:customStyle="1" w:styleId="aff2">
    <w:name w:val="Нижний колонтитул Знак"/>
    <w:basedOn w:val="a0"/>
    <w:link w:val="aff1"/>
    <w:rsid w:val="00B5288B"/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styleId="aff3">
    <w:name w:val="header"/>
    <w:basedOn w:val="Standard"/>
    <w:link w:val="1e"/>
    <w:uiPriority w:val="99"/>
    <w:rsid w:val="00B5288B"/>
    <w:rPr>
      <w:rFonts w:eastAsia="Times New Roman" w:cs="Times New Roman"/>
    </w:rPr>
  </w:style>
  <w:style w:type="character" w:customStyle="1" w:styleId="1e">
    <w:name w:val="Верхний колонтитул Знак1"/>
    <w:basedOn w:val="a0"/>
    <w:link w:val="aff3"/>
    <w:uiPriority w:val="99"/>
    <w:rsid w:val="00B5288B"/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customStyle="1" w:styleId="ConsPlusNonformat">
    <w:name w:val="ConsPlusNonformat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Cell">
    <w:name w:val="ConsPlusCell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0"/>
      <w:szCs w:val="20"/>
      <w:lang w:eastAsia="zh-CN" w:bidi="hi-IN"/>
    </w:rPr>
  </w:style>
  <w:style w:type="paragraph" w:styleId="aff4">
    <w:name w:val="Balloon Text"/>
    <w:link w:val="aff5"/>
    <w:qFormat/>
    <w:rsid w:val="00B5288B"/>
    <w:pPr>
      <w:suppressAutoHyphens/>
      <w:spacing w:after="0" w:line="240" w:lineRule="auto"/>
      <w:textAlignment w:val="baseline"/>
    </w:pPr>
    <w:rPr>
      <w:rFonts w:ascii="Tahoma" w:eastAsia="SimSun, 宋体" w:hAnsi="Tahoma" w:cs="Mangal"/>
      <w:color w:val="000000"/>
      <w:kern w:val="2"/>
      <w:sz w:val="16"/>
      <w:szCs w:val="20"/>
      <w:lang w:eastAsia="zh-CN" w:bidi="hi-IN"/>
    </w:rPr>
  </w:style>
  <w:style w:type="character" w:customStyle="1" w:styleId="aff5">
    <w:name w:val="Текст выноски Знак"/>
    <w:basedOn w:val="a0"/>
    <w:link w:val="aff4"/>
    <w:rsid w:val="00B5288B"/>
    <w:rPr>
      <w:rFonts w:ascii="Tahoma" w:eastAsia="SimSun, 宋体" w:hAnsi="Tahoma" w:cs="Mangal"/>
      <w:color w:val="000000"/>
      <w:kern w:val="2"/>
      <w:sz w:val="16"/>
      <w:szCs w:val="20"/>
      <w:lang w:eastAsia="zh-CN" w:bidi="hi-IN"/>
    </w:rPr>
  </w:style>
  <w:style w:type="paragraph" w:customStyle="1" w:styleId="ConsPlusNormal">
    <w:name w:val="ConsPlusNormal"/>
    <w:qFormat/>
    <w:rsid w:val="00B5288B"/>
    <w:pPr>
      <w:suppressAutoHyphens/>
      <w:spacing w:after="0" w:line="240" w:lineRule="auto"/>
      <w:ind w:firstLine="720"/>
      <w:textAlignment w:val="baseline"/>
    </w:pPr>
    <w:rPr>
      <w:rFonts w:ascii="Arial" w:eastAsia="SimSun, 宋体" w:hAnsi="Arial" w:cs="Mangal"/>
      <w:color w:val="000000"/>
      <w:kern w:val="2"/>
      <w:sz w:val="20"/>
      <w:szCs w:val="20"/>
      <w:lang w:eastAsia="zh-CN" w:bidi="hi-IN"/>
    </w:rPr>
  </w:style>
  <w:style w:type="paragraph" w:customStyle="1" w:styleId="1f">
    <w:name w:val="нум список 1"/>
    <w:qFormat/>
    <w:rsid w:val="00B5288B"/>
    <w:pPr>
      <w:suppressAutoHyphens/>
      <w:spacing w:before="120" w:after="120" w:line="360" w:lineRule="atLeast"/>
      <w:jc w:val="both"/>
      <w:textAlignment w:val="baseline"/>
    </w:pPr>
    <w:rPr>
      <w:rFonts w:ascii="Times New Roman" w:eastAsia="SimSun, 宋体" w:hAnsi="Times New Roman" w:cs="Mangal"/>
      <w:color w:val="000000"/>
      <w:kern w:val="2"/>
      <w:sz w:val="24"/>
      <w:szCs w:val="20"/>
      <w:lang w:eastAsia="zh-CN" w:bidi="hi-IN"/>
    </w:rPr>
  </w:style>
  <w:style w:type="paragraph" w:customStyle="1" w:styleId="aff6">
    <w:name w:val="Таблицы (моноширинный)"/>
    <w:basedOn w:val="Standard"/>
    <w:qFormat/>
    <w:rsid w:val="00B5288B"/>
    <w:pPr>
      <w:suppressAutoHyphens w:val="0"/>
    </w:pPr>
    <w:rPr>
      <w:rFonts w:ascii="Courier New" w:eastAsia="NSimSun" w:hAnsi="Courier New" w:cs="Courier New"/>
    </w:rPr>
  </w:style>
  <w:style w:type="paragraph" w:customStyle="1" w:styleId="aff7">
    <w:name w:val="Нормальный (таблица)"/>
    <w:basedOn w:val="Standard"/>
    <w:qFormat/>
    <w:rsid w:val="00B5288B"/>
    <w:pPr>
      <w:suppressAutoHyphens w:val="0"/>
      <w:jc w:val="both"/>
    </w:pPr>
  </w:style>
  <w:style w:type="paragraph" w:customStyle="1" w:styleId="DefinitionTerm">
    <w:name w:val="Definition Term"/>
    <w:basedOn w:val="a"/>
    <w:qFormat/>
    <w:rsid w:val="00B5288B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customStyle="1" w:styleId="DefinitionList">
    <w:name w:val="Definition List"/>
    <w:basedOn w:val="a"/>
    <w:qFormat/>
    <w:rsid w:val="00B5288B"/>
    <w:pPr>
      <w:suppressAutoHyphens/>
      <w:spacing w:after="0" w:line="240" w:lineRule="auto"/>
      <w:ind w:left="360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customStyle="1" w:styleId="H1">
    <w:name w:val="H1"/>
    <w:basedOn w:val="a"/>
    <w:qFormat/>
    <w:rsid w:val="00B5288B"/>
    <w:pPr>
      <w:keepNext/>
      <w:suppressAutoHyphens/>
      <w:spacing w:after="0" w:line="240" w:lineRule="auto"/>
    </w:pPr>
    <w:rPr>
      <w:rFonts w:ascii="Liberation Serif" w:eastAsia="NSimSun" w:hAnsi="Liberation Serif" w:cs="Mangal"/>
      <w:b/>
      <w:kern w:val="2"/>
      <w:sz w:val="48"/>
      <w:szCs w:val="24"/>
      <w:lang w:eastAsia="zh-CN" w:bidi="hi-IN"/>
    </w:rPr>
  </w:style>
  <w:style w:type="paragraph" w:customStyle="1" w:styleId="H2">
    <w:name w:val="H2"/>
    <w:basedOn w:val="a"/>
    <w:qFormat/>
    <w:rsid w:val="00B5288B"/>
    <w:pPr>
      <w:keepNext/>
      <w:suppressAutoHyphens/>
      <w:spacing w:after="0" w:line="240" w:lineRule="auto"/>
    </w:pPr>
    <w:rPr>
      <w:rFonts w:ascii="Liberation Serif" w:eastAsia="NSimSun" w:hAnsi="Liberation Serif" w:cs="Mangal"/>
      <w:b/>
      <w:kern w:val="2"/>
      <w:sz w:val="36"/>
      <w:szCs w:val="24"/>
      <w:lang w:eastAsia="zh-CN" w:bidi="hi-IN"/>
    </w:rPr>
  </w:style>
  <w:style w:type="paragraph" w:customStyle="1" w:styleId="H3">
    <w:name w:val="H3"/>
    <w:basedOn w:val="a"/>
    <w:qFormat/>
    <w:rsid w:val="00B5288B"/>
    <w:pPr>
      <w:keepNext/>
      <w:suppressAutoHyphens/>
      <w:spacing w:after="0" w:line="240" w:lineRule="auto"/>
    </w:pPr>
    <w:rPr>
      <w:rFonts w:ascii="Liberation Serif" w:eastAsia="NSimSun" w:hAnsi="Liberation Serif" w:cs="Mangal"/>
      <w:b/>
      <w:kern w:val="2"/>
      <w:sz w:val="28"/>
      <w:szCs w:val="24"/>
      <w:lang w:eastAsia="zh-CN" w:bidi="hi-IN"/>
    </w:rPr>
  </w:style>
  <w:style w:type="paragraph" w:customStyle="1" w:styleId="H4">
    <w:name w:val="H4"/>
    <w:basedOn w:val="a"/>
    <w:qFormat/>
    <w:rsid w:val="00B5288B"/>
    <w:pPr>
      <w:keepNext/>
      <w:suppressAutoHyphens/>
      <w:spacing w:after="0" w:line="240" w:lineRule="auto"/>
    </w:pPr>
    <w:rPr>
      <w:rFonts w:ascii="Liberation Serif" w:eastAsia="NSimSun" w:hAnsi="Liberation Serif" w:cs="Mangal"/>
      <w:b/>
      <w:kern w:val="2"/>
      <w:sz w:val="20"/>
      <w:szCs w:val="24"/>
      <w:lang w:eastAsia="zh-CN" w:bidi="hi-IN"/>
    </w:rPr>
  </w:style>
  <w:style w:type="paragraph" w:customStyle="1" w:styleId="H5">
    <w:name w:val="H5"/>
    <w:basedOn w:val="a"/>
    <w:qFormat/>
    <w:rsid w:val="00B5288B"/>
    <w:pPr>
      <w:keepNext/>
      <w:suppressAutoHyphens/>
      <w:spacing w:after="0" w:line="240" w:lineRule="auto"/>
    </w:pPr>
    <w:rPr>
      <w:rFonts w:ascii="Liberation Serif" w:eastAsia="NSimSun" w:hAnsi="Liberation Serif" w:cs="Mangal"/>
      <w:b/>
      <w:kern w:val="2"/>
      <w:sz w:val="20"/>
      <w:szCs w:val="24"/>
      <w:lang w:eastAsia="zh-CN" w:bidi="hi-IN"/>
    </w:rPr>
  </w:style>
  <w:style w:type="paragraph" w:customStyle="1" w:styleId="H6">
    <w:name w:val="H6"/>
    <w:basedOn w:val="a"/>
    <w:qFormat/>
    <w:rsid w:val="00B5288B"/>
    <w:pPr>
      <w:keepNext/>
      <w:suppressAutoHyphens/>
      <w:spacing w:after="0" w:line="240" w:lineRule="auto"/>
    </w:pPr>
    <w:rPr>
      <w:rFonts w:ascii="Liberation Serif" w:eastAsia="NSimSun" w:hAnsi="Liberation Serif" w:cs="Mangal"/>
      <w:b/>
      <w:kern w:val="2"/>
      <w:sz w:val="16"/>
      <w:szCs w:val="24"/>
      <w:lang w:eastAsia="zh-CN" w:bidi="hi-IN"/>
    </w:rPr>
  </w:style>
  <w:style w:type="paragraph" w:customStyle="1" w:styleId="Address">
    <w:name w:val="Address"/>
    <w:basedOn w:val="a"/>
    <w:qFormat/>
    <w:rsid w:val="00B5288B"/>
    <w:pPr>
      <w:suppressAutoHyphens/>
      <w:spacing w:after="0" w:line="240" w:lineRule="auto"/>
    </w:pPr>
    <w:rPr>
      <w:rFonts w:ascii="Liberation Serif" w:eastAsia="NSimSun" w:hAnsi="Liberation Serif" w:cs="Mangal"/>
      <w:i/>
      <w:kern w:val="2"/>
      <w:sz w:val="20"/>
      <w:szCs w:val="24"/>
      <w:lang w:eastAsia="zh-CN" w:bidi="hi-IN"/>
    </w:rPr>
  </w:style>
  <w:style w:type="paragraph" w:customStyle="1" w:styleId="Blockquote">
    <w:name w:val="Blockquote"/>
    <w:basedOn w:val="a"/>
    <w:qFormat/>
    <w:rsid w:val="00B5288B"/>
    <w:pPr>
      <w:suppressAutoHyphens/>
      <w:spacing w:after="0" w:line="240" w:lineRule="auto"/>
      <w:ind w:left="360" w:right="360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customStyle="1" w:styleId="Preformatted">
    <w:name w:val="Preformatted"/>
    <w:basedOn w:val="a"/>
    <w:qFormat/>
    <w:rsid w:val="00B5288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pacing w:after="0" w:line="240" w:lineRule="auto"/>
    </w:pPr>
    <w:rPr>
      <w:rFonts w:ascii="Courier New" w:eastAsia="Courier New" w:hAnsi="Courier New" w:cs="Mangal"/>
      <w:kern w:val="2"/>
      <w:sz w:val="20"/>
      <w:szCs w:val="24"/>
      <w:lang w:eastAsia="zh-CN" w:bidi="hi-IN"/>
    </w:rPr>
  </w:style>
  <w:style w:type="paragraph" w:customStyle="1" w:styleId="z-BottomofForm">
    <w:name w:val="z-Bottom of Form"/>
    <w:qFormat/>
    <w:rsid w:val="00B5288B"/>
    <w:pPr>
      <w:widowControl w:val="0"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uppressAutoHyphens/>
      <w:spacing w:after="0" w:line="240" w:lineRule="auto"/>
      <w:jc w:val="center"/>
      <w:textAlignment w:val="baseline"/>
    </w:pPr>
    <w:rPr>
      <w:rFonts w:ascii="Arial" w:eastAsia="Arial" w:hAnsi="Arial" w:cs="Courier New"/>
      <w:vanish/>
      <w:kern w:val="2"/>
      <w:sz w:val="16"/>
      <w:szCs w:val="24"/>
      <w:lang w:eastAsia="zh-CN" w:bidi="hi-IN"/>
    </w:rPr>
  </w:style>
  <w:style w:type="paragraph" w:customStyle="1" w:styleId="z-TopofForm">
    <w:name w:val="z-Top of Form"/>
    <w:qFormat/>
    <w:rsid w:val="00B5288B"/>
    <w:pPr>
      <w:widowControl w:val="0"/>
      <w:suppressAutoHyphens/>
      <w:spacing w:after="0" w:line="240" w:lineRule="auto"/>
      <w:jc w:val="center"/>
      <w:textAlignment w:val="baseline"/>
    </w:pPr>
    <w:rPr>
      <w:rFonts w:ascii="Arial" w:eastAsia="Arial" w:hAnsi="Arial" w:cs="Courier New"/>
      <w:vanish/>
      <w:kern w:val="2"/>
      <w:sz w:val="16"/>
      <w:szCs w:val="24"/>
      <w:lang w:eastAsia="zh-CN" w:bidi="hi-IN"/>
    </w:rPr>
  </w:style>
  <w:style w:type="paragraph" w:customStyle="1" w:styleId="Footnote">
    <w:name w:val="Footnote"/>
    <w:basedOn w:val="Standard"/>
    <w:qFormat/>
    <w:rsid w:val="00B5288B"/>
    <w:pPr>
      <w:suppressLineNumbers/>
      <w:ind w:left="339" w:hanging="339"/>
    </w:pPr>
    <w:rPr>
      <w:sz w:val="20"/>
    </w:rPr>
  </w:style>
  <w:style w:type="paragraph" w:styleId="aff8">
    <w:name w:val="footnote text"/>
    <w:basedOn w:val="a"/>
    <w:link w:val="aff9"/>
    <w:rsid w:val="00B5288B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character" w:customStyle="1" w:styleId="aff9">
    <w:name w:val="Текст сноски Знак"/>
    <w:basedOn w:val="a0"/>
    <w:link w:val="aff8"/>
    <w:rsid w:val="00B5288B"/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customStyle="1" w:styleId="1f0">
    <w:name w:val="Обычная таблица1"/>
    <w:qFormat/>
    <w:rsid w:val="00B5288B"/>
    <w:pPr>
      <w:suppressAutoHyphens/>
      <w:spacing w:after="0" w:line="240" w:lineRule="auto"/>
    </w:pPr>
    <w:rPr>
      <w:rFonts w:ascii="Times New Roman" w:eastAsia="Mangal" w:hAnsi="Times New Roman" w:cs="Times New Roman"/>
      <w:kern w:val="2"/>
      <w:sz w:val="20"/>
      <w:szCs w:val="20"/>
      <w:lang w:eastAsia="ru-RU"/>
    </w:rPr>
  </w:style>
  <w:style w:type="paragraph" w:styleId="affa">
    <w:name w:val="List Paragraph"/>
    <w:basedOn w:val="a"/>
    <w:qFormat/>
    <w:rsid w:val="00B5288B"/>
    <w:pPr>
      <w:suppressAutoHyphens/>
      <w:spacing w:line="240" w:lineRule="auto"/>
      <w:ind w:left="720"/>
      <w:contextualSpacing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styleId="affb">
    <w:name w:val="Normal (Web)"/>
    <w:basedOn w:val="a"/>
    <w:uiPriority w:val="99"/>
    <w:qFormat/>
    <w:rsid w:val="00B5288B"/>
    <w:pPr>
      <w:suppressAutoHyphens/>
      <w:spacing w:beforeAutospacing="1" w:after="142" w:line="240" w:lineRule="auto"/>
    </w:pPr>
    <w:rPr>
      <w:rFonts w:ascii="Liberation Serif" w:eastAsia="Times New Roman" w:hAnsi="Liberation Serif" w:cs="Times New Roman"/>
      <w:kern w:val="2"/>
      <w:sz w:val="20"/>
      <w:szCs w:val="24"/>
      <w:lang w:eastAsia="ru-RU" w:bidi="hi-IN"/>
    </w:rPr>
  </w:style>
  <w:style w:type="paragraph" w:customStyle="1" w:styleId="s1">
    <w:name w:val="s_1"/>
    <w:basedOn w:val="a"/>
    <w:qFormat/>
    <w:rsid w:val="00B5288B"/>
    <w:pPr>
      <w:spacing w:beforeAutospacing="1" w:after="0" w:afterAutospacing="1" w:line="240" w:lineRule="auto"/>
    </w:pPr>
    <w:rPr>
      <w:rFonts w:ascii="Liberation Serif" w:eastAsia="Times New Roman" w:hAnsi="Liberation Serif" w:cs="Times New Roman"/>
      <w:sz w:val="20"/>
      <w:szCs w:val="24"/>
      <w:lang w:eastAsia="ru-RU"/>
    </w:rPr>
  </w:style>
  <w:style w:type="paragraph" w:customStyle="1" w:styleId="1f1">
    <w:name w:val="Текст1"/>
    <w:basedOn w:val="a"/>
    <w:qFormat/>
    <w:rsid w:val="00B5288B"/>
    <w:pPr>
      <w:suppressAutoHyphens/>
      <w:spacing w:after="0" w:line="240" w:lineRule="auto"/>
    </w:pPr>
    <w:rPr>
      <w:rFonts w:ascii="Calibri" w:eastAsia="Calibri" w:hAnsi="Calibri" w:cs="Times New Roman"/>
      <w:szCs w:val="21"/>
    </w:rPr>
  </w:style>
  <w:style w:type="paragraph" w:customStyle="1" w:styleId="1f2">
    <w:name w:val="Обычный1"/>
    <w:qFormat/>
    <w:rsid w:val="00B5288B"/>
    <w:pPr>
      <w:widowControl w:val="0"/>
      <w:tabs>
        <w:tab w:val="left" w:pos="708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26">
    <w:name w:val="Обычная таблица2"/>
    <w:qFormat/>
    <w:rsid w:val="00B5288B"/>
    <w:pPr>
      <w:suppressAutoHyphens/>
      <w:spacing w:after="0" w:line="240" w:lineRule="auto"/>
    </w:pPr>
    <w:rPr>
      <w:rFonts w:ascii="Times New Roman" w:eastAsia="PT Astra Serif" w:hAnsi="Times New Roman" w:cs="Times New Roman"/>
      <w:kern w:val="2"/>
      <w:sz w:val="20"/>
      <w:szCs w:val="20"/>
      <w:lang w:eastAsia="ru-RU"/>
    </w:rPr>
  </w:style>
  <w:style w:type="paragraph" w:customStyle="1" w:styleId="Standard1">
    <w:name w:val="Standard1"/>
    <w:qFormat/>
    <w:rsid w:val="00B5288B"/>
    <w:pPr>
      <w:widowControl w:val="0"/>
      <w:suppressAutoHyphens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2"/>
      <w:sz w:val="24"/>
      <w:szCs w:val="24"/>
      <w:lang w:eastAsia="zh-CN"/>
    </w:rPr>
  </w:style>
  <w:style w:type="paragraph" w:styleId="af">
    <w:name w:val="annotation text"/>
    <w:basedOn w:val="a"/>
    <w:link w:val="ae"/>
    <w:uiPriority w:val="99"/>
    <w:semiHidden/>
    <w:unhideWhenUsed/>
    <w:qFormat/>
    <w:rsid w:val="00B5288B"/>
    <w:pPr>
      <w:suppressAutoHyphens/>
      <w:spacing w:after="0" w:line="240" w:lineRule="auto"/>
    </w:pPr>
    <w:rPr>
      <w:szCs w:val="18"/>
    </w:rPr>
  </w:style>
  <w:style w:type="character" w:customStyle="1" w:styleId="1f3">
    <w:name w:val="Текст примечания Знак1"/>
    <w:basedOn w:val="a0"/>
    <w:uiPriority w:val="99"/>
    <w:semiHidden/>
    <w:rsid w:val="00B5288B"/>
    <w:rPr>
      <w:sz w:val="20"/>
      <w:szCs w:val="20"/>
    </w:rPr>
  </w:style>
  <w:style w:type="paragraph" w:styleId="af1">
    <w:name w:val="annotation subject"/>
    <w:basedOn w:val="af"/>
    <w:next w:val="af"/>
    <w:link w:val="af0"/>
    <w:qFormat/>
    <w:rsid w:val="00B5288B"/>
    <w:pPr>
      <w:widowControl w:val="0"/>
      <w:textAlignment w:val="baseline"/>
    </w:pPr>
    <w:rPr>
      <w:rFonts w:ascii="Calibri" w:eastAsia="Segoe UI" w:hAnsi="Calibri" w:cs="Tahoma"/>
      <w:b/>
      <w:bCs/>
      <w:szCs w:val="20"/>
    </w:rPr>
  </w:style>
  <w:style w:type="character" w:customStyle="1" w:styleId="1f4">
    <w:name w:val="Тема примечания Знак1"/>
    <w:basedOn w:val="1f3"/>
    <w:uiPriority w:val="99"/>
    <w:semiHidden/>
    <w:rsid w:val="00B5288B"/>
    <w:rPr>
      <w:b/>
      <w:bCs/>
      <w:sz w:val="20"/>
      <w:szCs w:val="20"/>
    </w:rPr>
  </w:style>
  <w:style w:type="paragraph" w:customStyle="1" w:styleId="TableParagraph">
    <w:name w:val="Table Paragraph"/>
    <w:basedOn w:val="Standard"/>
    <w:qFormat/>
    <w:rsid w:val="00B5288B"/>
    <w:rPr>
      <w:rFonts w:eastAsia="Times New Roman" w:cs="Times New Roman"/>
      <w:kern w:val="0"/>
      <w:sz w:val="22"/>
      <w:szCs w:val="22"/>
      <w:lang w:eastAsia="en-US" w:bidi="ar-SA"/>
    </w:rPr>
  </w:style>
  <w:style w:type="paragraph" w:customStyle="1" w:styleId="western">
    <w:name w:val="western"/>
    <w:basedOn w:val="a"/>
    <w:qFormat/>
    <w:rsid w:val="00B5288B"/>
    <w:pPr>
      <w:spacing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qFormat/>
    <w:rsid w:val="00B5288B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qFormat/>
    <w:rsid w:val="00B5288B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2">
    <w:name w:val="Standard2"/>
    <w:qFormat/>
    <w:rsid w:val="00B5288B"/>
    <w:pPr>
      <w:widowControl w:val="0"/>
      <w:suppressAutoHyphens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2"/>
      <w:sz w:val="24"/>
      <w:szCs w:val="24"/>
      <w:lang w:eastAsia="zh-CN"/>
    </w:rPr>
  </w:style>
  <w:style w:type="paragraph" w:customStyle="1" w:styleId="cef1edeee2edeee9f2e5eaf1f2">
    <w:name w:val="Оceсf1нedоeeвe2нedоeeйe9 тf2еe5кeaсf1тf2"/>
    <w:basedOn w:val="Standard"/>
    <w:qFormat/>
    <w:rsid w:val="00B5288B"/>
    <w:pPr>
      <w:spacing w:after="140" w:line="276" w:lineRule="auto"/>
    </w:pPr>
    <w:rPr>
      <w:rFonts w:ascii="Calibri" w:eastAsia="Calibri" w:hAnsi="Calibri" w:cs="Tahoma"/>
      <w:kern w:val="0"/>
      <w:sz w:val="22"/>
      <w:szCs w:val="22"/>
      <w:lang w:eastAsia="en-US" w:bidi="ar-SA"/>
    </w:rPr>
  </w:style>
  <w:style w:type="numbering" w:customStyle="1" w:styleId="WW8Num1">
    <w:name w:val="WW8Num1"/>
    <w:qFormat/>
    <w:rsid w:val="00B5288B"/>
  </w:style>
  <w:style w:type="character" w:styleId="affc">
    <w:name w:val="annotation reference"/>
    <w:basedOn w:val="a0"/>
    <w:uiPriority w:val="99"/>
    <w:semiHidden/>
    <w:unhideWhenUsed/>
    <w:rsid w:val="00B5288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footer" w:uiPriority="0"/>
    <w:lsdException w:name="index heading" w:uiPriority="0" w:qFormat="1"/>
    <w:lsdException w:name="caption" w:uiPriority="0" w:qFormat="1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Textbody"/>
    <w:link w:val="11"/>
    <w:qFormat/>
    <w:rsid w:val="00B5288B"/>
    <w:pPr>
      <w:spacing w:after="60"/>
      <w:outlineLvl w:val="0"/>
    </w:pPr>
    <w:rPr>
      <w:b/>
      <w:sz w:val="32"/>
    </w:rPr>
  </w:style>
  <w:style w:type="paragraph" w:styleId="2">
    <w:name w:val="heading 2"/>
    <w:basedOn w:val="10"/>
    <w:next w:val="Textbody"/>
    <w:link w:val="20"/>
    <w:qFormat/>
    <w:rsid w:val="00B5288B"/>
    <w:pPr>
      <w:spacing w:before="200"/>
      <w:outlineLvl w:val="1"/>
    </w:pPr>
    <w:rPr>
      <w:b/>
      <w:sz w:val="32"/>
    </w:rPr>
  </w:style>
  <w:style w:type="paragraph" w:styleId="3">
    <w:name w:val="heading 3"/>
    <w:basedOn w:val="10"/>
    <w:next w:val="Textbody"/>
    <w:link w:val="30"/>
    <w:qFormat/>
    <w:rsid w:val="00B5288B"/>
    <w:pPr>
      <w:spacing w:after="60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B5288B"/>
    <w:rPr>
      <w:rFonts w:ascii="Arial" w:eastAsia="Arial" w:hAnsi="Arial" w:cs="Arial"/>
      <w:b/>
      <w:kern w:val="2"/>
      <w:sz w:val="32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rsid w:val="00B5288B"/>
    <w:rPr>
      <w:rFonts w:ascii="Arial" w:eastAsia="Arial" w:hAnsi="Arial" w:cs="Arial"/>
      <w:b/>
      <w:kern w:val="2"/>
      <w:sz w:val="32"/>
      <w:szCs w:val="24"/>
      <w:lang w:eastAsia="zh-CN" w:bidi="hi-IN"/>
    </w:rPr>
  </w:style>
  <w:style w:type="character" w:customStyle="1" w:styleId="30">
    <w:name w:val="Заголовок 3 Знак"/>
    <w:basedOn w:val="a0"/>
    <w:link w:val="3"/>
    <w:rsid w:val="00B5288B"/>
    <w:rPr>
      <w:rFonts w:ascii="Arial" w:eastAsia="Arial" w:hAnsi="Arial" w:cs="Arial"/>
      <w:b/>
      <w:kern w:val="2"/>
      <w:sz w:val="26"/>
      <w:szCs w:val="24"/>
      <w:lang w:eastAsia="zh-CN" w:bidi="hi-IN"/>
    </w:rPr>
  </w:style>
  <w:style w:type="numbering" w:customStyle="1" w:styleId="12">
    <w:name w:val="Нет списка1"/>
    <w:next w:val="a2"/>
    <w:uiPriority w:val="99"/>
    <w:semiHidden/>
    <w:unhideWhenUsed/>
    <w:rsid w:val="00B5288B"/>
  </w:style>
  <w:style w:type="character" w:customStyle="1" w:styleId="WW8Num1z0">
    <w:name w:val="WW8Num1z0"/>
    <w:qFormat/>
    <w:rsid w:val="00B5288B"/>
  </w:style>
  <w:style w:type="character" w:customStyle="1" w:styleId="WW8Num1z1">
    <w:name w:val="WW8Num1z1"/>
    <w:qFormat/>
    <w:rsid w:val="00B5288B"/>
  </w:style>
  <w:style w:type="character" w:customStyle="1" w:styleId="WW8Num1z2">
    <w:name w:val="WW8Num1z2"/>
    <w:qFormat/>
    <w:rsid w:val="00B5288B"/>
  </w:style>
  <w:style w:type="character" w:customStyle="1" w:styleId="WW8Num1z3">
    <w:name w:val="WW8Num1z3"/>
    <w:qFormat/>
    <w:rsid w:val="00B5288B"/>
  </w:style>
  <w:style w:type="character" w:customStyle="1" w:styleId="WW8Num1z4">
    <w:name w:val="WW8Num1z4"/>
    <w:qFormat/>
    <w:rsid w:val="00B5288B"/>
  </w:style>
  <w:style w:type="character" w:customStyle="1" w:styleId="WW8Num1z5">
    <w:name w:val="WW8Num1z5"/>
    <w:qFormat/>
    <w:rsid w:val="00B5288B"/>
  </w:style>
  <w:style w:type="character" w:customStyle="1" w:styleId="WW8Num1z6">
    <w:name w:val="WW8Num1z6"/>
    <w:qFormat/>
    <w:rsid w:val="00B5288B"/>
  </w:style>
  <w:style w:type="character" w:customStyle="1" w:styleId="WW8Num1z7">
    <w:name w:val="WW8Num1z7"/>
    <w:qFormat/>
    <w:rsid w:val="00B5288B"/>
  </w:style>
  <w:style w:type="character" w:customStyle="1" w:styleId="WW8Num1z8">
    <w:name w:val="WW8Num1z8"/>
    <w:qFormat/>
    <w:rsid w:val="00B5288B"/>
  </w:style>
  <w:style w:type="character" w:customStyle="1" w:styleId="13">
    <w:name w:val="Основной шрифт абзаца13"/>
    <w:qFormat/>
    <w:rsid w:val="00B5288B"/>
  </w:style>
  <w:style w:type="character" w:customStyle="1" w:styleId="120">
    <w:name w:val="Основной шрифт абзаца12"/>
    <w:qFormat/>
    <w:rsid w:val="00B5288B"/>
  </w:style>
  <w:style w:type="character" w:customStyle="1" w:styleId="110">
    <w:name w:val="Основной шрифт абзаца11"/>
    <w:qFormat/>
    <w:rsid w:val="00B5288B"/>
  </w:style>
  <w:style w:type="character" w:customStyle="1" w:styleId="100">
    <w:name w:val="Основной шрифт абзаца10"/>
    <w:qFormat/>
    <w:rsid w:val="00B5288B"/>
  </w:style>
  <w:style w:type="character" w:customStyle="1" w:styleId="9">
    <w:name w:val="Основной шрифт абзаца9"/>
    <w:qFormat/>
    <w:rsid w:val="00B5288B"/>
  </w:style>
  <w:style w:type="character" w:customStyle="1" w:styleId="8">
    <w:name w:val="Основной шрифт абзаца8"/>
    <w:qFormat/>
    <w:rsid w:val="00B5288B"/>
  </w:style>
  <w:style w:type="character" w:customStyle="1" w:styleId="7">
    <w:name w:val="Основной шрифт абзаца7"/>
    <w:qFormat/>
    <w:rsid w:val="00B5288B"/>
  </w:style>
  <w:style w:type="character" w:customStyle="1" w:styleId="6">
    <w:name w:val="Основной шрифт абзаца6"/>
    <w:qFormat/>
    <w:rsid w:val="00B5288B"/>
  </w:style>
  <w:style w:type="character" w:customStyle="1" w:styleId="5">
    <w:name w:val="Основной шрифт абзаца5"/>
    <w:qFormat/>
    <w:rsid w:val="00B5288B"/>
  </w:style>
  <w:style w:type="character" w:customStyle="1" w:styleId="4">
    <w:name w:val="Основной шрифт абзаца4"/>
    <w:qFormat/>
    <w:rsid w:val="00B5288B"/>
  </w:style>
  <w:style w:type="character" w:customStyle="1" w:styleId="31">
    <w:name w:val="Основной шрифт абзаца3"/>
    <w:qFormat/>
    <w:rsid w:val="00B5288B"/>
  </w:style>
  <w:style w:type="character" w:customStyle="1" w:styleId="21">
    <w:name w:val="Основной шрифт абзаца2"/>
    <w:qFormat/>
    <w:rsid w:val="00B5288B"/>
  </w:style>
  <w:style w:type="character" w:customStyle="1" w:styleId="14">
    <w:name w:val="Основной шрифт абзаца1"/>
    <w:qFormat/>
    <w:rsid w:val="00B5288B"/>
  </w:style>
  <w:style w:type="character" w:customStyle="1" w:styleId="a3">
    <w:name w:val="Верхний колонтитул Знак"/>
    <w:uiPriority w:val="99"/>
    <w:qFormat/>
    <w:rsid w:val="00B5288B"/>
    <w:rPr>
      <w:rFonts w:eastAsia="SimSun, 宋体" w:cs="Mangal"/>
      <w:color w:val="000000"/>
      <w:kern w:val="2"/>
      <w:sz w:val="28"/>
      <w:lang w:eastAsia="zh-CN" w:bidi="hi-IN"/>
    </w:rPr>
  </w:style>
  <w:style w:type="character" w:customStyle="1" w:styleId="15">
    <w:name w:val="Гиперссылка1"/>
    <w:qFormat/>
    <w:rsid w:val="00B5288B"/>
    <w:rPr>
      <w:color w:val="000080"/>
      <w:u w:val="single"/>
    </w:rPr>
  </w:style>
  <w:style w:type="character" w:customStyle="1" w:styleId="a4">
    <w:name w:val="Символ нумерации"/>
    <w:qFormat/>
    <w:rsid w:val="00B5288B"/>
  </w:style>
  <w:style w:type="character" w:customStyle="1" w:styleId="a5">
    <w:name w:val="Гипертекстовая ссылка"/>
    <w:uiPriority w:val="99"/>
    <w:qFormat/>
    <w:rsid w:val="00B5288B"/>
    <w:rPr>
      <w:color w:val="106BBE"/>
    </w:rPr>
  </w:style>
  <w:style w:type="character" w:customStyle="1" w:styleId="a6">
    <w:name w:val="Цветовое выделение для Текст"/>
    <w:qFormat/>
    <w:rsid w:val="00B5288B"/>
    <w:rPr>
      <w:sz w:val="24"/>
    </w:rPr>
  </w:style>
  <w:style w:type="character" w:customStyle="1" w:styleId="16">
    <w:name w:val="Просмотренная гиперссылка1"/>
    <w:qFormat/>
    <w:rsid w:val="00B5288B"/>
    <w:rPr>
      <w:color w:val="800080"/>
      <w:u w:val="single"/>
    </w:rPr>
  </w:style>
  <w:style w:type="character" w:customStyle="1" w:styleId="a7">
    <w:name w:val="Цветовое выделение"/>
    <w:qFormat/>
    <w:rsid w:val="00B5288B"/>
    <w:rPr>
      <w:b/>
      <w:color w:val="26282F"/>
    </w:rPr>
  </w:style>
  <w:style w:type="character" w:customStyle="1" w:styleId="CITE">
    <w:name w:val="CITE"/>
    <w:qFormat/>
    <w:rsid w:val="00B5288B"/>
    <w:rPr>
      <w:i/>
    </w:rPr>
  </w:style>
  <w:style w:type="character" w:customStyle="1" w:styleId="CODE">
    <w:name w:val="CODE"/>
    <w:qFormat/>
    <w:rsid w:val="00B5288B"/>
    <w:rPr>
      <w:rFonts w:ascii="Courier New" w:eastAsia="Courier New" w:hAnsi="Courier New" w:cs="Courier New"/>
      <w:sz w:val="20"/>
    </w:rPr>
  </w:style>
  <w:style w:type="character" w:customStyle="1" w:styleId="Keyboard">
    <w:name w:val="Keyboard"/>
    <w:qFormat/>
    <w:rsid w:val="00B5288B"/>
    <w:rPr>
      <w:rFonts w:ascii="Courier New" w:eastAsia="Courier New" w:hAnsi="Courier New" w:cs="Courier New"/>
      <w:b/>
      <w:sz w:val="20"/>
    </w:rPr>
  </w:style>
  <w:style w:type="character" w:customStyle="1" w:styleId="Sample">
    <w:name w:val="Sample"/>
    <w:qFormat/>
    <w:rsid w:val="00B5288B"/>
    <w:rPr>
      <w:rFonts w:ascii="Courier New" w:eastAsia="Courier New" w:hAnsi="Courier New" w:cs="Courier New"/>
    </w:rPr>
  </w:style>
  <w:style w:type="character" w:styleId="a8">
    <w:name w:val="Strong"/>
    <w:qFormat/>
    <w:rsid w:val="00B5288B"/>
    <w:rPr>
      <w:b/>
    </w:rPr>
  </w:style>
  <w:style w:type="character" w:customStyle="1" w:styleId="Typewriter">
    <w:name w:val="Typewriter"/>
    <w:qFormat/>
    <w:rsid w:val="00B5288B"/>
    <w:rPr>
      <w:rFonts w:ascii="Courier New" w:eastAsia="Courier New" w:hAnsi="Courier New" w:cs="Courier New"/>
      <w:sz w:val="20"/>
    </w:rPr>
  </w:style>
  <w:style w:type="character" w:customStyle="1" w:styleId="HTMLMarkup">
    <w:name w:val="HTML Markup"/>
    <w:qFormat/>
    <w:rsid w:val="00B5288B"/>
    <w:rPr>
      <w:vanish/>
      <w:color w:val="FF0000"/>
    </w:rPr>
  </w:style>
  <w:style w:type="character" w:customStyle="1" w:styleId="Comment">
    <w:name w:val="Comment"/>
    <w:qFormat/>
    <w:rsid w:val="00B5288B"/>
    <w:rPr>
      <w:vanish/>
    </w:rPr>
  </w:style>
  <w:style w:type="character" w:customStyle="1" w:styleId="a9">
    <w:name w:val="Символ сноски"/>
    <w:qFormat/>
    <w:rsid w:val="00B5288B"/>
    <w:rPr>
      <w:vertAlign w:val="superscript"/>
    </w:rPr>
  </w:style>
  <w:style w:type="character" w:styleId="aa">
    <w:name w:val="footnote reference"/>
    <w:rsid w:val="00B5288B"/>
    <w:rPr>
      <w:vertAlign w:val="superscript"/>
    </w:rPr>
  </w:style>
  <w:style w:type="character" w:customStyle="1" w:styleId="ab">
    <w:name w:val="Символ концевой сноски"/>
    <w:qFormat/>
    <w:rsid w:val="00B5288B"/>
    <w:rPr>
      <w:vertAlign w:val="superscript"/>
    </w:rPr>
  </w:style>
  <w:style w:type="character" w:customStyle="1" w:styleId="WW-">
    <w:name w:val="WW-Символ концевой сноски"/>
    <w:qFormat/>
    <w:rsid w:val="00B5288B"/>
  </w:style>
  <w:style w:type="character" w:styleId="ac">
    <w:name w:val="endnote reference"/>
    <w:rsid w:val="00B5288B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B5288B"/>
    <w:rPr>
      <w:vertAlign w:val="superscript"/>
    </w:rPr>
  </w:style>
  <w:style w:type="character" w:styleId="ad">
    <w:name w:val="Hyperlink"/>
    <w:basedOn w:val="a0"/>
    <w:uiPriority w:val="99"/>
    <w:unhideWhenUsed/>
    <w:rsid w:val="00B5288B"/>
    <w:rPr>
      <w:color w:val="0000FF" w:themeColor="hyperlink"/>
      <w:u w:val="single"/>
    </w:rPr>
  </w:style>
  <w:style w:type="character" w:customStyle="1" w:styleId="orgcontacts-itemcontent">
    <w:name w:val="orgcontacts-itemcontent"/>
    <w:basedOn w:val="a0"/>
    <w:qFormat/>
    <w:rsid w:val="00B5288B"/>
  </w:style>
  <w:style w:type="character" w:customStyle="1" w:styleId="ae">
    <w:name w:val="Текст примечания Знак"/>
    <w:basedOn w:val="a0"/>
    <w:link w:val="af"/>
    <w:uiPriority w:val="99"/>
    <w:semiHidden/>
    <w:qFormat/>
    <w:rsid w:val="00B5288B"/>
    <w:rPr>
      <w:szCs w:val="18"/>
    </w:rPr>
  </w:style>
  <w:style w:type="character" w:customStyle="1" w:styleId="af0">
    <w:name w:val="Тема примечания Знак"/>
    <w:basedOn w:val="ae"/>
    <w:link w:val="af1"/>
    <w:qFormat/>
    <w:rsid w:val="00B5288B"/>
    <w:rPr>
      <w:rFonts w:ascii="Calibri" w:eastAsia="Segoe UI" w:hAnsi="Calibri" w:cs="Tahoma"/>
      <w:b/>
      <w:bCs/>
      <w:szCs w:val="20"/>
    </w:rPr>
  </w:style>
  <w:style w:type="character" w:customStyle="1" w:styleId="extendedtext-short">
    <w:name w:val="extendedtext-short"/>
    <w:basedOn w:val="a0"/>
    <w:qFormat/>
    <w:rsid w:val="00B5288B"/>
  </w:style>
  <w:style w:type="character" w:styleId="af2">
    <w:name w:val="Emphasis"/>
    <w:basedOn w:val="a0"/>
    <w:uiPriority w:val="20"/>
    <w:qFormat/>
    <w:rsid w:val="00B5288B"/>
    <w:rPr>
      <w:i/>
      <w:iCs/>
    </w:rPr>
  </w:style>
  <w:style w:type="character" w:customStyle="1" w:styleId="pgu-fieldcheckboxwrap">
    <w:name w:val="pgu-fieldcheckboxwrap"/>
    <w:basedOn w:val="a0"/>
    <w:qFormat/>
    <w:rsid w:val="00B5288B"/>
  </w:style>
  <w:style w:type="paragraph" w:customStyle="1" w:styleId="af3">
    <w:name w:val="Заголовок"/>
    <w:basedOn w:val="a"/>
    <w:next w:val="af4"/>
    <w:qFormat/>
    <w:rsid w:val="00B5288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2"/>
      <w:sz w:val="28"/>
      <w:szCs w:val="28"/>
      <w:lang w:eastAsia="zh-CN" w:bidi="hi-IN"/>
    </w:rPr>
  </w:style>
  <w:style w:type="paragraph" w:styleId="af4">
    <w:name w:val="Body Text"/>
    <w:basedOn w:val="a"/>
    <w:link w:val="af5"/>
    <w:rsid w:val="00B5288B"/>
    <w:pPr>
      <w:suppressAutoHyphens/>
      <w:spacing w:after="140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character" w:customStyle="1" w:styleId="af5">
    <w:name w:val="Основной текст Знак"/>
    <w:basedOn w:val="a0"/>
    <w:link w:val="af4"/>
    <w:rsid w:val="00B5288B"/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styleId="af6">
    <w:name w:val="List"/>
    <w:basedOn w:val="Textbody"/>
    <w:rsid w:val="00B5288B"/>
  </w:style>
  <w:style w:type="paragraph" w:styleId="af7">
    <w:name w:val="caption"/>
    <w:basedOn w:val="a"/>
    <w:qFormat/>
    <w:rsid w:val="00B5288B"/>
    <w:pPr>
      <w:suppressLineNumbers/>
      <w:suppressAutoHyphens/>
      <w:spacing w:before="120" w:after="120" w:line="240" w:lineRule="auto"/>
    </w:pPr>
    <w:rPr>
      <w:rFonts w:ascii="Liberation Serif" w:eastAsia="NSimSun" w:hAnsi="Liberation Serif" w:cs="Mangal"/>
      <w:i/>
      <w:iCs/>
      <w:kern w:val="2"/>
      <w:sz w:val="24"/>
      <w:szCs w:val="24"/>
      <w:lang w:eastAsia="zh-CN" w:bidi="hi-IN"/>
    </w:rPr>
  </w:style>
  <w:style w:type="paragraph" w:styleId="17">
    <w:name w:val="index 1"/>
    <w:basedOn w:val="a"/>
    <w:next w:val="a"/>
    <w:autoRedefine/>
    <w:uiPriority w:val="99"/>
    <w:semiHidden/>
    <w:unhideWhenUsed/>
    <w:rsid w:val="00B5288B"/>
    <w:pPr>
      <w:suppressAutoHyphens/>
      <w:spacing w:after="0" w:line="240" w:lineRule="auto"/>
      <w:ind w:left="200" w:hanging="200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styleId="af8">
    <w:name w:val="index heading"/>
    <w:basedOn w:val="a"/>
    <w:qFormat/>
    <w:rsid w:val="00B5288B"/>
    <w:pPr>
      <w:suppressLineNumbers/>
      <w:suppressAutoHyphens/>
      <w:spacing w:after="0" w:line="240" w:lineRule="auto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customStyle="1" w:styleId="10">
    <w:name w:val="Заголовок1"/>
    <w:basedOn w:val="Standard"/>
    <w:next w:val="Textbody"/>
    <w:qFormat/>
    <w:rsid w:val="00B5288B"/>
    <w:pPr>
      <w:spacing w:before="240" w:after="120"/>
    </w:pPr>
    <w:rPr>
      <w:rFonts w:ascii="Arial" w:eastAsia="Arial" w:hAnsi="Arial" w:cs="Arial"/>
    </w:rPr>
  </w:style>
  <w:style w:type="paragraph" w:customStyle="1" w:styleId="caption1">
    <w:name w:val="caption1"/>
    <w:basedOn w:val="a"/>
    <w:qFormat/>
    <w:rsid w:val="00B5288B"/>
    <w:pPr>
      <w:suppressLineNumbers/>
      <w:suppressAutoHyphens/>
      <w:spacing w:before="120" w:after="120" w:line="240" w:lineRule="auto"/>
    </w:pPr>
    <w:rPr>
      <w:rFonts w:ascii="Liberation Serif" w:eastAsia="NSimSun" w:hAnsi="Liberation Serif" w:cs="Mangal"/>
      <w:i/>
      <w:iCs/>
      <w:kern w:val="2"/>
      <w:sz w:val="24"/>
      <w:szCs w:val="24"/>
      <w:lang w:eastAsia="zh-CN" w:bidi="hi-IN"/>
    </w:rPr>
  </w:style>
  <w:style w:type="paragraph" w:customStyle="1" w:styleId="caption11">
    <w:name w:val="caption11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8">
    <w:name w:val="Указатель1"/>
    <w:basedOn w:val="Standard"/>
    <w:qFormat/>
    <w:rsid w:val="00B5288B"/>
    <w:pPr>
      <w:widowControl/>
    </w:pPr>
    <w:rPr>
      <w:color w:val="000000"/>
      <w:sz w:val="28"/>
      <w:szCs w:val="20"/>
    </w:rPr>
  </w:style>
  <w:style w:type="paragraph" w:customStyle="1" w:styleId="Standard">
    <w:name w:val="Standard"/>
    <w:qFormat/>
    <w:rsid w:val="00B5288B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B5288B"/>
    <w:pPr>
      <w:spacing w:after="120"/>
    </w:pPr>
  </w:style>
  <w:style w:type="paragraph" w:customStyle="1" w:styleId="22">
    <w:name w:val="Указатель22"/>
    <w:basedOn w:val="Standard"/>
    <w:qFormat/>
    <w:rsid w:val="00B5288B"/>
    <w:pPr>
      <w:suppressLineNumbers/>
    </w:pPr>
  </w:style>
  <w:style w:type="paragraph" w:customStyle="1" w:styleId="19">
    <w:name w:val="Название объекта19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210">
    <w:name w:val="Указатель21"/>
    <w:basedOn w:val="Standard"/>
    <w:qFormat/>
    <w:rsid w:val="00B5288B"/>
    <w:pPr>
      <w:suppressLineNumbers/>
    </w:pPr>
  </w:style>
  <w:style w:type="paragraph" w:customStyle="1" w:styleId="180">
    <w:name w:val="Название объекта18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200">
    <w:name w:val="Указатель20"/>
    <w:basedOn w:val="Standard"/>
    <w:qFormat/>
    <w:rsid w:val="00B5288B"/>
    <w:pPr>
      <w:suppressLineNumbers/>
    </w:pPr>
  </w:style>
  <w:style w:type="paragraph" w:customStyle="1" w:styleId="170">
    <w:name w:val="Название объекта17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90">
    <w:name w:val="Указатель19"/>
    <w:basedOn w:val="Standard"/>
    <w:qFormat/>
    <w:rsid w:val="00B5288B"/>
    <w:pPr>
      <w:suppressLineNumbers/>
    </w:pPr>
  </w:style>
  <w:style w:type="paragraph" w:customStyle="1" w:styleId="160">
    <w:name w:val="Название объекта16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81">
    <w:name w:val="Указатель18"/>
    <w:basedOn w:val="Standard"/>
    <w:qFormat/>
    <w:rsid w:val="00B5288B"/>
    <w:pPr>
      <w:suppressLineNumbers/>
    </w:pPr>
  </w:style>
  <w:style w:type="paragraph" w:customStyle="1" w:styleId="150">
    <w:name w:val="Название объекта15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71">
    <w:name w:val="Указатель17"/>
    <w:basedOn w:val="Standard"/>
    <w:qFormat/>
    <w:rsid w:val="00B5288B"/>
    <w:pPr>
      <w:suppressLineNumbers/>
    </w:pPr>
  </w:style>
  <w:style w:type="paragraph" w:customStyle="1" w:styleId="140">
    <w:name w:val="Название объекта14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61">
    <w:name w:val="Указатель16"/>
    <w:basedOn w:val="Standard"/>
    <w:qFormat/>
    <w:rsid w:val="00B5288B"/>
    <w:pPr>
      <w:suppressLineNumbers/>
    </w:pPr>
  </w:style>
  <w:style w:type="paragraph" w:customStyle="1" w:styleId="130">
    <w:name w:val="Название объекта13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Standard"/>
    <w:qFormat/>
    <w:rsid w:val="00B5288B"/>
    <w:pPr>
      <w:suppressLineNumbers/>
    </w:pPr>
  </w:style>
  <w:style w:type="paragraph" w:customStyle="1" w:styleId="121">
    <w:name w:val="Название объекта12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Standard"/>
    <w:qFormat/>
    <w:rsid w:val="00B5288B"/>
    <w:pPr>
      <w:suppressLineNumbers/>
    </w:pPr>
  </w:style>
  <w:style w:type="paragraph" w:customStyle="1" w:styleId="111">
    <w:name w:val="Название объекта11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Standard"/>
    <w:qFormat/>
    <w:rsid w:val="00B5288B"/>
    <w:pPr>
      <w:suppressLineNumbers/>
    </w:pPr>
  </w:style>
  <w:style w:type="paragraph" w:customStyle="1" w:styleId="101">
    <w:name w:val="Название объекта10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Standard"/>
    <w:qFormat/>
    <w:rsid w:val="00B5288B"/>
    <w:pPr>
      <w:suppressLineNumbers/>
    </w:pPr>
  </w:style>
  <w:style w:type="paragraph" w:customStyle="1" w:styleId="90">
    <w:name w:val="Название объекта9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Standard"/>
    <w:qFormat/>
    <w:rsid w:val="00B5288B"/>
    <w:pPr>
      <w:suppressLineNumbers/>
    </w:pPr>
  </w:style>
  <w:style w:type="paragraph" w:customStyle="1" w:styleId="80">
    <w:name w:val="Название объекта8"/>
    <w:basedOn w:val="Standard"/>
    <w:qFormat/>
    <w:rsid w:val="00B5288B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Standard"/>
    <w:qFormat/>
    <w:rsid w:val="00B5288B"/>
    <w:pPr>
      <w:suppressLineNumbers/>
    </w:pPr>
  </w:style>
  <w:style w:type="paragraph" w:customStyle="1" w:styleId="70">
    <w:name w:val="Название объекта7"/>
    <w:basedOn w:val="Standard"/>
    <w:qFormat/>
    <w:rsid w:val="00B5288B"/>
    <w:pPr>
      <w:spacing w:before="120" w:after="120"/>
    </w:pPr>
    <w:rPr>
      <w:rFonts w:eastAsia="Times New Roman" w:cs="Times New Roman"/>
      <w:i/>
    </w:rPr>
  </w:style>
  <w:style w:type="paragraph" w:customStyle="1" w:styleId="91">
    <w:name w:val="Указатель9"/>
    <w:basedOn w:val="Standard"/>
    <w:qFormat/>
    <w:rsid w:val="00B5288B"/>
    <w:rPr>
      <w:rFonts w:eastAsia="Times New Roman" w:cs="Times New Roman"/>
    </w:rPr>
  </w:style>
  <w:style w:type="paragraph" w:customStyle="1" w:styleId="60">
    <w:name w:val="Название объекта6"/>
    <w:qFormat/>
    <w:rsid w:val="00B5288B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81">
    <w:name w:val="Указатель8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ConsPlusTitle">
    <w:name w:val="ConsPlusTitle"/>
    <w:qFormat/>
    <w:rsid w:val="00B5288B"/>
    <w:pPr>
      <w:suppressAutoHyphens/>
      <w:spacing w:after="0" w:line="240" w:lineRule="auto"/>
      <w:textAlignment w:val="baseline"/>
    </w:pPr>
    <w:rPr>
      <w:rFonts w:ascii="Arial" w:eastAsia="SimSun, 宋体" w:hAnsi="Arial" w:cs="Mangal"/>
      <w:b/>
      <w:color w:val="000000"/>
      <w:kern w:val="2"/>
      <w:sz w:val="20"/>
      <w:szCs w:val="20"/>
      <w:lang w:eastAsia="zh-CN" w:bidi="hi-IN"/>
    </w:rPr>
  </w:style>
  <w:style w:type="paragraph" w:customStyle="1" w:styleId="71">
    <w:name w:val="Указатель7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1a">
    <w:name w:val="Название1"/>
    <w:qFormat/>
    <w:rsid w:val="00B5288B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af9">
    <w:name w:val="Содержимое врезки"/>
    <w:basedOn w:val="Standard"/>
    <w:qFormat/>
    <w:rsid w:val="00B5288B"/>
    <w:pPr>
      <w:spacing w:after="120"/>
    </w:pPr>
    <w:rPr>
      <w:rFonts w:eastAsia="Times New Roman" w:cs="Times New Roman"/>
    </w:rPr>
  </w:style>
  <w:style w:type="paragraph" w:customStyle="1" w:styleId="1b">
    <w:name w:val="марк список 1"/>
    <w:qFormat/>
    <w:rsid w:val="00B5288B"/>
    <w:pPr>
      <w:suppressAutoHyphens/>
      <w:spacing w:before="120" w:after="120" w:line="240" w:lineRule="auto"/>
      <w:jc w:val="both"/>
      <w:textAlignment w:val="baseline"/>
    </w:pPr>
    <w:rPr>
      <w:rFonts w:ascii="Times New Roman" w:eastAsia="SimSun, 宋体" w:hAnsi="Times New Roman" w:cs="Mangal"/>
      <w:color w:val="000000"/>
      <w:kern w:val="2"/>
      <w:sz w:val="24"/>
      <w:szCs w:val="20"/>
      <w:lang w:eastAsia="zh-CN" w:bidi="hi-IN"/>
    </w:rPr>
  </w:style>
  <w:style w:type="paragraph" w:customStyle="1" w:styleId="afa">
    <w:name w:val="Содержимое таблицы"/>
    <w:basedOn w:val="Standard"/>
    <w:qFormat/>
    <w:rsid w:val="00B5288B"/>
    <w:rPr>
      <w:rFonts w:eastAsia="Times New Roman" w:cs="Times New Roman"/>
    </w:rPr>
  </w:style>
  <w:style w:type="paragraph" w:customStyle="1" w:styleId="afb">
    <w:name w:val="Заголовок таблицы"/>
    <w:basedOn w:val="afa"/>
    <w:qFormat/>
    <w:rsid w:val="00B5288B"/>
    <w:pPr>
      <w:jc w:val="center"/>
    </w:pPr>
    <w:rPr>
      <w:b/>
    </w:rPr>
  </w:style>
  <w:style w:type="paragraph" w:customStyle="1" w:styleId="23">
    <w:name w:val="Указатель2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24">
    <w:name w:val="Название2"/>
    <w:qFormat/>
    <w:rsid w:val="00B5288B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50">
    <w:name w:val="Название объекта5"/>
    <w:qFormat/>
    <w:rsid w:val="00B5288B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32">
    <w:name w:val="Указатель3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1c">
    <w:name w:val="Название объекта1"/>
    <w:qFormat/>
    <w:rsid w:val="00B5288B"/>
    <w:pPr>
      <w:suppressAutoHyphens/>
      <w:spacing w:before="240" w:after="120" w:line="240" w:lineRule="auto"/>
      <w:jc w:val="center"/>
      <w:textAlignment w:val="baseline"/>
    </w:pPr>
    <w:rPr>
      <w:rFonts w:ascii="Arial" w:eastAsia="SimSun, 宋体" w:hAnsi="Arial" w:cs="Mangal"/>
      <w:b/>
      <w:color w:val="000000"/>
      <w:kern w:val="2"/>
      <w:sz w:val="56"/>
      <w:szCs w:val="20"/>
      <w:lang w:eastAsia="zh-CN" w:bidi="hi-IN"/>
    </w:rPr>
  </w:style>
  <w:style w:type="paragraph" w:customStyle="1" w:styleId="40">
    <w:name w:val="Указатель4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25">
    <w:name w:val="Название объекта2"/>
    <w:qFormat/>
    <w:rsid w:val="00B5288B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51">
    <w:name w:val="Указатель5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33">
    <w:name w:val="Название объекта3"/>
    <w:qFormat/>
    <w:rsid w:val="00B5288B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61">
    <w:name w:val="Указатель6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41">
    <w:name w:val="Название объекта4"/>
    <w:qFormat/>
    <w:rsid w:val="00B5288B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ConsPlusJurTerm">
    <w:name w:val="ConsPlusJurTerm"/>
    <w:qFormat/>
    <w:rsid w:val="00B5288B"/>
    <w:pPr>
      <w:suppressAutoHyphens/>
      <w:spacing w:after="0" w:line="240" w:lineRule="auto"/>
      <w:textAlignment w:val="baseline"/>
    </w:pPr>
    <w:rPr>
      <w:rFonts w:ascii="Tahoma" w:eastAsia="SimSun, 宋体" w:hAnsi="Tahoma" w:cs="Mangal"/>
      <w:color w:val="000000"/>
      <w:kern w:val="2"/>
      <w:sz w:val="26"/>
      <w:szCs w:val="20"/>
      <w:lang w:eastAsia="zh-CN" w:bidi="hi-IN"/>
    </w:rPr>
  </w:style>
  <w:style w:type="paragraph" w:styleId="afc">
    <w:name w:val="No Spacing"/>
    <w:qFormat/>
    <w:rsid w:val="00B5288B"/>
    <w:pPr>
      <w:suppressAutoHyphens/>
      <w:spacing w:after="0" w:line="100" w:lineRule="atLeast"/>
      <w:textAlignment w:val="baseline"/>
    </w:pPr>
    <w:rPr>
      <w:rFonts w:ascii="Calibri" w:eastAsia="SimSun, 宋体" w:hAnsi="Calibri" w:cs="Mangal"/>
      <w:color w:val="000000"/>
      <w:kern w:val="2"/>
      <w:szCs w:val="20"/>
      <w:lang w:eastAsia="zh-CN" w:bidi="hi-IN"/>
    </w:rPr>
  </w:style>
  <w:style w:type="paragraph" w:customStyle="1" w:styleId="ConsPlusDocList">
    <w:name w:val="ConsPlusDocList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TitlePage">
    <w:name w:val="ConsPlusTitlePage"/>
    <w:qFormat/>
    <w:rsid w:val="00B5288B"/>
    <w:pPr>
      <w:suppressAutoHyphens/>
      <w:spacing w:after="0" w:line="240" w:lineRule="auto"/>
      <w:textAlignment w:val="baseline"/>
    </w:pPr>
    <w:rPr>
      <w:rFonts w:ascii="Tahoma" w:eastAsia="SimSun, 宋体" w:hAnsi="Tahoma" w:cs="Mangal"/>
      <w:color w:val="000000"/>
      <w:kern w:val="2"/>
      <w:szCs w:val="20"/>
      <w:lang w:eastAsia="zh-CN" w:bidi="hi-IN"/>
    </w:rPr>
  </w:style>
  <w:style w:type="paragraph" w:styleId="afd">
    <w:name w:val="Subtitle"/>
    <w:basedOn w:val="10"/>
    <w:next w:val="Textbody"/>
    <w:link w:val="afe"/>
    <w:qFormat/>
    <w:rsid w:val="00B5288B"/>
    <w:pPr>
      <w:spacing w:before="60"/>
      <w:jc w:val="center"/>
    </w:pPr>
    <w:rPr>
      <w:sz w:val="36"/>
    </w:rPr>
  </w:style>
  <w:style w:type="character" w:customStyle="1" w:styleId="afe">
    <w:name w:val="Подзаголовок Знак"/>
    <w:basedOn w:val="a0"/>
    <w:link w:val="afd"/>
    <w:rsid w:val="00B5288B"/>
    <w:rPr>
      <w:rFonts w:ascii="Arial" w:eastAsia="Arial" w:hAnsi="Arial" w:cs="Arial"/>
      <w:kern w:val="2"/>
      <w:sz w:val="36"/>
      <w:szCs w:val="24"/>
      <w:lang w:eastAsia="zh-CN" w:bidi="hi-IN"/>
    </w:rPr>
  </w:style>
  <w:style w:type="paragraph" w:customStyle="1" w:styleId="1d">
    <w:name w:val="Цитата1"/>
    <w:qFormat/>
    <w:rsid w:val="00B5288B"/>
    <w:pPr>
      <w:suppressAutoHyphens/>
      <w:spacing w:after="283" w:line="240" w:lineRule="auto"/>
      <w:ind w:left="567" w:right="567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aff">
    <w:name w:val="Верхний и нижний колонтитулы"/>
    <w:basedOn w:val="Standard"/>
    <w:qFormat/>
    <w:rsid w:val="00B5288B"/>
    <w:pPr>
      <w:suppressLineNumbers/>
      <w:tabs>
        <w:tab w:val="center" w:pos="4819"/>
        <w:tab w:val="right" w:pos="9638"/>
      </w:tabs>
    </w:pPr>
  </w:style>
  <w:style w:type="paragraph" w:customStyle="1" w:styleId="aff0">
    <w:name w:val="Колонтитул"/>
    <w:basedOn w:val="a"/>
    <w:qFormat/>
    <w:rsid w:val="00B5288B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styleId="aff1">
    <w:name w:val="footer"/>
    <w:basedOn w:val="Standard"/>
    <w:link w:val="aff2"/>
    <w:rsid w:val="00B5288B"/>
    <w:rPr>
      <w:rFonts w:eastAsia="Times New Roman" w:cs="Times New Roman"/>
    </w:rPr>
  </w:style>
  <w:style w:type="character" w:customStyle="1" w:styleId="aff2">
    <w:name w:val="Нижний колонтитул Знак"/>
    <w:basedOn w:val="a0"/>
    <w:link w:val="aff1"/>
    <w:rsid w:val="00B5288B"/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styleId="aff3">
    <w:name w:val="header"/>
    <w:basedOn w:val="Standard"/>
    <w:link w:val="1e"/>
    <w:uiPriority w:val="99"/>
    <w:rsid w:val="00B5288B"/>
    <w:rPr>
      <w:rFonts w:eastAsia="Times New Roman" w:cs="Times New Roman"/>
    </w:rPr>
  </w:style>
  <w:style w:type="character" w:customStyle="1" w:styleId="1e">
    <w:name w:val="Верхний колонтитул Знак1"/>
    <w:basedOn w:val="a0"/>
    <w:link w:val="aff3"/>
    <w:uiPriority w:val="99"/>
    <w:rsid w:val="00B5288B"/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customStyle="1" w:styleId="ConsPlusNonformat">
    <w:name w:val="ConsPlusNonformat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Cell">
    <w:name w:val="ConsPlusCell"/>
    <w:qFormat/>
    <w:rsid w:val="00B5288B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0"/>
      <w:szCs w:val="20"/>
      <w:lang w:eastAsia="zh-CN" w:bidi="hi-IN"/>
    </w:rPr>
  </w:style>
  <w:style w:type="paragraph" w:styleId="aff4">
    <w:name w:val="Balloon Text"/>
    <w:link w:val="aff5"/>
    <w:qFormat/>
    <w:rsid w:val="00B5288B"/>
    <w:pPr>
      <w:suppressAutoHyphens/>
      <w:spacing w:after="0" w:line="240" w:lineRule="auto"/>
      <w:textAlignment w:val="baseline"/>
    </w:pPr>
    <w:rPr>
      <w:rFonts w:ascii="Tahoma" w:eastAsia="SimSun, 宋体" w:hAnsi="Tahoma" w:cs="Mangal"/>
      <w:color w:val="000000"/>
      <w:kern w:val="2"/>
      <w:sz w:val="16"/>
      <w:szCs w:val="20"/>
      <w:lang w:eastAsia="zh-CN" w:bidi="hi-IN"/>
    </w:rPr>
  </w:style>
  <w:style w:type="character" w:customStyle="1" w:styleId="aff5">
    <w:name w:val="Текст выноски Знак"/>
    <w:basedOn w:val="a0"/>
    <w:link w:val="aff4"/>
    <w:rsid w:val="00B5288B"/>
    <w:rPr>
      <w:rFonts w:ascii="Tahoma" w:eastAsia="SimSun, 宋体" w:hAnsi="Tahoma" w:cs="Mangal"/>
      <w:color w:val="000000"/>
      <w:kern w:val="2"/>
      <w:sz w:val="16"/>
      <w:szCs w:val="20"/>
      <w:lang w:eastAsia="zh-CN" w:bidi="hi-IN"/>
    </w:rPr>
  </w:style>
  <w:style w:type="paragraph" w:customStyle="1" w:styleId="ConsPlusNormal">
    <w:name w:val="ConsPlusNormal"/>
    <w:qFormat/>
    <w:rsid w:val="00B5288B"/>
    <w:pPr>
      <w:suppressAutoHyphens/>
      <w:spacing w:after="0" w:line="240" w:lineRule="auto"/>
      <w:ind w:firstLine="720"/>
      <w:textAlignment w:val="baseline"/>
    </w:pPr>
    <w:rPr>
      <w:rFonts w:ascii="Arial" w:eastAsia="SimSun, 宋体" w:hAnsi="Arial" w:cs="Mangal"/>
      <w:color w:val="000000"/>
      <w:kern w:val="2"/>
      <w:sz w:val="20"/>
      <w:szCs w:val="20"/>
      <w:lang w:eastAsia="zh-CN" w:bidi="hi-IN"/>
    </w:rPr>
  </w:style>
  <w:style w:type="paragraph" w:customStyle="1" w:styleId="1f">
    <w:name w:val="нум список 1"/>
    <w:qFormat/>
    <w:rsid w:val="00B5288B"/>
    <w:pPr>
      <w:suppressAutoHyphens/>
      <w:spacing w:before="120" w:after="120" w:line="360" w:lineRule="atLeast"/>
      <w:jc w:val="both"/>
      <w:textAlignment w:val="baseline"/>
    </w:pPr>
    <w:rPr>
      <w:rFonts w:ascii="Times New Roman" w:eastAsia="SimSun, 宋体" w:hAnsi="Times New Roman" w:cs="Mangal"/>
      <w:color w:val="000000"/>
      <w:kern w:val="2"/>
      <w:sz w:val="24"/>
      <w:szCs w:val="20"/>
      <w:lang w:eastAsia="zh-CN" w:bidi="hi-IN"/>
    </w:rPr>
  </w:style>
  <w:style w:type="paragraph" w:customStyle="1" w:styleId="aff6">
    <w:name w:val="Таблицы (моноширинный)"/>
    <w:basedOn w:val="Standard"/>
    <w:qFormat/>
    <w:rsid w:val="00B5288B"/>
    <w:pPr>
      <w:suppressAutoHyphens w:val="0"/>
    </w:pPr>
    <w:rPr>
      <w:rFonts w:ascii="Courier New" w:eastAsia="NSimSun" w:hAnsi="Courier New" w:cs="Courier New"/>
    </w:rPr>
  </w:style>
  <w:style w:type="paragraph" w:customStyle="1" w:styleId="aff7">
    <w:name w:val="Нормальный (таблица)"/>
    <w:basedOn w:val="Standard"/>
    <w:qFormat/>
    <w:rsid w:val="00B5288B"/>
    <w:pPr>
      <w:suppressAutoHyphens w:val="0"/>
      <w:jc w:val="both"/>
    </w:pPr>
  </w:style>
  <w:style w:type="paragraph" w:customStyle="1" w:styleId="DefinitionTerm">
    <w:name w:val="Definition Term"/>
    <w:basedOn w:val="a"/>
    <w:qFormat/>
    <w:rsid w:val="00B5288B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customStyle="1" w:styleId="DefinitionList">
    <w:name w:val="Definition List"/>
    <w:basedOn w:val="a"/>
    <w:qFormat/>
    <w:rsid w:val="00B5288B"/>
    <w:pPr>
      <w:suppressAutoHyphens/>
      <w:spacing w:after="0" w:line="240" w:lineRule="auto"/>
      <w:ind w:left="360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customStyle="1" w:styleId="H1">
    <w:name w:val="H1"/>
    <w:basedOn w:val="a"/>
    <w:qFormat/>
    <w:rsid w:val="00B5288B"/>
    <w:pPr>
      <w:keepNext/>
      <w:suppressAutoHyphens/>
      <w:spacing w:after="0" w:line="240" w:lineRule="auto"/>
    </w:pPr>
    <w:rPr>
      <w:rFonts w:ascii="Liberation Serif" w:eastAsia="NSimSun" w:hAnsi="Liberation Serif" w:cs="Mangal"/>
      <w:b/>
      <w:kern w:val="2"/>
      <w:sz w:val="48"/>
      <w:szCs w:val="24"/>
      <w:lang w:eastAsia="zh-CN" w:bidi="hi-IN"/>
    </w:rPr>
  </w:style>
  <w:style w:type="paragraph" w:customStyle="1" w:styleId="H2">
    <w:name w:val="H2"/>
    <w:basedOn w:val="a"/>
    <w:qFormat/>
    <w:rsid w:val="00B5288B"/>
    <w:pPr>
      <w:keepNext/>
      <w:suppressAutoHyphens/>
      <w:spacing w:after="0" w:line="240" w:lineRule="auto"/>
    </w:pPr>
    <w:rPr>
      <w:rFonts w:ascii="Liberation Serif" w:eastAsia="NSimSun" w:hAnsi="Liberation Serif" w:cs="Mangal"/>
      <w:b/>
      <w:kern w:val="2"/>
      <w:sz w:val="36"/>
      <w:szCs w:val="24"/>
      <w:lang w:eastAsia="zh-CN" w:bidi="hi-IN"/>
    </w:rPr>
  </w:style>
  <w:style w:type="paragraph" w:customStyle="1" w:styleId="H3">
    <w:name w:val="H3"/>
    <w:basedOn w:val="a"/>
    <w:qFormat/>
    <w:rsid w:val="00B5288B"/>
    <w:pPr>
      <w:keepNext/>
      <w:suppressAutoHyphens/>
      <w:spacing w:after="0" w:line="240" w:lineRule="auto"/>
    </w:pPr>
    <w:rPr>
      <w:rFonts w:ascii="Liberation Serif" w:eastAsia="NSimSun" w:hAnsi="Liberation Serif" w:cs="Mangal"/>
      <w:b/>
      <w:kern w:val="2"/>
      <w:sz w:val="28"/>
      <w:szCs w:val="24"/>
      <w:lang w:eastAsia="zh-CN" w:bidi="hi-IN"/>
    </w:rPr>
  </w:style>
  <w:style w:type="paragraph" w:customStyle="1" w:styleId="H4">
    <w:name w:val="H4"/>
    <w:basedOn w:val="a"/>
    <w:qFormat/>
    <w:rsid w:val="00B5288B"/>
    <w:pPr>
      <w:keepNext/>
      <w:suppressAutoHyphens/>
      <w:spacing w:after="0" w:line="240" w:lineRule="auto"/>
    </w:pPr>
    <w:rPr>
      <w:rFonts w:ascii="Liberation Serif" w:eastAsia="NSimSun" w:hAnsi="Liberation Serif" w:cs="Mangal"/>
      <w:b/>
      <w:kern w:val="2"/>
      <w:sz w:val="20"/>
      <w:szCs w:val="24"/>
      <w:lang w:eastAsia="zh-CN" w:bidi="hi-IN"/>
    </w:rPr>
  </w:style>
  <w:style w:type="paragraph" w:customStyle="1" w:styleId="H5">
    <w:name w:val="H5"/>
    <w:basedOn w:val="a"/>
    <w:qFormat/>
    <w:rsid w:val="00B5288B"/>
    <w:pPr>
      <w:keepNext/>
      <w:suppressAutoHyphens/>
      <w:spacing w:after="0" w:line="240" w:lineRule="auto"/>
    </w:pPr>
    <w:rPr>
      <w:rFonts w:ascii="Liberation Serif" w:eastAsia="NSimSun" w:hAnsi="Liberation Serif" w:cs="Mangal"/>
      <w:b/>
      <w:kern w:val="2"/>
      <w:sz w:val="20"/>
      <w:szCs w:val="24"/>
      <w:lang w:eastAsia="zh-CN" w:bidi="hi-IN"/>
    </w:rPr>
  </w:style>
  <w:style w:type="paragraph" w:customStyle="1" w:styleId="H6">
    <w:name w:val="H6"/>
    <w:basedOn w:val="a"/>
    <w:qFormat/>
    <w:rsid w:val="00B5288B"/>
    <w:pPr>
      <w:keepNext/>
      <w:suppressAutoHyphens/>
      <w:spacing w:after="0" w:line="240" w:lineRule="auto"/>
    </w:pPr>
    <w:rPr>
      <w:rFonts w:ascii="Liberation Serif" w:eastAsia="NSimSun" w:hAnsi="Liberation Serif" w:cs="Mangal"/>
      <w:b/>
      <w:kern w:val="2"/>
      <w:sz w:val="16"/>
      <w:szCs w:val="24"/>
      <w:lang w:eastAsia="zh-CN" w:bidi="hi-IN"/>
    </w:rPr>
  </w:style>
  <w:style w:type="paragraph" w:customStyle="1" w:styleId="Address">
    <w:name w:val="Address"/>
    <w:basedOn w:val="a"/>
    <w:qFormat/>
    <w:rsid w:val="00B5288B"/>
    <w:pPr>
      <w:suppressAutoHyphens/>
      <w:spacing w:after="0" w:line="240" w:lineRule="auto"/>
    </w:pPr>
    <w:rPr>
      <w:rFonts w:ascii="Liberation Serif" w:eastAsia="NSimSun" w:hAnsi="Liberation Serif" w:cs="Mangal"/>
      <w:i/>
      <w:kern w:val="2"/>
      <w:sz w:val="20"/>
      <w:szCs w:val="24"/>
      <w:lang w:eastAsia="zh-CN" w:bidi="hi-IN"/>
    </w:rPr>
  </w:style>
  <w:style w:type="paragraph" w:customStyle="1" w:styleId="Blockquote">
    <w:name w:val="Blockquote"/>
    <w:basedOn w:val="a"/>
    <w:qFormat/>
    <w:rsid w:val="00B5288B"/>
    <w:pPr>
      <w:suppressAutoHyphens/>
      <w:spacing w:after="0" w:line="240" w:lineRule="auto"/>
      <w:ind w:left="360" w:right="360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customStyle="1" w:styleId="Preformatted">
    <w:name w:val="Preformatted"/>
    <w:basedOn w:val="a"/>
    <w:qFormat/>
    <w:rsid w:val="00B5288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pacing w:after="0" w:line="240" w:lineRule="auto"/>
    </w:pPr>
    <w:rPr>
      <w:rFonts w:ascii="Courier New" w:eastAsia="Courier New" w:hAnsi="Courier New" w:cs="Mangal"/>
      <w:kern w:val="2"/>
      <w:sz w:val="20"/>
      <w:szCs w:val="24"/>
      <w:lang w:eastAsia="zh-CN" w:bidi="hi-IN"/>
    </w:rPr>
  </w:style>
  <w:style w:type="paragraph" w:customStyle="1" w:styleId="z-BottomofForm">
    <w:name w:val="z-Bottom of Form"/>
    <w:qFormat/>
    <w:rsid w:val="00B5288B"/>
    <w:pPr>
      <w:widowControl w:val="0"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uppressAutoHyphens/>
      <w:spacing w:after="0" w:line="240" w:lineRule="auto"/>
      <w:jc w:val="center"/>
      <w:textAlignment w:val="baseline"/>
    </w:pPr>
    <w:rPr>
      <w:rFonts w:ascii="Arial" w:eastAsia="Arial" w:hAnsi="Arial" w:cs="Courier New"/>
      <w:vanish/>
      <w:kern w:val="2"/>
      <w:sz w:val="16"/>
      <w:szCs w:val="24"/>
      <w:lang w:eastAsia="zh-CN" w:bidi="hi-IN"/>
    </w:rPr>
  </w:style>
  <w:style w:type="paragraph" w:customStyle="1" w:styleId="z-TopofForm">
    <w:name w:val="z-Top of Form"/>
    <w:qFormat/>
    <w:rsid w:val="00B5288B"/>
    <w:pPr>
      <w:widowControl w:val="0"/>
      <w:suppressAutoHyphens/>
      <w:spacing w:after="0" w:line="240" w:lineRule="auto"/>
      <w:jc w:val="center"/>
      <w:textAlignment w:val="baseline"/>
    </w:pPr>
    <w:rPr>
      <w:rFonts w:ascii="Arial" w:eastAsia="Arial" w:hAnsi="Arial" w:cs="Courier New"/>
      <w:vanish/>
      <w:kern w:val="2"/>
      <w:sz w:val="16"/>
      <w:szCs w:val="24"/>
      <w:lang w:eastAsia="zh-CN" w:bidi="hi-IN"/>
    </w:rPr>
  </w:style>
  <w:style w:type="paragraph" w:customStyle="1" w:styleId="Footnote">
    <w:name w:val="Footnote"/>
    <w:basedOn w:val="Standard"/>
    <w:qFormat/>
    <w:rsid w:val="00B5288B"/>
    <w:pPr>
      <w:suppressLineNumbers/>
      <w:ind w:left="339" w:hanging="339"/>
    </w:pPr>
    <w:rPr>
      <w:sz w:val="20"/>
    </w:rPr>
  </w:style>
  <w:style w:type="paragraph" w:styleId="aff8">
    <w:name w:val="footnote text"/>
    <w:basedOn w:val="a"/>
    <w:link w:val="aff9"/>
    <w:rsid w:val="00B5288B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character" w:customStyle="1" w:styleId="aff9">
    <w:name w:val="Текст сноски Знак"/>
    <w:basedOn w:val="a0"/>
    <w:link w:val="aff8"/>
    <w:rsid w:val="00B5288B"/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customStyle="1" w:styleId="1f0">
    <w:name w:val="Обычная таблица1"/>
    <w:qFormat/>
    <w:rsid w:val="00B5288B"/>
    <w:pPr>
      <w:suppressAutoHyphens/>
      <w:spacing w:after="0" w:line="240" w:lineRule="auto"/>
    </w:pPr>
    <w:rPr>
      <w:rFonts w:ascii="Times New Roman" w:eastAsia="Mangal" w:hAnsi="Times New Roman" w:cs="Times New Roman"/>
      <w:kern w:val="2"/>
      <w:sz w:val="20"/>
      <w:szCs w:val="20"/>
      <w:lang w:eastAsia="ru-RU"/>
    </w:rPr>
  </w:style>
  <w:style w:type="paragraph" w:styleId="affa">
    <w:name w:val="List Paragraph"/>
    <w:basedOn w:val="a"/>
    <w:qFormat/>
    <w:rsid w:val="00B5288B"/>
    <w:pPr>
      <w:suppressAutoHyphens/>
      <w:spacing w:line="240" w:lineRule="auto"/>
      <w:ind w:left="720"/>
      <w:contextualSpacing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styleId="affb">
    <w:name w:val="Normal (Web)"/>
    <w:basedOn w:val="a"/>
    <w:uiPriority w:val="99"/>
    <w:qFormat/>
    <w:rsid w:val="00B5288B"/>
    <w:pPr>
      <w:suppressAutoHyphens/>
      <w:spacing w:beforeAutospacing="1" w:after="142" w:line="240" w:lineRule="auto"/>
    </w:pPr>
    <w:rPr>
      <w:rFonts w:ascii="Liberation Serif" w:eastAsia="Times New Roman" w:hAnsi="Liberation Serif" w:cs="Times New Roman"/>
      <w:kern w:val="2"/>
      <w:sz w:val="20"/>
      <w:szCs w:val="24"/>
      <w:lang w:eastAsia="ru-RU" w:bidi="hi-IN"/>
    </w:rPr>
  </w:style>
  <w:style w:type="paragraph" w:customStyle="1" w:styleId="s1">
    <w:name w:val="s_1"/>
    <w:basedOn w:val="a"/>
    <w:qFormat/>
    <w:rsid w:val="00B5288B"/>
    <w:pPr>
      <w:spacing w:beforeAutospacing="1" w:after="0" w:afterAutospacing="1" w:line="240" w:lineRule="auto"/>
    </w:pPr>
    <w:rPr>
      <w:rFonts w:ascii="Liberation Serif" w:eastAsia="Times New Roman" w:hAnsi="Liberation Serif" w:cs="Times New Roman"/>
      <w:sz w:val="20"/>
      <w:szCs w:val="24"/>
      <w:lang w:eastAsia="ru-RU"/>
    </w:rPr>
  </w:style>
  <w:style w:type="paragraph" w:customStyle="1" w:styleId="1f1">
    <w:name w:val="Текст1"/>
    <w:basedOn w:val="a"/>
    <w:qFormat/>
    <w:rsid w:val="00B5288B"/>
    <w:pPr>
      <w:suppressAutoHyphens/>
      <w:spacing w:after="0" w:line="240" w:lineRule="auto"/>
    </w:pPr>
    <w:rPr>
      <w:rFonts w:ascii="Calibri" w:eastAsia="Calibri" w:hAnsi="Calibri" w:cs="Times New Roman"/>
      <w:szCs w:val="21"/>
    </w:rPr>
  </w:style>
  <w:style w:type="paragraph" w:customStyle="1" w:styleId="1f2">
    <w:name w:val="Обычный1"/>
    <w:qFormat/>
    <w:rsid w:val="00B5288B"/>
    <w:pPr>
      <w:widowControl w:val="0"/>
      <w:tabs>
        <w:tab w:val="left" w:pos="708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26">
    <w:name w:val="Обычная таблица2"/>
    <w:qFormat/>
    <w:rsid w:val="00B5288B"/>
    <w:pPr>
      <w:suppressAutoHyphens/>
      <w:spacing w:after="0" w:line="240" w:lineRule="auto"/>
    </w:pPr>
    <w:rPr>
      <w:rFonts w:ascii="Times New Roman" w:eastAsia="PT Astra Serif" w:hAnsi="Times New Roman" w:cs="Times New Roman"/>
      <w:kern w:val="2"/>
      <w:sz w:val="20"/>
      <w:szCs w:val="20"/>
      <w:lang w:eastAsia="ru-RU"/>
    </w:rPr>
  </w:style>
  <w:style w:type="paragraph" w:customStyle="1" w:styleId="Standard1">
    <w:name w:val="Standard1"/>
    <w:qFormat/>
    <w:rsid w:val="00B5288B"/>
    <w:pPr>
      <w:widowControl w:val="0"/>
      <w:suppressAutoHyphens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2"/>
      <w:sz w:val="24"/>
      <w:szCs w:val="24"/>
      <w:lang w:eastAsia="zh-CN"/>
    </w:rPr>
  </w:style>
  <w:style w:type="paragraph" w:styleId="af">
    <w:name w:val="annotation text"/>
    <w:basedOn w:val="a"/>
    <w:link w:val="ae"/>
    <w:uiPriority w:val="99"/>
    <w:semiHidden/>
    <w:unhideWhenUsed/>
    <w:qFormat/>
    <w:rsid w:val="00B5288B"/>
    <w:pPr>
      <w:suppressAutoHyphens/>
      <w:spacing w:after="0" w:line="240" w:lineRule="auto"/>
    </w:pPr>
    <w:rPr>
      <w:szCs w:val="18"/>
    </w:rPr>
  </w:style>
  <w:style w:type="character" w:customStyle="1" w:styleId="1f3">
    <w:name w:val="Текст примечания Знак1"/>
    <w:basedOn w:val="a0"/>
    <w:uiPriority w:val="99"/>
    <w:semiHidden/>
    <w:rsid w:val="00B5288B"/>
    <w:rPr>
      <w:sz w:val="20"/>
      <w:szCs w:val="20"/>
    </w:rPr>
  </w:style>
  <w:style w:type="paragraph" w:styleId="af1">
    <w:name w:val="annotation subject"/>
    <w:basedOn w:val="af"/>
    <w:next w:val="af"/>
    <w:link w:val="af0"/>
    <w:qFormat/>
    <w:rsid w:val="00B5288B"/>
    <w:pPr>
      <w:widowControl w:val="0"/>
      <w:textAlignment w:val="baseline"/>
    </w:pPr>
    <w:rPr>
      <w:rFonts w:ascii="Calibri" w:eastAsia="Segoe UI" w:hAnsi="Calibri" w:cs="Tahoma"/>
      <w:b/>
      <w:bCs/>
      <w:szCs w:val="20"/>
    </w:rPr>
  </w:style>
  <w:style w:type="character" w:customStyle="1" w:styleId="1f4">
    <w:name w:val="Тема примечания Знак1"/>
    <w:basedOn w:val="1f3"/>
    <w:uiPriority w:val="99"/>
    <w:semiHidden/>
    <w:rsid w:val="00B5288B"/>
    <w:rPr>
      <w:b/>
      <w:bCs/>
      <w:sz w:val="20"/>
      <w:szCs w:val="20"/>
    </w:rPr>
  </w:style>
  <w:style w:type="paragraph" w:customStyle="1" w:styleId="TableParagraph">
    <w:name w:val="Table Paragraph"/>
    <w:basedOn w:val="Standard"/>
    <w:qFormat/>
    <w:rsid w:val="00B5288B"/>
    <w:rPr>
      <w:rFonts w:eastAsia="Times New Roman" w:cs="Times New Roman"/>
      <w:kern w:val="0"/>
      <w:sz w:val="22"/>
      <w:szCs w:val="22"/>
      <w:lang w:eastAsia="en-US" w:bidi="ar-SA"/>
    </w:rPr>
  </w:style>
  <w:style w:type="paragraph" w:customStyle="1" w:styleId="western">
    <w:name w:val="western"/>
    <w:basedOn w:val="a"/>
    <w:qFormat/>
    <w:rsid w:val="00B5288B"/>
    <w:pPr>
      <w:spacing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qFormat/>
    <w:rsid w:val="00B5288B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qFormat/>
    <w:rsid w:val="00B5288B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2">
    <w:name w:val="Standard2"/>
    <w:qFormat/>
    <w:rsid w:val="00B5288B"/>
    <w:pPr>
      <w:widowControl w:val="0"/>
      <w:suppressAutoHyphens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2"/>
      <w:sz w:val="24"/>
      <w:szCs w:val="24"/>
      <w:lang w:eastAsia="zh-CN"/>
    </w:rPr>
  </w:style>
  <w:style w:type="paragraph" w:customStyle="1" w:styleId="cef1edeee2edeee9f2e5eaf1f2">
    <w:name w:val="Оceсf1нedоeeвe2нedоeeйe9 тf2еe5кeaсf1тf2"/>
    <w:basedOn w:val="Standard"/>
    <w:qFormat/>
    <w:rsid w:val="00B5288B"/>
    <w:pPr>
      <w:spacing w:after="140" w:line="276" w:lineRule="auto"/>
    </w:pPr>
    <w:rPr>
      <w:rFonts w:ascii="Calibri" w:eastAsia="Calibri" w:hAnsi="Calibri" w:cs="Tahoma"/>
      <w:kern w:val="0"/>
      <w:sz w:val="22"/>
      <w:szCs w:val="22"/>
      <w:lang w:eastAsia="en-US" w:bidi="ar-SA"/>
    </w:rPr>
  </w:style>
  <w:style w:type="numbering" w:customStyle="1" w:styleId="WW8Num1">
    <w:name w:val="WW8Num1"/>
    <w:qFormat/>
    <w:rsid w:val="00B5288B"/>
  </w:style>
  <w:style w:type="character" w:styleId="affc">
    <w:name w:val="annotation reference"/>
    <w:basedOn w:val="a0"/>
    <w:uiPriority w:val="99"/>
    <w:semiHidden/>
    <w:unhideWhenUsed/>
    <w:rsid w:val="00B5288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arant.tambov.gov.ru/document/redirect/184755/1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9506</Words>
  <Characters>54189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12</cp:revision>
  <cp:lastPrinted>2024-11-15T06:32:00Z</cp:lastPrinted>
  <dcterms:created xsi:type="dcterms:W3CDTF">2024-10-29T12:18:00Z</dcterms:created>
  <dcterms:modified xsi:type="dcterms:W3CDTF">2025-05-14T10:55:00Z</dcterms:modified>
</cp:coreProperties>
</file>