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574D" w:rsidRPr="00FA789A" w:rsidRDefault="0061574D" w:rsidP="0061574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A789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99AF108" wp14:editId="381D8969">
            <wp:extent cx="485775" cy="4381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438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1574D" w:rsidRPr="00FA789A" w:rsidRDefault="0061574D" w:rsidP="0061574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61574D" w:rsidRPr="00FA789A" w:rsidRDefault="0061574D" w:rsidP="0061574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A789A">
        <w:rPr>
          <w:rFonts w:ascii="Times New Roman" w:eastAsia="Times New Roman" w:hAnsi="Times New Roman" w:cs="Times New Roman"/>
          <w:sz w:val="28"/>
          <w:szCs w:val="28"/>
          <w:lang w:eastAsia="zh-CN"/>
        </w:rPr>
        <w:t>ТАМБОВСКАЯ ОБЛАСТЬ</w:t>
      </w:r>
    </w:p>
    <w:p w:rsidR="0061574D" w:rsidRPr="00FA789A" w:rsidRDefault="0061574D" w:rsidP="0061574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61574D" w:rsidRPr="00FA789A" w:rsidRDefault="0061574D" w:rsidP="0061574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АДМИНИСТРАЦИЯ </w:t>
      </w:r>
      <w:r w:rsidRPr="00FA789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ПЕРВОМАЙСКОГО  МУНИЦИПАЛЬНОГО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О</w:t>
      </w:r>
      <w:r w:rsidRPr="00FA789A">
        <w:rPr>
          <w:rFonts w:ascii="Times New Roman" w:eastAsia="Times New Roman" w:hAnsi="Times New Roman" w:cs="Times New Roman"/>
          <w:sz w:val="28"/>
          <w:szCs w:val="28"/>
          <w:lang w:eastAsia="zh-CN"/>
        </w:rPr>
        <w:t>КРУГА</w:t>
      </w:r>
    </w:p>
    <w:p w:rsidR="0061574D" w:rsidRPr="00FA789A" w:rsidRDefault="0061574D" w:rsidP="0061574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61574D" w:rsidRPr="00FA789A" w:rsidRDefault="0061574D" w:rsidP="0061574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A789A">
        <w:rPr>
          <w:rFonts w:ascii="Times New Roman" w:eastAsia="Times New Roman" w:hAnsi="Times New Roman" w:cs="Times New Roman"/>
          <w:sz w:val="28"/>
          <w:szCs w:val="28"/>
          <w:lang w:eastAsia="zh-CN"/>
        </w:rPr>
        <w:t>ПОСТАНОВЛЕНИЕ</w:t>
      </w:r>
    </w:p>
    <w:p w:rsidR="0061574D" w:rsidRPr="00FA789A" w:rsidRDefault="0061574D" w:rsidP="0061574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61574D" w:rsidRPr="00FA789A" w:rsidRDefault="007E62C2" w:rsidP="0061574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30.09.</w:t>
      </w:r>
      <w:r w:rsidR="0061574D" w:rsidRPr="00FA789A">
        <w:rPr>
          <w:rFonts w:ascii="Times New Roman" w:eastAsia="Times New Roman" w:hAnsi="Times New Roman" w:cs="Times New Roman"/>
          <w:sz w:val="28"/>
          <w:szCs w:val="28"/>
          <w:lang w:eastAsia="zh-CN"/>
        </w:rPr>
        <w:t>202</w:t>
      </w:r>
      <w:r w:rsidR="0061574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4                  </w:t>
      </w:r>
      <w:r w:rsidR="000C44D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 </w:t>
      </w:r>
      <w:r w:rsidR="0061574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</w:t>
      </w:r>
      <w:r w:rsidR="0061574D" w:rsidRPr="00FA789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="0061574D" w:rsidRPr="00FA789A">
        <w:rPr>
          <w:rFonts w:ascii="Times New Roman" w:eastAsia="Times New Roman" w:hAnsi="Times New Roman" w:cs="Times New Roman"/>
          <w:sz w:val="28"/>
          <w:szCs w:val="28"/>
          <w:lang w:eastAsia="zh-CN"/>
        </w:rPr>
        <w:t>р.п</w:t>
      </w:r>
      <w:proofErr w:type="gramStart"/>
      <w:r w:rsidR="0061574D" w:rsidRPr="00FA789A">
        <w:rPr>
          <w:rFonts w:ascii="Times New Roman" w:eastAsia="Times New Roman" w:hAnsi="Times New Roman" w:cs="Times New Roman"/>
          <w:sz w:val="28"/>
          <w:szCs w:val="28"/>
          <w:lang w:eastAsia="zh-CN"/>
        </w:rPr>
        <w:t>.П</w:t>
      </w:r>
      <w:proofErr w:type="gramEnd"/>
      <w:r w:rsidR="0061574D" w:rsidRPr="00FA789A">
        <w:rPr>
          <w:rFonts w:ascii="Times New Roman" w:eastAsia="Times New Roman" w:hAnsi="Times New Roman" w:cs="Times New Roman"/>
          <w:sz w:val="28"/>
          <w:szCs w:val="28"/>
          <w:lang w:eastAsia="zh-CN"/>
        </w:rPr>
        <w:t>ервомайский</w:t>
      </w:r>
      <w:proofErr w:type="spellEnd"/>
      <w:r w:rsidR="0061574D" w:rsidRPr="00FA789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</w:t>
      </w:r>
      <w:r w:rsidR="000C44D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</w:t>
      </w:r>
      <w:r w:rsidR="0061574D" w:rsidRPr="00FA789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             №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1742</w:t>
      </w:r>
    </w:p>
    <w:p w:rsidR="0061574D" w:rsidRPr="00FA789A" w:rsidRDefault="0061574D" w:rsidP="0061574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61574D" w:rsidRPr="00FA789A" w:rsidRDefault="0061574D" w:rsidP="0061574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 внесении изменений в </w:t>
      </w:r>
      <w:r w:rsidR="004C1DB5" w:rsidRPr="00FA789A">
        <w:rPr>
          <w:rFonts w:ascii="Times New Roman" w:eastAsia="Times New Roman" w:hAnsi="Times New Roman" w:cs="Times New Roman"/>
          <w:sz w:val="28"/>
          <w:szCs w:val="28"/>
          <w:lang w:eastAsia="zh-CN"/>
        </w:rPr>
        <w:t>Положени</w:t>
      </w:r>
      <w:r w:rsidR="004C1DB5">
        <w:rPr>
          <w:rFonts w:ascii="Times New Roman" w:eastAsia="Times New Roman" w:hAnsi="Times New Roman" w:cs="Times New Roman"/>
          <w:sz w:val="28"/>
          <w:szCs w:val="28"/>
          <w:lang w:eastAsia="zh-CN"/>
        </w:rPr>
        <w:t>е</w:t>
      </w:r>
      <w:r w:rsidR="004C1DB5" w:rsidRPr="00FA789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об организации питания обучающихся за счет средств бюджета области и бюджета </w:t>
      </w:r>
      <w:r w:rsidR="004C1DB5">
        <w:rPr>
          <w:rFonts w:ascii="Times New Roman" w:eastAsia="Times New Roman" w:hAnsi="Times New Roman" w:cs="Times New Roman"/>
          <w:sz w:val="28"/>
          <w:szCs w:val="28"/>
          <w:lang w:eastAsia="zh-CN"/>
        </w:rPr>
        <w:t>округа</w:t>
      </w:r>
      <w:r w:rsidR="004C1DB5" w:rsidRPr="00FA789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 общеобразовательных организациях Первомайского</w:t>
      </w:r>
      <w:r w:rsidR="004C1DB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муниципального округа, утверждённое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постановление</w:t>
      </w:r>
      <w:r w:rsidR="004C1DB5">
        <w:rPr>
          <w:rFonts w:ascii="Times New Roman" w:eastAsia="Times New Roman" w:hAnsi="Times New Roman" w:cs="Times New Roman"/>
          <w:sz w:val="28"/>
          <w:szCs w:val="28"/>
          <w:lang w:eastAsia="zh-CN"/>
        </w:rPr>
        <w:t>м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администрации Первомайского муниципального округа от 24.01.2024 №148 </w:t>
      </w:r>
      <w:r w:rsidR="00856642">
        <w:rPr>
          <w:rFonts w:ascii="Times New Roman" w:eastAsia="Times New Roman" w:hAnsi="Times New Roman" w:cs="Times New Roman"/>
          <w:sz w:val="28"/>
          <w:szCs w:val="28"/>
          <w:lang w:eastAsia="zh-CN"/>
        </w:rPr>
        <w:t>(в редакции от 12.07.2024 №1195)</w:t>
      </w:r>
    </w:p>
    <w:p w:rsidR="0061574D" w:rsidRPr="00FA789A" w:rsidRDefault="0061574D" w:rsidP="0061574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61574D" w:rsidRPr="00FA789A" w:rsidRDefault="0061574D" w:rsidP="0061574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FA78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соответствии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A789A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Pr="00FA78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FA78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29.12.2012 № 273-ФЗ «Об образовании в Российской Федерации» (в редакции от </w:t>
      </w:r>
      <w:r w:rsidR="00073C7D">
        <w:rPr>
          <w:rFonts w:ascii="Times New Roman" w:eastAsia="Times New Roman" w:hAnsi="Times New Roman" w:cs="Times New Roman"/>
          <w:sz w:val="28"/>
          <w:szCs w:val="28"/>
          <w:lang w:eastAsia="ru-RU"/>
        </w:rPr>
        <w:t>08.</w:t>
      </w:r>
      <w:r w:rsidR="00856642">
        <w:rPr>
          <w:rFonts w:ascii="Times New Roman" w:eastAsia="Times New Roman" w:hAnsi="Times New Roman" w:cs="Times New Roman"/>
          <w:sz w:val="28"/>
          <w:szCs w:val="28"/>
          <w:lang w:eastAsia="ru-RU"/>
        </w:rPr>
        <w:t>08</w:t>
      </w:r>
      <w:r w:rsidR="00073C7D">
        <w:rPr>
          <w:rFonts w:ascii="Times New Roman" w:eastAsia="Times New Roman" w:hAnsi="Times New Roman" w:cs="Times New Roman"/>
          <w:sz w:val="28"/>
          <w:szCs w:val="28"/>
          <w:lang w:eastAsia="ru-RU"/>
        </w:rPr>
        <w:t>.2024</w:t>
      </w:r>
      <w:r w:rsidRPr="00FA78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 необходимостью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уточнения порядка организации питания отдельных категорий обучающихся муниципальных бюджетных общеобразовательных организаций Первомайского муниципального округа</w:t>
      </w:r>
      <w:r w:rsidR="008574A1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,</w:t>
      </w:r>
      <w:r w:rsidRPr="001B271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40B05">
        <w:rPr>
          <w:rFonts w:ascii="Times New Roman" w:hAnsi="Times New Roman" w:cs="Times New Roman"/>
          <w:sz w:val="28"/>
          <w:szCs w:val="28"/>
          <w:lang w:eastAsia="ru-RU"/>
        </w:rPr>
        <w:t xml:space="preserve">на основании письма министерства образования и науки Тамбовской области от 17.09.2024 №03-03/5351 «Об обеспечении бесплатным горячим питанием», </w:t>
      </w:r>
      <w:r w:rsidRPr="001B2710">
        <w:rPr>
          <w:rFonts w:ascii="Times New Roman" w:hAnsi="Times New Roman" w:cs="Times New Roman"/>
          <w:sz w:val="28"/>
          <w:szCs w:val="28"/>
          <w:lang w:eastAsia="ru-RU"/>
        </w:rPr>
        <w:t>руководствуясь</w:t>
      </w:r>
      <w:r w:rsidRPr="001B2710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1B2710">
        <w:rPr>
          <w:rFonts w:ascii="Times New Roman" w:hAnsi="Times New Roman" w:cs="Times New Roman"/>
          <w:sz w:val="28"/>
          <w:szCs w:val="28"/>
          <w:lang w:eastAsia="ru-RU"/>
        </w:rPr>
        <w:t>статьями 32, 38, 41 Устава Первомайского</w:t>
      </w:r>
      <w:proofErr w:type="gramEnd"/>
      <w:r w:rsidRPr="001B2710">
        <w:rPr>
          <w:rFonts w:ascii="Times New Roman" w:hAnsi="Times New Roman" w:cs="Times New Roman"/>
          <w:sz w:val="28"/>
          <w:szCs w:val="28"/>
          <w:lang w:eastAsia="ru-RU"/>
        </w:rPr>
        <w:t xml:space="preserve">   муниципального округа Тамбовской области,  администрация </w:t>
      </w:r>
      <w:r w:rsidR="00364F5B">
        <w:rPr>
          <w:rFonts w:ascii="Times New Roman" w:hAnsi="Times New Roman" w:cs="Times New Roman"/>
          <w:sz w:val="28"/>
          <w:szCs w:val="28"/>
          <w:lang w:eastAsia="ru-RU"/>
        </w:rPr>
        <w:t xml:space="preserve">Первомайского муниципального округа </w:t>
      </w:r>
      <w:r w:rsidRPr="001B2710">
        <w:rPr>
          <w:rFonts w:ascii="Times New Roman" w:hAnsi="Times New Roman" w:cs="Times New Roman"/>
          <w:sz w:val="28"/>
          <w:szCs w:val="28"/>
          <w:lang w:eastAsia="ru-RU"/>
        </w:rPr>
        <w:t>ПОСТАНОВЛЯЕТ:</w:t>
      </w:r>
    </w:p>
    <w:p w:rsidR="0061574D" w:rsidRPr="006C07AC" w:rsidRDefault="0061574D" w:rsidP="0061574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FA789A">
        <w:rPr>
          <w:rFonts w:ascii="Times New Roman" w:eastAsia="Times New Roman" w:hAnsi="Times New Roman" w:cs="Times New Roman"/>
          <w:sz w:val="28"/>
          <w:szCs w:val="28"/>
          <w:lang w:eastAsia="zh-CN"/>
        </w:rPr>
        <w:t>1.</w:t>
      </w:r>
      <w:r w:rsidRPr="006C07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07AC">
        <w:rPr>
          <w:rFonts w:ascii="Times New Roman" w:hAnsi="Times New Roman"/>
          <w:sz w:val="28"/>
          <w:szCs w:val="28"/>
          <w:lang w:eastAsia="zh-CN"/>
        </w:rPr>
        <w:t>Внести следующ</w:t>
      </w:r>
      <w:r w:rsidR="00A801E6">
        <w:rPr>
          <w:rFonts w:ascii="Times New Roman" w:hAnsi="Times New Roman"/>
          <w:sz w:val="28"/>
          <w:szCs w:val="28"/>
          <w:lang w:eastAsia="zh-CN"/>
        </w:rPr>
        <w:t>ие</w:t>
      </w:r>
      <w:r w:rsidRPr="006C07AC">
        <w:rPr>
          <w:rFonts w:ascii="Times New Roman" w:hAnsi="Times New Roman"/>
          <w:sz w:val="28"/>
          <w:szCs w:val="28"/>
          <w:lang w:eastAsia="zh-CN"/>
        </w:rPr>
        <w:t xml:space="preserve"> изменени</w:t>
      </w:r>
      <w:r w:rsidR="004C1DB5">
        <w:rPr>
          <w:rFonts w:ascii="Times New Roman" w:hAnsi="Times New Roman"/>
          <w:sz w:val="28"/>
          <w:szCs w:val="28"/>
          <w:lang w:eastAsia="zh-CN"/>
        </w:rPr>
        <w:t>я</w:t>
      </w:r>
      <w:r w:rsidRPr="006C07AC">
        <w:rPr>
          <w:rFonts w:ascii="Times New Roman" w:hAnsi="Times New Roman"/>
          <w:sz w:val="28"/>
          <w:szCs w:val="28"/>
          <w:lang w:eastAsia="zh-CN"/>
        </w:rPr>
        <w:t xml:space="preserve"> в </w:t>
      </w:r>
      <w:r w:rsidR="00A801E6" w:rsidRPr="00A801E6">
        <w:rPr>
          <w:rFonts w:ascii="Times New Roman" w:eastAsia="Times New Roman" w:hAnsi="Times New Roman" w:cs="Times New Roman"/>
          <w:sz w:val="28"/>
          <w:szCs w:val="28"/>
          <w:lang w:eastAsia="zh-CN"/>
        </w:rPr>
        <w:t>Положени</w:t>
      </w:r>
      <w:r w:rsidR="00A801E6">
        <w:rPr>
          <w:rFonts w:ascii="Times New Roman" w:eastAsia="Times New Roman" w:hAnsi="Times New Roman" w:cs="Times New Roman"/>
          <w:sz w:val="28"/>
          <w:szCs w:val="28"/>
          <w:lang w:eastAsia="zh-CN"/>
        </w:rPr>
        <w:t>е</w:t>
      </w:r>
      <w:r w:rsidR="00A801E6" w:rsidRPr="00A801E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об организации питания обучающихся за счет средств бюджета области и бюджета округа в общеобразовательных организациях Первомайского муниципального округа</w:t>
      </w:r>
      <w:r w:rsidR="004C1DB5">
        <w:rPr>
          <w:rFonts w:ascii="Times New Roman" w:eastAsia="Times New Roman" w:hAnsi="Times New Roman" w:cs="Times New Roman"/>
          <w:sz w:val="28"/>
          <w:szCs w:val="28"/>
          <w:lang w:eastAsia="zh-CN"/>
        </w:rPr>
        <w:t>, утверждённое</w:t>
      </w:r>
      <w:r w:rsidR="00A801E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6C07AC">
        <w:rPr>
          <w:rFonts w:ascii="Times New Roman" w:hAnsi="Times New Roman"/>
          <w:sz w:val="28"/>
          <w:szCs w:val="28"/>
          <w:lang w:eastAsia="zh-CN"/>
        </w:rPr>
        <w:t>постановлени</w:t>
      </w:r>
      <w:r w:rsidR="004C1DB5">
        <w:rPr>
          <w:rFonts w:ascii="Times New Roman" w:hAnsi="Times New Roman"/>
          <w:sz w:val="28"/>
          <w:szCs w:val="28"/>
          <w:lang w:eastAsia="zh-CN"/>
        </w:rPr>
        <w:t>ем</w:t>
      </w:r>
      <w:r w:rsidRPr="006C07AC">
        <w:rPr>
          <w:rFonts w:ascii="Times New Roman" w:hAnsi="Times New Roman"/>
          <w:sz w:val="28"/>
          <w:szCs w:val="28"/>
          <w:lang w:eastAsia="zh-CN"/>
        </w:rPr>
        <w:t xml:space="preserve"> администрации</w:t>
      </w:r>
      <w:r w:rsidRPr="006C07A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6C07AC">
        <w:rPr>
          <w:rFonts w:ascii="Times New Roman" w:hAnsi="Times New Roman"/>
          <w:sz w:val="28"/>
          <w:szCs w:val="28"/>
          <w:lang w:eastAsia="zh-CN"/>
        </w:rPr>
        <w:t xml:space="preserve">Первомайского муниципального округа от 24.01.2024 №148 </w:t>
      </w:r>
      <w:r w:rsidR="00856642" w:rsidRPr="00856642">
        <w:rPr>
          <w:rFonts w:ascii="Times New Roman" w:hAnsi="Times New Roman"/>
          <w:sz w:val="28"/>
          <w:szCs w:val="28"/>
          <w:lang w:eastAsia="zh-CN"/>
        </w:rPr>
        <w:t>(в редакции от 12.07.2024 №1195)</w:t>
      </w:r>
      <w:r w:rsidRPr="006C07AC">
        <w:rPr>
          <w:rFonts w:ascii="Times New Roman" w:hAnsi="Times New Roman"/>
          <w:sz w:val="28"/>
          <w:szCs w:val="28"/>
          <w:lang w:eastAsia="zh-CN"/>
        </w:rPr>
        <w:t>:</w:t>
      </w:r>
    </w:p>
    <w:p w:rsidR="004C1DB5" w:rsidRDefault="00A801E6" w:rsidP="0085664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-</w:t>
      </w:r>
      <w:r w:rsidR="004C1DB5">
        <w:rPr>
          <w:rFonts w:ascii="Times New Roman" w:eastAsia="Times New Roman" w:hAnsi="Times New Roman" w:cs="Times New Roman"/>
          <w:sz w:val="28"/>
          <w:szCs w:val="28"/>
          <w:lang w:eastAsia="zh-CN"/>
        </w:rPr>
        <w:t>В разделе 2 «</w:t>
      </w:r>
      <w:r w:rsidR="004C1DB5" w:rsidRPr="00856642">
        <w:rPr>
          <w:rFonts w:ascii="Times New Roman" w:eastAsia="Times New Roman" w:hAnsi="Times New Roman" w:cs="Times New Roman"/>
          <w:sz w:val="28"/>
          <w:szCs w:val="28"/>
          <w:lang w:eastAsia="zh-CN"/>
        </w:rPr>
        <w:t>Организация питания и порядок использования субсидии</w:t>
      </w:r>
      <w:r w:rsidR="004C1DB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4C1DB5" w:rsidRPr="00856642">
        <w:rPr>
          <w:rFonts w:ascii="Times New Roman" w:eastAsia="Times New Roman" w:hAnsi="Times New Roman" w:cs="Times New Roman"/>
          <w:sz w:val="28"/>
          <w:szCs w:val="28"/>
          <w:lang w:eastAsia="zh-CN"/>
        </w:rPr>
        <w:t>на питание обучающихся муниципальных бюджетных общеобразовательных организациях Первомайского муниципального округа</w:t>
      </w:r>
      <w:r w:rsidR="004C1DB5">
        <w:rPr>
          <w:rFonts w:ascii="Times New Roman" w:eastAsia="Times New Roman" w:hAnsi="Times New Roman" w:cs="Times New Roman"/>
          <w:sz w:val="28"/>
          <w:szCs w:val="28"/>
          <w:lang w:eastAsia="zh-CN"/>
        </w:rPr>
        <w:t>»:</w:t>
      </w:r>
    </w:p>
    <w:p w:rsidR="00856642" w:rsidRPr="00856642" w:rsidRDefault="004C1DB5" w:rsidP="0085664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п</w:t>
      </w:r>
      <w:r w:rsidR="0085664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ункт 2.3 дополнить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абзацем следующего содержания:</w:t>
      </w:r>
      <w:r w:rsidR="0085664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proofErr w:type="gramStart"/>
      <w:r w:rsidR="00856642">
        <w:rPr>
          <w:rFonts w:ascii="Times New Roman" w:eastAsia="Times New Roman" w:hAnsi="Times New Roman" w:cs="Times New Roman"/>
          <w:sz w:val="28"/>
          <w:szCs w:val="28"/>
          <w:lang w:eastAsia="zh-CN"/>
        </w:rPr>
        <w:t>«</w:t>
      </w:r>
      <w:r w:rsidR="00F674E4">
        <w:rPr>
          <w:rFonts w:ascii="Times New Roman" w:eastAsia="Times New Roman" w:hAnsi="Times New Roman" w:cs="Times New Roman"/>
          <w:sz w:val="28"/>
          <w:szCs w:val="28"/>
          <w:lang w:eastAsia="zh-CN"/>
        </w:rPr>
        <w:t>-</w:t>
      </w:r>
      <w:proofErr w:type="gramEnd"/>
      <w:r w:rsidR="00F674E4">
        <w:rPr>
          <w:rFonts w:ascii="Times New Roman" w:eastAsia="Times New Roman" w:hAnsi="Times New Roman" w:cs="Times New Roman"/>
          <w:sz w:val="28"/>
          <w:szCs w:val="28"/>
          <w:lang w:eastAsia="zh-CN"/>
        </w:rPr>
        <w:t>дети, прибывшие из Белгородской, Курской, Брянской областей</w:t>
      </w:r>
      <w:r w:rsidR="00355564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="00F674E4">
        <w:rPr>
          <w:rFonts w:ascii="Times New Roman" w:eastAsia="Times New Roman" w:hAnsi="Times New Roman" w:cs="Times New Roman"/>
          <w:sz w:val="28"/>
          <w:szCs w:val="28"/>
          <w:lang w:eastAsia="zh-CN"/>
        </w:rPr>
        <w:t>»</w:t>
      </w:r>
      <w:r w:rsidR="00355564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="00F674E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</w:p>
    <w:p w:rsidR="00856642" w:rsidRDefault="004C1DB5" w:rsidP="0061574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в пункте 2.6 подпункт 2.6.1. дополнить абзацем следующего содержания:</w:t>
      </w:r>
      <w:r w:rsidR="00355564" w:rsidRPr="0035556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55564">
        <w:rPr>
          <w:rFonts w:ascii="Times New Roman" w:eastAsia="Times New Roman" w:hAnsi="Times New Roman" w:cs="Times New Roman"/>
          <w:sz w:val="28"/>
          <w:szCs w:val="28"/>
          <w:lang w:eastAsia="zh-CN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-</w:t>
      </w:r>
      <w:proofErr w:type="gramEnd"/>
      <w:r w:rsidR="0035556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для </w:t>
      </w:r>
      <w:r w:rsidR="00355564" w:rsidRPr="00355564">
        <w:rPr>
          <w:rFonts w:ascii="Times New Roman" w:eastAsia="Times New Roman" w:hAnsi="Times New Roman" w:cs="Times New Roman"/>
          <w:sz w:val="28"/>
          <w:szCs w:val="28"/>
          <w:lang w:eastAsia="zh-CN"/>
        </w:rPr>
        <w:t>дет</w:t>
      </w:r>
      <w:r w:rsidR="00355564">
        <w:rPr>
          <w:rFonts w:ascii="Times New Roman" w:eastAsia="Times New Roman" w:hAnsi="Times New Roman" w:cs="Times New Roman"/>
          <w:sz w:val="28"/>
          <w:szCs w:val="28"/>
          <w:lang w:eastAsia="zh-CN"/>
        </w:rPr>
        <w:t>ей</w:t>
      </w:r>
      <w:r w:rsidR="00355564" w:rsidRPr="00355564">
        <w:rPr>
          <w:rFonts w:ascii="Times New Roman" w:eastAsia="Times New Roman" w:hAnsi="Times New Roman" w:cs="Times New Roman"/>
          <w:sz w:val="28"/>
          <w:szCs w:val="28"/>
          <w:lang w:eastAsia="zh-CN"/>
        </w:rPr>
        <w:t>, прибывши</w:t>
      </w:r>
      <w:r w:rsidR="00355564">
        <w:rPr>
          <w:rFonts w:ascii="Times New Roman" w:eastAsia="Times New Roman" w:hAnsi="Times New Roman" w:cs="Times New Roman"/>
          <w:sz w:val="28"/>
          <w:szCs w:val="28"/>
          <w:lang w:eastAsia="zh-CN"/>
        </w:rPr>
        <w:t>х</w:t>
      </w:r>
      <w:r w:rsidR="00355564" w:rsidRPr="0035556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из Белгородской, Курской, Брянской областей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</w:t>
      </w:r>
      <w:r w:rsidR="007B7F64">
        <w:rPr>
          <w:rFonts w:ascii="Times New Roman" w:eastAsia="Times New Roman" w:hAnsi="Times New Roman" w:cs="Times New Roman"/>
          <w:sz w:val="28"/>
          <w:szCs w:val="28"/>
          <w:lang w:eastAsia="zh-CN"/>
        </w:rPr>
        <w:t>– документ, подтверждающий прибытие из данных регионов</w:t>
      </w:r>
      <w:r w:rsidR="007E032F">
        <w:rPr>
          <w:rFonts w:ascii="Times New Roman" w:eastAsia="Times New Roman" w:hAnsi="Times New Roman" w:cs="Times New Roman"/>
          <w:sz w:val="28"/>
          <w:szCs w:val="28"/>
          <w:lang w:eastAsia="zh-CN"/>
        </w:rPr>
        <w:t>.».</w:t>
      </w:r>
    </w:p>
    <w:p w:rsidR="005E5122" w:rsidRDefault="005E5122" w:rsidP="005E512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2.Опубликовать настоящее постановление в газете «Вестник» Первомайского муниципального округа Тамбовской области и разместить в  сетевом издании «РИА «ТОП68» (</w:t>
      </w:r>
      <w:r>
        <w:rPr>
          <w:rFonts w:ascii="Times New Roman" w:hAnsi="Times New Roman" w:cs="Times New Roman"/>
          <w:sz w:val="28"/>
          <w:szCs w:val="28"/>
          <w:lang w:val="en-US"/>
        </w:rPr>
        <w:t>www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top</w:t>
      </w:r>
      <w:r>
        <w:rPr>
          <w:rFonts w:ascii="Times New Roman" w:hAnsi="Times New Roman" w:cs="Times New Roman"/>
          <w:sz w:val="28"/>
          <w:szCs w:val="28"/>
        </w:rPr>
        <w:t>68.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5E5122" w:rsidRDefault="005E5122" w:rsidP="005E512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3.Настоящее постановление вступает в силу после его официального опубликования.</w:t>
      </w:r>
    </w:p>
    <w:p w:rsidR="0061574D" w:rsidRDefault="0061574D" w:rsidP="0061574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7B7F64" w:rsidRDefault="007B7F64" w:rsidP="0061574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61574D" w:rsidRPr="00FA789A" w:rsidRDefault="0061574D" w:rsidP="0061574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A789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Глава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округа</w:t>
      </w:r>
      <w:r w:rsidRPr="00FA789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</w:t>
      </w:r>
      <w:r w:rsidRPr="00FA789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7B7F6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</w:t>
      </w:r>
      <w:r w:rsidRPr="00FA789A">
        <w:rPr>
          <w:rFonts w:ascii="Times New Roman" w:eastAsia="Times New Roman" w:hAnsi="Times New Roman" w:cs="Times New Roman"/>
          <w:sz w:val="28"/>
          <w:szCs w:val="28"/>
          <w:lang w:eastAsia="zh-CN"/>
        </w:rPr>
        <w:t>Р.В. Рыжков</w:t>
      </w:r>
    </w:p>
    <w:p w:rsidR="001252F4" w:rsidRDefault="001252F4">
      <w:bookmarkStart w:id="0" w:name="_GoBack"/>
      <w:bookmarkEnd w:id="0"/>
    </w:p>
    <w:sectPr w:rsidR="001252F4" w:rsidSect="007B7F64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592"/>
    <w:rsid w:val="00073C7D"/>
    <w:rsid w:val="000C44D8"/>
    <w:rsid w:val="001252F4"/>
    <w:rsid w:val="00355564"/>
    <w:rsid w:val="00364F5B"/>
    <w:rsid w:val="00401A45"/>
    <w:rsid w:val="004864BF"/>
    <w:rsid w:val="004C1DB5"/>
    <w:rsid w:val="00540B05"/>
    <w:rsid w:val="005E5122"/>
    <w:rsid w:val="0061574D"/>
    <w:rsid w:val="006C179B"/>
    <w:rsid w:val="007B7F64"/>
    <w:rsid w:val="007E032F"/>
    <w:rsid w:val="007E62C2"/>
    <w:rsid w:val="00856642"/>
    <w:rsid w:val="008574A1"/>
    <w:rsid w:val="008F2989"/>
    <w:rsid w:val="00A801E6"/>
    <w:rsid w:val="00B16592"/>
    <w:rsid w:val="00C76304"/>
    <w:rsid w:val="00CC1808"/>
    <w:rsid w:val="00CF7473"/>
    <w:rsid w:val="00D11D86"/>
    <w:rsid w:val="00D3687D"/>
    <w:rsid w:val="00E15613"/>
    <w:rsid w:val="00E17BA4"/>
    <w:rsid w:val="00EE49BE"/>
    <w:rsid w:val="00F67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7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1574D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157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57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7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1574D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157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57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193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41A111-5AF8-4FBE-AFE4-8040E0A1A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350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16</cp:revision>
  <cp:lastPrinted>2024-09-30T11:16:00Z</cp:lastPrinted>
  <dcterms:created xsi:type="dcterms:W3CDTF">2024-09-19T06:51:00Z</dcterms:created>
  <dcterms:modified xsi:type="dcterms:W3CDTF">2025-05-14T10:20:00Z</dcterms:modified>
</cp:coreProperties>
</file>