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12" w:rsidRDefault="009A1812" w:rsidP="009A1812">
      <w:pPr>
        <w:spacing w:line="360" w:lineRule="auto"/>
        <w:ind w:right="-1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EEF51A" wp14:editId="493DEA2B">
            <wp:extent cx="552450" cy="63817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1812" w:rsidRPr="00055EE7" w:rsidRDefault="009A1812" w:rsidP="009A1812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ТАМБОВСКАЯ ОБЛАСТЬ</w:t>
      </w:r>
    </w:p>
    <w:p w:rsidR="009A1812" w:rsidRPr="00055EE7" w:rsidRDefault="009A1812" w:rsidP="009A1812">
      <w:pPr>
        <w:jc w:val="center"/>
        <w:rPr>
          <w:sz w:val="28"/>
          <w:szCs w:val="28"/>
        </w:rPr>
      </w:pPr>
    </w:p>
    <w:p w:rsidR="009A1812" w:rsidRPr="00055EE7" w:rsidRDefault="009A1812" w:rsidP="009A1812">
      <w:pPr>
        <w:rPr>
          <w:sz w:val="28"/>
          <w:szCs w:val="28"/>
        </w:rPr>
      </w:pPr>
      <w:r>
        <w:rPr>
          <w:sz w:val="28"/>
          <w:szCs w:val="28"/>
        </w:rPr>
        <w:t>АДМИНИСТРАЦИЯ   ПЕРВОМАЙСКОГО  МУНИЦИПАЛЬНОГО ОКРУГА</w:t>
      </w:r>
    </w:p>
    <w:p w:rsidR="009A1812" w:rsidRPr="00055EE7" w:rsidRDefault="009A1812" w:rsidP="009A1812">
      <w:pPr>
        <w:jc w:val="center"/>
        <w:rPr>
          <w:sz w:val="28"/>
          <w:szCs w:val="28"/>
        </w:rPr>
      </w:pPr>
    </w:p>
    <w:p w:rsidR="009A1812" w:rsidRPr="00055EE7" w:rsidRDefault="009A1812" w:rsidP="009A1812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ПОСТАНОВЛЕНИЕ</w:t>
      </w:r>
    </w:p>
    <w:p w:rsidR="009A1812" w:rsidRPr="00055EE7" w:rsidRDefault="009A1812" w:rsidP="009A1812">
      <w:pPr>
        <w:jc w:val="center"/>
        <w:rPr>
          <w:sz w:val="28"/>
          <w:szCs w:val="28"/>
        </w:rPr>
      </w:pPr>
    </w:p>
    <w:p w:rsidR="009A1812" w:rsidRPr="00AD0947" w:rsidRDefault="006B6B50" w:rsidP="009A1812">
      <w:pPr>
        <w:rPr>
          <w:sz w:val="28"/>
          <w:szCs w:val="28"/>
        </w:rPr>
      </w:pPr>
      <w:r>
        <w:rPr>
          <w:sz w:val="28"/>
          <w:szCs w:val="28"/>
        </w:rPr>
        <w:t>19.09.</w:t>
      </w:r>
      <w:r w:rsidR="009A1812" w:rsidRPr="00AD0947">
        <w:rPr>
          <w:sz w:val="28"/>
          <w:szCs w:val="28"/>
        </w:rPr>
        <w:t xml:space="preserve">2024       </w:t>
      </w:r>
      <w:r w:rsidR="00874438" w:rsidRPr="00AD0947">
        <w:rPr>
          <w:sz w:val="28"/>
          <w:szCs w:val="28"/>
        </w:rPr>
        <w:t xml:space="preserve"> </w:t>
      </w:r>
      <w:r w:rsidR="009A1812" w:rsidRPr="00AD0947">
        <w:rPr>
          <w:sz w:val="28"/>
          <w:szCs w:val="28"/>
        </w:rPr>
        <w:t xml:space="preserve">        </w:t>
      </w:r>
      <w:r w:rsidR="003C014A">
        <w:rPr>
          <w:sz w:val="28"/>
          <w:szCs w:val="28"/>
        </w:rPr>
        <w:t xml:space="preserve">      </w:t>
      </w:r>
      <w:r w:rsidR="009A1812" w:rsidRPr="00AD0947">
        <w:rPr>
          <w:sz w:val="28"/>
          <w:szCs w:val="28"/>
        </w:rPr>
        <w:t xml:space="preserve">              </w:t>
      </w:r>
      <w:proofErr w:type="spellStart"/>
      <w:r w:rsidR="009A1812" w:rsidRPr="00AD0947">
        <w:rPr>
          <w:sz w:val="28"/>
          <w:szCs w:val="28"/>
        </w:rPr>
        <w:t>р.п</w:t>
      </w:r>
      <w:proofErr w:type="gramStart"/>
      <w:r w:rsidR="009A1812" w:rsidRPr="00AD0947">
        <w:rPr>
          <w:sz w:val="28"/>
          <w:szCs w:val="28"/>
        </w:rPr>
        <w:t>.П</w:t>
      </w:r>
      <w:proofErr w:type="gramEnd"/>
      <w:r w:rsidR="009A1812" w:rsidRPr="00AD0947">
        <w:rPr>
          <w:sz w:val="28"/>
          <w:szCs w:val="28"/>
        </w:rPr>
        <w:t>ервомайский</w:t>
      </w:r>
      <w:proofErr w:type="spellEnd"/>
      <w:r w:rsidR="009A1812" w:rsidRPr="00AD0947">
        <w:rPr>
          <w:sz w:val="28"/>
          <w:szCs w:val="28"/>
        </w:rPr>
        <w:t xml:space="preserve">                 </w:t>
      </w:r>
      <w:r w:rsidR="003C014A">
        <w:rPr>
          <w:sz w:val="28"/>
          <w:szCs w:val="28"/>
        </w:rPr>
        <w:t xml:space="preserve">     </w:t>
      </w:r>
      <w:bookmarkStart w:id="0" w:name="_GoBack"/>
      <w:bookmarkEnd w:id="0"/>
      <w:r w:rsidR="009A1812" w:rsidRPr="00AD0947">
        <w:rPr>
          <w:sz w:val="28"/>
          <w:szCs w:val="28"/>
        </w:rPr>
        <w:t xml:space="preserve">                 №</w:t>
      </w:r>
      <w:r>
        <w:rPr>
          <w:sz w:val="28"/>
          <w:szCs w:val="28"/>
        </w:rPr>
        <w:t>1645</w:t>
      </w:r>
    </w:p>
    <w:p w:rsidR="009A1812" w:rsidRPr="00AD0947" w:rsidRDefault="009A1812" w:rsidP="009A1812">
      <w:pPr>
        <w:spacing w:line="360" w:lineRule="auto"/>
        <w:rPr>
          <w:b/>
          <w:sz w:val="28"/>
          <w:szCs w:val="28"/>
        </w:rPr>
      </w:pPr>
      <w:r w:rsidRPr="00AD0947">
        <w:rPr>
          <w:b/>
          <w:sz w:val="28"/>
          <w:szCs w:val="28"/>
        </w:rPr>
        <w:t xml:space="preserve"> </w:t>
      </w:r>
    </w:p>
    <w:p w:rsidR="00AD691E" w:rsidRDefault="00AD691E" w:rsidP="00AD6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округа  от 29.01.2024 №173 «Об основах </w:t>
      </w:r>
      <w:proofErr w:type="gramStart"/>
      <w:r>
        <w:rPr>
          <w:sz w:val="28"/>
          <w:szCs w:val="28"/>
        </w:rPr>
        <w:t xml:space="preserve">формирования системы оплаты труда работников муниципальных </w:t>
      </w:r>
      <w:r w:rsidR="0024706C">
        <w:rPr>
          <w:sz w:val="28"/>
          <w:szCs w:val="28"/>
        </w:rPr>
        <w:t xml:space="preserve">   </w:t>
      </w:r>
      <w:r>
        <w:rPr>
          <w:sz w:val="28"/>
          <w:szCs w:val="28"/>
        </w:rPr>
        <w:t>бюджетных</w:t>
      </w:r>
      <w:proofErr w:type="gramEnd"/>
      <w:r w:rsidR="0024706C">
        <w:rPr>
          <w:sz w:val="28"/>
          <w:szCs w:val="28"/>
        </w:rPr>
        <w:t xml:space="preserve">       </w:t>
      </w:r>
      <w:r>
        <w:rPr>
          <w:sz w:val="28"/>
          <w:szCs w:val="28"/>
        </w:rPr>
        <w:t>и</w:t>
      </w:r>
      <w:r w:rsidR="002470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казенных учреждений» (с изменениями от 13.06.2024 №1027)</w:t>
      </w:r>
    </w:p>
    <w:p w:rsidR="009A1812" w:rsidRDefault="009A1812" w:rsidP="009A1812">
      <w:pPr>
        <w:jc w:val="both"/>
        <w:rPr>
          <w:sz w:val="28"/>
          <w:szCs w:val="28"/>
        </w:rPr>
      </w:pPr>
    </w:p>
    <w:p w:rsidR="009A1812" w:rsidRPr="00092F3A" w:rsidRDefault="009A1812" w:rsidP="009A1812">
      <w:pPr>
        <w:pStyle w:val="2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980E04">
        <w:rPr>
          <w:sz w:val="28"/>
          <w:szCs w:val="28"/>
        </w:rPr>
        <w:t xml:space="preserve">   </w:t>
      </w:r>
      <w:r>
        <w:rPr>
          <w:sz w:val="28"/>
          <w:szCs w:val="28"/>
        </w:rPr>
        <w:t>соответствии</w:t>
      </w:r>
      <w:r w:rsidR="00980E0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  </w:t>
      </w:r>
      <w:r w:rsidR="00980E04"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постановлением</w:t>
      </w:r>
      <w:r w:rsidRPr="00092F3A">
        <w:rPr>
          <w:sz w:val="28"/>
          <w:szCs w:val="28"/>
        </w:rPr>
        <w:t xml:space="preserve"> </w:t>
      </w:r>
      <w:r w:rsidR="00980E04">
        <w:rPr>
          <w:sz w:val="28"/>
          <w:szCs w:val="28"/>
        </w:rPr>
        <w:t xml:space="preserve">    </w:t>
      </w:r>
      <w:r w:rsidRPr="00092F3A">
        <w:rPr>
          <w:sz w:val="28"/>
          <w:szCs w:val="28"/>
        </w:rPr>
        <w:t>администрации</w:t>
      </w:r>
      <w:r w:rsidR="00980E04">
        <w:rPr>
          <w:sz w:val="28"/>
          <w:szCs w:val="28"/>
        </w:rPr>
        <w:t xml:space="preserve">     </w:t>
      </w:r>
      <w:r w:rsidRPr="00092F3A">
        <w:rPr>
          <w:sz w:val="28"/>
          <w:szCs w:val="28"/>
        </w:rPr>
        <w:t xml:space="preserve"> области от </w:t>
      </w:r>
      <w:r w:rsidR="00AD691E">
        <w:rPr>
          <w:sz w:val="28"/>
          <w:szCs w:val="28"/>
        </w:rPr>
        <w:t>06.09.2024 №1556 «О мерах по увеличению оплаты труда работников муниципальных учреждений округа»</w:t>
      </w:r>
      <w:r w:rsidRPr="00092F3A">
        <w:rPr>
          <w:sz w:val="28"/>
          <w:szCs w:val="28"/>
        </w:rPr>
        <w:t>, с целью совершенствования системы оплаты труда работников муниципальных учреждений, ориентированной на достижение конкретных показателей качества и количества оказываемых муниципа</w:t>
      </w:r>
      <w:r>
        <w:rPr>
          <w:sz w:val="28"/>
          <w:szCs w:val="28"/>
        </w:rPr>
        <w:t xml:space="preserve">льных услуг (выполнения работ), </w:t>
      </w:r>
      <w:r w:rsidRPr="00AE6C0C">
        <w:rPr>
          <w:sz w:val="28"/>
          <w:szCs w:val="28"/>
        </w:rPr>
        <w:t>руководствуясь статьями 32, 38,</w:t>
      </w:r>
      <w:proofErr w:type="gramEnd"/>
      <w:r w:rsidRPr="00AE6C0C">
        <w:rPr>
          <w:sz w:val="28"/>
          <w:szCs w:val="28"/>
        </w:rPr>
        <w:t xml:space="preserve"> 41 Устава Первомайского муниципального округа Тамбовской области, администрация</w:t>
      </w:r>
      <w:r w:rsidR="00157584">
        <w:rPr>
          <w:sz w:val="28"/>
          <w:szCs w:val="28"/>
        </w:rPr>
        <w:t xml:space="preserve"> Первомайского муниципального </w:t>
      </w:r>
      <w:r w:rsidRPr="00AE6C0C">
        <w:rPr>
          <w:sz w:val="28"/>
          <w:szCs w:val="28"/>
        </w:rPr>
        <w:t xml:space="preserve"> округа ПОСТАНОВЛЯЕТ</w:t>
      </w:r>
      <w:r>
        <w:rPr>
          <w:sz w:val="28"/>
          <w:szCs w:val="28"/>
        </w:rPr>
        <w:t>:</w:t>
      </w:r>
    </w:p>
    <w:p w:rsidR="009A1812" w:rsidRDefault="00AD691E" w:rsidP="009A1812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9A1812" w:rsidRPr="00B46B49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>Внести</w:t>
      </w:r>
      <w:r w:rsidRPr="00AD6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администрации округа  от 29.01.2024 №173 «Об основах </w:t>
      </w:r>
      <w:proofErr w:type="gramStart"/>
      <w:r>
        <w:rPr>
          <w:sz w:val="28"/>
          <w:szCs w:val="28"/>
        </w:rPr>
        <w:t>формирования системы оплаты труда работников муниципальных</w:t>
      </w:r>
      <w:r w:rsidR="00FE249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бюджетных</w:t>
      </w:r>
      <w:proofErr w:type="gramEnd"/>
      <w:r w:rsidR="00FE249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и </w:t>
      </w:r>
      <w:r w:rsidR="00FE249F">
        <w:rPr>
          <w:sz w:val="28"/>
          <w:szCs w:val="28"/>
        </w:rPr>
        <w:t xml:space="preserve">   </w:t>
      </w:r>
      <w:r>
        <w:rPr>
          <w:sz w:val="28"/>
          <w:szCs w:val="28"/>
        </w:rPr>
        <w:t>казенных учреждений» (с изменениями</w:t>
      </w:r>
      <w:r w:rsidR="00FE24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13.06.2024 №1027)</w:t>
      </w:r>
      <w:r w:rsidR="00BC3DEF">
        <w:rPr>
          <w:sz w:val="28"/>
          <w:szCs w:val="28"/>
        </w:rPr>
        <w:t xml:space="preserve"> следующие изменен</w:t>
      </w:r>
      <w:r>
        <w:rPr>
          <w:sz w:val="28"/>
          <w:szCs w:val="28"/>
        </w:rPr>
        <w:t>ия: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9A1812" w:rsidRDefault="00BC3DEF" w:rsidP="009A1812">
      <w:pPr>
        <w:widowControl w:val="0"/>
        <w:tabs>
          <w:tab w:val="left" w:pos="142"/>
          <w:tab w:val="left" w:pos="851"/>
          <w:tab w:val="left" w:pos="1418"/>
        </w:tabs>
        <w:suppressAutoHyphens w:val="0"/>
        <w:ind w:right="20" w:firstLine="709"/>
        <w:jc w:val="both"/>
        <w:rPr>
          <w:color w:val="000000"/>
          <w:spacing w:val="2"/>
          <w:sz w:val="28"/>
          <w:szCs w:val="28"/>
          <w:lang w:eastAsia="ru-RU"/>
        </w:rPr>
      </w:pPr>
      <w:r>
        <w:rPr>
          <w:color w:val="000000"/>
          <w:spacing w:val="2"/>
          <w:sz w:val="28"/>
          <w:szCs w:val="28"/>
          <w:lang w:eastAsia="ru-RU"/>
        </w:rPr>
        <w:t xml:space="preserve">-приложение №1 изложить в редакции согласно приложению к </w:t>
      </w:r>
      <w:r w:rsidR="00310D5A">
        <w:rPr>
          <w:color w:val="000000"/>
          <w:spacing w:val="2"/>
          <w:sz w:val="28"/>
          <w:szCs w:val="28"/>
          <w:lang w:eastAsia="ru-RU"/>
        </w:rPr>
        <w:t xml:space="preserve">настоящему </w:t>
      </w:r>
      <w:r>
        <w:rPr>
          <w:color w:val="000000"/>
          <w:spacing w:val="2"/>
          <w:sz w:val="28"/>
          <w:szCs w:val="28"/>
          <w:lang w:eastAsia="ru-RU"/>
        </w:rPr>
        <w:t>постановлению.</w:t>
      </w:r>
    </w:p>
    <w:p w:rsidR="007D7479" w:rsidRDefault="00BC3DEF" w:rsidP="007D7479">
      <w:pPr>
        <w:ind w:firstLine="708"/>
        <w:jc w:val="both"/>
        <w:rPr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157584" w:rsidRPr="00910EA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="007D7479">
        <w:rPr>
          <w:sz w:val="28"/>
          <w:szCs w:val="28"/>
        </w:rPr>
        <w:t xml:space="preserve">Опубликовать настоящее постановление в газете «Вестник» Первомайского </w:t>
      </w:r>
      <w:r w:rsidR="00FE249F">
        <w:rPr>
          <w:sz w:val="28"/>
          <w:szCs w:val="28"/>
        </w:rPr>
        <w:t xml:space="preserve">  </w:t>
      </w:r>
      <w:r w:rsidR="007D7479">
        <w:rPr>
          <w:sz w:val="28"/>
          <w:szCs w:val="28"/>
        </w:rPr>
        <w:t>муниципального</w:t>
      </w:r>
      <w:r w:rsidR="00FE249F">
        <w:rPr>
          <w:sz w:val="28"/>
          <w:szCs w:val="28"/>
        </w:rPr>
        <w:t xml:space="preserve">   </w:t>
      </w:r>
      <w:r w:rsidR="007D7479">
        <w:rPr>
          <w:sz w:val="28"/>
          <w:szCs w:val="28"/>
        </w:rPr>
        <w:t xml:space="preserve"> округа </w:t>
      </w:r>
      <w:r w:rsidR="00FE249F">
        <w:rPr>
          <w:sz w:val="28"/>
          <w:szCs w:val="28"/>
        </w:rPr>
        <w:t xml:space="preserve">   </w:t>
      </w:r>
      <w:r w:rsidR="007D7479">
        <w:rPr>
          <w:sz w:val="28"/>
          <w:szCs w:val="28"/>
        </w:rPr>
        <w:t>Тамбовской области и разместить в  сетевом издании «РИА «ТОП68» (</w:t>
      </w:r>
      <w:r w:rsidR="007D7479">
        <w:rPr>
          <w:sz w:val="28"/>
          <w:szCs w:val="28"/>
          <w:lang w:val="en-US"/>
        </w:rPr>
        <w:t>www</w:t>
      </w:r>
      <w:r w:rsidR="007D7479">
        <w:rPr>
          <w:sz w:val="28"/>
          <w:szCs w:val="28"/>
        </w:rPr>
        <w:t>.</w:t>
      </w:r>
      <w:r w:rsidR="007D7479">
        <w:rPr>
          <w:sz w:val="28"/>
          <w:szCs w:val="28"/>
          <w:lang w:val="en-US"/>
        </w:rPr>
        <w:t>top</w:t>
      </w:r>
      <w:r w:rsidR="007D7479">
        <w:rPr>
          <w:sz w:val="28"/>
          <w:szCs w:val="28"/>
        </w:rPr>
        <w:t>68.</w:t>
      </w:r>
      <w:proofErr w:type="spellStart"/>
      <w:r w:rsidR="007D7479">
        <w:rPr>
          <w:sz w:val="28"/>
          <w:szCs w:val="28"/>
          <w:lang w:val="en-US"/>
        </w:rPr>
        <w:t>ru</w:t>
      </w:r>
      <w:proofErr w:type="spellEnd"/>
      <w:r w:rsidR="007D7479">
        <w:rPr>
          <w:sz w:val="28"/>
          <w:szCs w:val="28"/>
        </w:rPr>
        <w:t>).</w:t>
      </w:r>
    </w:p>
    <w:p w:rsidR="007D7479" w:rsidRDefault="007D7479" w:rsidP="007D7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вступает в силу с 01 октября </w:t>
      </w:r>
      <w:r w:rsidRPr="00910EA9">
        <w:rPr>
          <w:sz w:val="28"/>
          <w:szCs w:val="28"/>
        </w:rPr>
        <w:t xml:space="preserve"> 2024года.</w:t>
      </w:r>
    </w:p>
    <w:p w:rsidR="009A1812" w:rsidRDefault="009A1812" w:rsidP="009A181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1812" w:rsidRDefault="009A1812" w:rsidP="009A181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E3461" w:rsidRDefault="001E3461" w:rsidP="009A181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1812" w:rsidRDefault="009A1812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Глава округа                                                                    </w:t>
      </w:r>
      <w:r w:rsidR="001575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</w:t>
      </w:r>
      <w:r w:rsidR="003E39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Р.В.Рыжков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</w:t>
      </w:r>
    </w:p>
    <w:p w:rsidR="009A1812" w:rsidRDefault="009A1812" w:rsidP="009A181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1812" w:rsidRDefault="009A1812" w:rsidP="009A181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1812" w:rsidRDefault="009A1812" w:rsidP="009A181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B45E0" w:rsidRDefault="002B45E0" w:rsidP="009A181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B45E0" w:rsidRDefault="002B45E0" w:rsidP="009A181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1812" w:rsidRDefault="00BC3DEF" w:rsidP="00BC3DEF">
      <w:pPr>
        <w:widowControl w:val="0"/>
        <w:suppressAutoHyphens w:val="0"/>
        <w:autoSpaceDE w:val="0"/>
        <w:autoSpaceDN w:val="0"/>
        <w:adjustRightInd w:val="0"/>
        <w:ind w:firstLine="467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ПРИЛОЖЕНИЕ</w:t>
      </w:r>
    </w:p>
    <w:p w:rsidR="00BC3DEF" w:rsidRDefault="00BC3DEF" w:rsidP="00BC3DEF">
      <w:pPr>
        <w:widowControl w:val="0"/>
        <w:suppressAutoHyphens w:val="0"/>
        <w:autoSpaceDE w:val="0"/>
        <w:autoSpaceDN w:val="0"/>
        <w:adjustRightInd w:val="0"/>
        <w:ind w:firstLine="467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 постановлению администрации округа</w:t>
      </w:r>
    </w:p>
    <w:p w:rsidR="00BC3DEF" w:rsidRDefault="00BC3DEF" w:rsidP="00BC3DEF">
      <w:pPr>
        <w:widowControl w:val="0"/>
        <w:suppressAutoHyphens w:val="0"/>
        <w:autoSpaceDE w:val="0"/>
        <w:autoSpaceDN w:val="0"/>
        <w:adjustRightInd w:val="0"/>
        <w:ind w:firstLine="467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 </w:t>
      </w:r>
      <w:r w:rsidR="006C75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19.09.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2024 №</w:t>
      </w:r>
      <w:r w:rsidR="006C75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1645</w:t>
      </w:r>
    </w:p>
    <w:p w:rsidR="00EC2609" w:rsidRDefault="00EC2609"/>
    <w:p w:rsidR="00586404" w:rsidRDefault="00586404"/>
    <w:p w:rsidR="00586404" w:rsidRDefault="00586404"/>
    <w:p w:rsidR="00586404" w:rsidRPr="00586404" w:rsidRDefault="00586404" w:rsidP="00586404">
      <w:pPr>
        <w:widowControl w:val="0"/>
        <w:suppressAutoHyphens w:val="0"/>
        <w:spacing w:line="324" w:lineRule="exact"/>
        <w:ind w:right="40" w:firstLine="4678"/>
        <w:jc w:val="center"/>
        <w:rPr>
          <w:sz w:val="28"/>
          <w:szCs w:val="28"/>
          <w:lang w:eastAsia="en-US"/>
        </w:rPr>
      </w:pPr>
      <w:r w:rsidRPr="00586404">
        <w:rPr>
          <w:sz w:val="28"/>
          <w:szCs w:val="28"/>
          <w:lang w:eastAsia="en-US"/>
        </w:rPr>
        <w:t>ПРИЛОЖЕНИЕ № 1</w:t>
      </w:r>
    </w:p>
    <w:p w:rsidR="00586404" w:rsidRPr="00586404" w:rsidRDefault="00586404" w:rsidP="00586404">
      <w:pPr>
        <w:widowControl w:val="0"/>
        <w:suppressAutoHyphens w:val="0"/>
        <w:spacing w:line="324" w:lineRule="exact"/>
        <w:ind w:right="40" w:firstLine="4678"/>
        <w:jc w:val="center"/>
        <w:rPr>
          <w:sz w:val="28"/>
          <w:szCs w:val="28"/>
          <w:lang w:eastAsia="en-US"/>
        </w:rPr>
      </w:pPr>
      <w:r w:rsidRPr="00586404">
        <w:rPr>
          <w:sz w:val="28"/>
          <w:szCs w:val="28"/>
          <w:lang w:eastAsia="en-US"/>
        </w:rPr>
        <w:t>УТВЕРЖДЕНЫ</w:t>
      </w:r>
    </w:p>
    <w:p w:rsidR="00586404" w:rsidRPr="00586404" w:rsidRDefault="00586404" w:rsidP="00586404">
      <w:pPr>
        <w:widowControl w:val="0"/>
        <w:suppressAutoHyphens w:val="0"/>
        <w:spacing w:line="324" w:lineRule="exact"/>
        <w:ind w:left="4540" w:right="40" w:hanging="4"/>
        <w:jc w:val="center"/>
        <w:rPr>
          <w:sz w:val="28"/>
          <w:szCs w:val="28"/>
          <w:lang w:eastAsia="en-US"/>
        </w:rPr>
      </w:pPr>
      <w:r w:rsidRPr="00586404">
        <w:rPr>
          <w:sz w:val="28"/>
          <w:szCs w:val="28"/>
          <w:lang w:eastAsia="en-US"/>
        </w:rPr>
        <w:t>постановлением  администрации округа</w:t>
      </w:r>
    </w:p>
    <w:p w:rsidR="00586404" w:rsidRPr="00586404" w:rsidRDefault="00980E04" w:rsidP="00586404">
      <w:pPr>
        <w:widowControl w:val="0"/>
        <w:suppressAutoHyphens w:val="0"/>
        <w:spacing w:line="324" w:lineRule="exact"/>
        <w:ind w:left="4540" w:right="40" w:hanging="4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86404" w:rsidRPr="00586404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  </w:t>
      </w:r>
      <w:r w:rsidR="00586404" w:rsidRPr="00586404">
        <w:rPr>
          <w:sz w:val="28"/>
          <w:szCs w:val="28"/>
          <w:lang w:eastAsia="en-US"/>
        </w:rPr>
        <w:t xml:space="preserve"> 29.01.2024 №173</w:t>
      </w:r>
      <w:r w:rsidR="005822D5">
        <w:rPr>
          <w:sz w:val="28"/>
          <w:szCs w:val="28"/>
          <w:lang w:eastAsia="en-US"/>
        </w:rPr>
        <w:t xml:space="preserve"> (с </w:t>
      </w:r>
      <w:r>
        <w:rPr>
          <w:sz w:val="28"/>
          <w:szCs w:val="28"/>
          <w:lang w:eastAsia="en-US"/>
        </w:rPr>
        <w:t xml:space="preserve">   </w:t>
      </w:r>
      <w:r w:rsidR="005822D5">
        <w:rPr>
          <w:sz w:val="28"/>
          <w:szCs w:val="28"/>
          <w:lang w:eastAsia="en-US"/>
        </w:rPr>
        <w:t>изменениями от 13.06.2024 №1027)</w:t>
      </w:r>
    </w:p>
    <w:p w:rsidR="00586404" w:rsidRPr="00586404" w:rsidRDefault="00586404" w:rsidP="00586404">
      <w:pPr>
        <w:widowControl w:val="0"/>
        <w:suppressAutoHyphens w:val="0"/>
        <w:spacing w:line="320" w:lineRule="exact"/>
        <w:ind w:right="20"/>
        <w:jc w:val="center"/>
        <w:rPr>
          <w:sz w:val="28"/>
          <w:szCs w:val="28"/>
          <w:lang w:eastAsia="en-US"/>
        </w:rPr>
      </w:pPr>
    </w:p>
    <w:p w:rsidR="00586404" w:rsidRPr="00586404" w:rsidRDefault="00586404" w:rsidP="00586404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586404" w:rsidRPr="00586404" w:rsidRDefault="00586404" w:rsidP="00586404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586404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Размеры</w:t>
      </w:r>
      <w:r w:rsidRPr="00586404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br/>
        <w:t>минимальных окладов (минимальных должностных окладов), минимальных ставок заработной платы по профессиональным квалификационным группам для работников муниципальных бюджетных и казенных учреждений всех видов экономической деятельности</w:t>
      </w:r>
    </w:p>
    <w:p w:rsidR="00586404" w:rsidRPr="00586404" w:rsidRDefault="00586404" w:rsidP="005864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lang w:eastAsia="ru-RU"/>
        </w:rPr>
      </w:pPr>
    </w:p>
    <w:p w:rsidR="00DA1284" w:rsidRDefault="00586404" w:rsidP="005864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8640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1.Размер минимального оклада, минимальной ставки заработной платы по профессиональной квалификацион</w:t>
      </w:r>
      <w:r w:rsidR="00BC3DE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ной группе первого уровня</w:t>
      </w:r>
      <w:r w:rsidR="00DA12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</w:t>
      </w:r>
    </w:p>
    <w:p w:rsidR="00DA1284" w:rsidRDefault="00DA1284" w:rsidP="005864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BC3DE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для работников муниципальных учреждений округа, повышение которых </w:t>
      </w:r>
      <w:r w:rsidR="004E308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</w:t>
      </w:r>
      <w:r w:rsidR="00BC3DE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предусмотрено </w:t>
      </w:r>
      <w:r w:rsidR="004E308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</w:t>
      </w:r>
      <w:r w:rsidR="00BC3DE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Указом</w:t>
      </w:r>
      <w:r w:rsidR="004E308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</w:t>
      </w:r>
      <w:r w:rsidR="00BC3DE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президента</w:t>
      </w:r>
      <w:r w:rsidR="004E308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</w:t>
      </w:r>
      <w:r w:rsidR="00BC3DE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Российской </w:t>
      </w:r>
      <w:r w:rsidR="004E308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</w:t>
      </w:r>
      <w:r w:rsidR="00BC3DE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Федерации от 07 мая 2012 года №597 «О мероприятиях по реализации государственной социальной политики»</w:t>
      </w:r>
      <w:r w:rsidR="00221F0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BC3DE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221F0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8121рубль;</w:t>
      </w:r>
    </w:p>
    <w:p w:rsidR="00586404" w:rsidRPr="00586404" w:rsidRDefault="00DA1284" w:rsidP="005864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для иных должностей работников муниципальных учреждений</w:t>
      </w:r>
      <w:r w:rsidRPr="00DA12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221F0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- 8487 рублей.</w:t>
      </w:r>
    </w:p>
    <w:p w:rsidR="00DA1284" w:rsidRDefault="00586404" w:rsidP="005864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8640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2.Размер минимального оклада, минимальной ставки заработной платы по профессиональной квалификационной гру</w:t>
      </w:r>
      <w:r w:rsidR="00ED476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ппе второго уровня</w:t>
      </w:r>
      <w:r w:rsidR="00DA12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</w:t>
      </w:r>
    </w:p>
    <w:p w:rsidR="00DA1284" w:rsidRDefault="00ED4764" w:rsidP="005864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- для работников муниципальных учреждений округа, повышение которых</w:t>
      </w:r>
      <w:r w:rsidR="00D6592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предусмотрено</w:t>
      </w:r>
      <w:r w:rsidR="00D6592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Указом </w:t>
      </w:r>
      <w:r w:rsidR="00D6592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президента</w:t>
      </w:r>
      <w:r w:rsidR="00D6592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Российской </w:t>
      </w:r>
      <w:r w:rsidR="00D6592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Федерации от 07 мая 2012 года №597 «О мероприятиях по реализации государственной социальной политики»</w:t>
      </w:r>
      <w:r w:rsidR="00DA12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DA12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9282рубля</w:t>
      </w:r>
      <w:r w:rsidR="00221F0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586404" w:rsidRPr="00586404" w:rsidRDefault="00DA1284" w:rsidP="005864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DA12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для иных должностей работников муниципальных учреждений</w:t>
      </w:r>
      <w:r w:rsidRPr="00DA12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- 9700 рублей.</w:t>
      </w:r>
    </w:p>
    <w:p w:rsidR="00DA1284" w:rsidRDefault="00586404" w:rsidP="005864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640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3.Размер минимального оклада, минимальной ставки заработной платы </w:t>
      </w:r>
      <w:r w:rsidRPr="00586404">
        <w:rPr>
          <w:sz w:val="28"/>
          <w:szCs w:val="28"/>
        </w:rPr>
        <w:t xml:space="preserve"> по профессиональной квалификационно</w:t>
      </w:r>
      <w:r w:rsidR="00DA1284">
        <w:rPr>
          <w:sz w:val="28"/>
          <w:szCs w:val="28"/>
        </w:rPr>
        <w:t>й группе третьего уровня:</w:t>
      </w:r>
    </w:p>
    <w:p w:rsidR="00DA1284" w:rsidRDefault="00DA1284" w:rsidP="005864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DA12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для работников муниципальных учреждений округа, повышение которых</w:t>
      </w:r>
      <w:r w:rsidR="001C5EF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предусмотрено</w:t>
      </w:r>
      <w:r w:rsidR="001C5EF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Указом </w:t>
      </w:r>
      <w:r w:rsidR="001C5EF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президента </w:t>
      </w:r>
      <w:r w:rsidR="001C5EF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Российской </w:t>
      </w:r>
      <w:r w:rsidR="001C5EF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Федерации от 07 мая 2012 года №597 «О мероприятиях по реализации государственной социальной политики» - 11639рублей</w:t>
      </w:r>
      <w:r w:rsidR="00221F02">
        <w:rPr>
          <w:sz w:val="28"/>
          <w:szCs w:val="28"/>
        </w:rPr>
        <w:t>;</w:t>
      </w:r>
    </w:p>
    <w:p w:rsidR="00586404" w:rsidRPr="00586404" w:rsidRDefault="00DA1284" w:rsidP="005864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DA12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для иных должностей работников муниципальных учреждений</w:t>
      </w:r>
      <w:r w:rsidRPr="00DA12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12163</w:t>
      </w:r>
      <w:r w:rsidRPr="00586404">
        <w:rPr>
          <w:sz w:val="28"/>
          <w:szCs w:val="28"/>
        </w:rPr>
        <w:t> руб</w:t>
      </w:r>
      <w:r>
        <w:rPr>
          <w:sz w:val="28"/>
          <w:szCs w:val="28"/>
        </w:rPr>
        <w:t>ля.</w:t>
      </w:r>
    </w:p>
    <w:p w:rsidR="00DA1284" w:rsidRDefault="00586404" w:rsidP="0058640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8640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4.Размер минимального оклада, минимальной ставки заработной платы </w:t>
      </w:r>
      <w:r w:rsidRPr="0058640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по профессиональной квалификационной группе четвертого уровня</w:t>
      </w:r>
      <w:r w:rsidR="00DA12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</w:t>
      </w:r>
    </w:p>
    <w:p w:rsidR="00DA1284" w:rsidRDefault="00586404" w:rsidP="0058640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8640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-</w:t>
      </w:r>
      <w:r w:rsidR="00DA12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для работников муниципальных учреждений округа, повышение которых </w:t>
      </w:r>
      <w:r w:rsidR="006E7C5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</w:t>
      </w:r>
      <w:r w:rsidR="00DA12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предусмотрено </w:t>
      </w:r>
      <w:r w:rsidR="006E7C5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</w:t>
      </w:r>
      <w:r w:rsidR="00DA12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Указом</w:t>
      </w:r>
      <w:r w:rsidR="006E7C5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</w:t>
      </w:r>
      <w:r w:rsidR="00DA12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президента </w:t>
      </w:r>
      <w:r w:rsidR="006E7C5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</w:t>
      </w:r>
      <w:r w:rsidR="00DA12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Российской </w:t>
      </w:r>
      <w:r w:rsidR="006E7C5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</w:t>
      </w:r>
      <w:r w:rsidR="00DA12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Федерации от 07 мая 2012 года №597 «О мероприятиях по реализации государственной социальной политики» - </w:t>
      </w:r>
      <w:r w:rsidR="00DA1284" w:rsidRPr="0058640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13457</w:t>
      </w:r>
      <w:r w:rsidR="00DA12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рублей</w:t>
      </w:r>
      <w:r w:rsidR="00221F0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586404" w:rsidRPr="00586404" w:rsidRDefault="00DA1284" w:rsidP="0058640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586404" w:rsidRPr="0058640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для иных должностей работников муниципальных учреждений</w:t>
      </w:r>
      <w:r w:rsidRPr="00DA12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-14063 рубля</w:t>
      </w:r>
      <w:r w:rsidR="00586404" w:rsidRPr="0058640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586404" w:rsidRPr="00586404" w:rsidRDefault="00586404" w:rsidP="005864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8640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5.Размеры минимальных окладов  заместителя руководителя филиала и главного бухгалтера филиала – на 10 процентов ниже минимального оклада руководителя филиала учреждения.</w:t>
      </w:r>
    </w:p>
    <w:p w:rsidR="00586404" w:rsidRPr="00586404" w:rsidRDefault="00586404" w:rsidP="005864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8640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6.Размеры минимальных окладов заместителей руководителей структурных подразделений - на 10 процентов ниже минимальных окладов соответствующих руководителей.</w:t>
      </w:r>
    </w:p>
    <w:p w:rsidR="00586404" w:rsidRPr="00586404" w:rsidRDefault="00586404" w:rsidP="005864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8640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7.Размеры минимальных должностных окладов заместителя руководителя и главного бухгалтера муниципального учреждения:</w:t>
      </w:r>
    </w:p>
    <w:p w:rsidR="00586404" w:rsidRPr="007D7479" w:rsidRDefault="00586404" w:rsidP="005864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D747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глав</w:t>
      </w:r>
      <w:r w:rsidR="00BC3DEF" w:rsidRPr="007D747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ный бухгалтер учреждения - 15082</w:t>
      </w:r>
      <w:r w:rsidRPr="007D747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рубля;</w:t>
      </w:r>
    </w:p>
    <w:p w:rsidR="00586404" w:rsidRPr="007D7479" w:rsidRDefault="00586404" w:rsidP="005864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D747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заместитель</w:t>
      </w:r>
      <w:r w:rsidR="00BC3DEF" w:rsidRPr="007D747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руководителя учреждения - 15082</w:t>
      </w:r>
      <w:r w:rsidRPr="007D747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рубля.</w:t>
      </w:r>
    </w:p>
    <w:p w:rsidR="00586404" w:rsidRPr="00586404" w:rsidRDefault="00586404" w:rsidP="0058640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7D747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8.Размер минимального должностного оклада руководителя  муниципального учреждения - </w:t>
      </w:r>
      <w:r w:rsidR="00BC3DEF" w:rsidRPr="007D747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18852 рубля</w:t>
      </w:r>
      <w:r w:rsidRPr="007D747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586404" w:rsidRPr="00586404" w:rsidRDefault="00586404" w:rsidP="00586404">
      <w:pPr>
        <w:widowControl w:val="0"/>
        <w:suppressAutoHyphens w:val="0"/>
        <w:spacing w:line="328" w:lineRule="exact"/>
        <w:ind w:right="320"/>
        <w:rPr>
          <w:sz w:val="28"/>
          <w:szCs w:val="28"/>
          <w:lang w:eastAsia="en-US"/>
        </w:rPr>
      </w:pPr>
      <w:r w:rsidRPr="00586404">
        <w:rPr>
          <w:sz w:val="28"/>
          <w:szCs w:val="28"/>
          <w:lang w:eastAsia="en-US"/>
        </w:rPr>
        <w:t xml:space="preserve">                                                                                 </w:t>
      </w:r>
    </w:p>
    <w:p w:rsidR="00586404" w:rsidRPr="00586404" w:rsidRDefault="00586404" w:rsidP="00586404">
      <w:pPr>
        <w:widowControl w:val="0"/>
        <w:suppressAutoHyphens w:val="0"/>
        <w:spacing w:line="328" w:lineRule="exact"/>
        <w:ind w:right="320"/>
        <w:rPr>
          <w:sz w:val="28"/>
          <w:szCs w:val="28"/>
          <w:lang w:eastAsia="en-US"/>
        </w:rPr>
      </w:pPr>
      <w:r w:rsidRPr="00586404">
        <w:rPr>
          <w:sz w:val="28"/>
          <w:szCs w:val="28"/>
          <w:lang w:eastAsia="en-US"/>
        </w:rPr>
        <w:t xml:space="preserve">                                                                                 </w:t>
      </w:r>
    </w:p>
    <w:p w:rsidR="00586404" w:rsidRPr="00586404" w:rsidRDefault="00586404" w:rsidP="00586404">
      <w:pPr>
        <w:widowControl w:val="0"/>
        <w:suppressAutoHyphens w:val="0"/>
        <w:spacing w:line="328" w:lineRule="exact"/>
        <w:ind w:right="320"/>
        <w:rPr>
          <w:sz w:val="28"/>
          <w:szCs w:val="28"/>
          <w:lang w:eastAsia="en-US"/>
        </w:rPr>
      </w:pPr>
    </w:p>
    <w:p w:rsidR="00586404" w:rsidRDefault="00586404" w:rsidP="00586404">
      <w:pPr>
        <w:widowControl w:val="0"/>
        <w:suppressAutoHyphens w:val="0"/>
        <w:spacing w:line="328" w:lineRule="exact"/>
        <w:ind w:right="320"/>
        <w:rPr>
          <w:sz w:val="28"/>
          <w:szCs w:val="28"/>
          <w:lang w:eastAsia="en-US"/>
        </w:rPr>
      </w:pPr>
      <w:r w:rsidRPr="00586404">
        <w:rPr>
          <w:sz w:val="28"/>
          <w:szCs w:val="28"/>
          <w:lang w:eastAsia="en-US"/>
        </w:rPr>
        <w:t xml:space="preserve">                                                                                  </w:t>
      </w:r>
    </w:p>
    <w:p w:rsidR="00DF14A8" w:rsidRDefault="00DF14A8" w:rsidP="00586404">
      <w:pPr>
        <w:widowControl w:val="0"/>
        <w:suppressAutoHyphens w:val="0"/>
        <w:spacing w:line="328" w:lineRule="exact"/>
        <w:ind w:right="320"/>
        <w:rPr>
          <w:sz w:val="28"/>
          <w:szCs w:val="28"/>
          <w:lang w:eastAsia="en-US"/>
        </w:rPr>
      </w:pPr>
    </w:p>
    <w:p w:rsidR="00586404" w:rsidRDefault="00586404"/>
    <w:sectPr w:rsidR="00586404" w:rsidSect="009A1812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613" w:rsidRDefault="00FF6613" w:rsidP="009A1812">
      <w:r>
        <w:separator/>
      </w:r>
    </w:p>
  </w:endnote>
  <w:endnote w:type="continuationSeparator" w:id="0">
    <w:p w:rsidR="00FF6613" w:rsidRDefault="00FF6613" w:rsidP="009A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613" w:rsidRDefault="00FF6613" w:rsidP="009A1812">
      <w:r>
        <w:separator/>
      </w:r>
    </w:p>
  </w:footnote>
  <w:footnote w:type="continuationSeparator" w:id="0">
    <w:p w:rsidR="00FF6613" w:rsidRDefault="00FF6613" w:rsidP="009A1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07" w:rsidRDefault="00A47707">
    <w:pPr>
      <w:pStyle w:val="a6"/>
      <w:jc w:val="center"/>
    </w:pPr>
  </w:p>
  <w:p w:rsidR="00A47707" w:rsidRDefault="00A477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A5F02"/>
    <w:multiLevelType w:val="multilevel"/>
    <w:tmpl w:val="464E9B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D1C174D"/>
    <w:multiLevelType w:val="multilevel"/>
    <w:tmpl w:val="0FC2FD20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72"/>
    <w:rsid w:val="000958E2"/>
    <w:rsid w:val="000D23D5"/>
    <w:rsid w:val="00157584"/>
    <w:rsid w:val="00182A1F"/>
    <w:rsid w:val="001A6D85"/>
    <w:rsid w:val="001C5EF0"/>
    <w:rsid w:val="001E3461"/>
    <w:rsid w:val="00221F02"/>
    <w:rsid w:val="0024706C"/>
    <w:rsid w:val="002B45E0"/>
    <w:rsid w:val="002C6D85"/>
    <w:rsid w:val="00310D5A"/>
    <w:rsid w:val="00367548"/>
    <w:rsid w:val="003C014A"/>
    <w:rsid w:val="003D1F8B"/>
    <w:rsid w:val="003E39A0"/>
    <w:rsid w:val="00450C96"/>
    <w:rsid w:val="00475EBB"/>
    <w:rsid w:val="004E3089"/>
    <w:rsid w:val="005822D5"/>
    <w:rsid w:val="00586404"/>
    <w:rsid w:val="0061166A"/>
    <w:rsid w:val="00632E7A"/>
    <w:rsid w:val="00653DCC"/>
    <w:rsid w:val="006563D0"/>
    <w:rsid w:val="0066679E"/>
    <w:rsid w:val="006B6B50"/>
    <w:rsid w:val="006C75AD"/>
    <w:rsid w:val="006E7C51"/>
    <w:rsid w:val="007A06BB"/>
    <w:rsid w:val="007D7479"/>
    <w:rsid w:val="007E488C"/>
    <w:rsid w:val="00874438"/>
    <w:rsid w:val="008C4321"/>
    <w:rsid w:val="00910EA9"/>
    <w:rsid w:val="00947C72"/>
    <w:rsid w:val="00980E04"/>
    <w:rsid w:val="009A1812"/>
    <w:rsid w:val="00A47707"/>
    <w:rsid w:val="00AA4FFB"/>
    <w:rsid w:val="00AD0947"/>
    <w:rsid w:val="00AD691E"/>
    <w:rsid w:val="00BC3DEF"/>
    <w:rsid w:val="00BD4571"/>
    <w:rsid w:val="00C274BB"/>
    <w:rsid w:val="00CD2FC9"/>
    <w:rsid w:val="00D65921"/>
    <w:rsid w:val="00DA1284"/>
    <w:rsid w:val="00DB3D43"/>
    <w:rsid w:val="00DE12D1"/>
    <w:rsid w:val="00DF14A8"/>
    <w:rsid w:val="00E57F1F"/>
    <w:rsid w:val="00EC2609"/>
    <w:rsid w:val="00ED4764"/>
    <w:rsid w:val="00FE249F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A181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9A1812"/>
    <w:pPr>
      <w:widowControl w:val="0"/>
      <w:shd w:val="clear" w:color="auto" w:fill="FFFFFF"/>
      <w:suppressAutoHyphens w:val="0"/>
      <w:spacing w:after="360" w:line="0" w:lineRule="atLeast"/>
      <w:jc w:val="center"/>
    </w:pPr>
    <w:rPr>
      <w:spacing w:val="2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18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12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A1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18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A1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181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A181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9A1812"/>
    <w:pPr>
      <w:widowControl w:val="0"/>
      <w:shd w:val="clear" w:color="auto" w:fill="FFFFFF"/>
      <w:suppressAutoHyphens w:val="0"/>
      <w:spacing w:after="360" w:line="0" w:lineRule="atLeast"/>
      <w:jc w:val="center"/>
    </w:pPr>
    <w:rPr>
      <w:spacing w:val="2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18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12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A1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18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A1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181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23</cp:revision>
  <cp:lastPrinted>2024-09-17T07:57:00Z</cp:lastPrinted>
  <dcterms:created xsi:type="dcterms:W3CDTF">2024-09-10T06:41:00Z</dcterms:created>
  <dcterms:modified xsi:type="dcterms:W3CDTF">2025-05-14T10:17:00Z</dcterms:modified>
</cp:coreProperties>
</file>