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A6" w:rsidRPr="00CA539D" w:rsidRDefault="00C00567" w:rsidP="009A66A6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4pt" o:bordertopcolor="this" o:borderleftcolor="this" o:borderbottomcolor="this" o:borderrightcolor="this" filled="t">
            <v:fill color2="black"/>
            <v:imagedata r:id="rId6" o:title=""/>
            <w10:bordertop space="4"/>
            <w10:borderleft space="7"/>
            <w10:borderbottom space="4"/>
            <w10:borderright space="7"/>
          </v:shape>
        </w:pict>
      </w:r>
    </w:p>
    <w:p w:rsidR="009A66A6" w:rsidRPr="00CA539D" w:rsidRDefault="009A66A6" w:rsidP="009A66A6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ТАМБОВСКАЯ      ОБЛАСТЬ</w:t>
      </w:r>
    </w:p>
    <w:p w:rsidR="009A66A6" w:rsidRPr="00CA539D" w:rsidRDefault="009A66A6" w:rsidP="009A66A6">
      <w:pPr>
        <w:pStyle w:val="a6"/>
        <w:rPr>
          <w:sz w:val="28"/>
          <w:szCs w:val="28"/>
        </w:rPr>
      </w:pPr>
    </w:p>
    <w:p w:rsidR="009A66A6" w:rsidRPr="00CA539D" w:rsidRDefault="009A66A6" w:rsidP="009A66A6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АДМИНИСТРАЦИЯ  ПЕРВОМАЙСКОГО  </w:t>
      </w:r>
      <w:r>
        <w:rPr>
          <w:sz w:val="28"/>
          <w:szCs w:val="28"/>
        </w:rPr>
        <w:t>МУНИЦИПАЛЬНОГО ОКРУГА</w:t>
      </w:r>
    </w:p>
    <w:p w:rsidR="009A66A6" w:rsidRPr="00CA539D" w:rsidRDefault="009A66A6" w:rsidP="009A66A6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</w:t>
      </w:r>
    </w:p>
    <w:p w:rsidR="009A66A6" w:rsidRPr="00CA539D" w:rsidRDefault="009A66A6" w:rsidP="009A66A6">
      <w:pPr>
        <w:pStyle w:val="a6"/>
        <w:rPr>
          <w:sz w:val="28"/>
          <w:szCs w:val="28"/>
        </w:rPr>
      </w:pPr>
      <w:r w:rsidRPr="00CA539D">
        <w:rPr>
          <w:sz w:val="28"/>
          <w:szCs w:val="28"/>
        </w:rPr>
        <w:t xml:space="preserve">    ПОСТАНОВЛЕНИЕ</w:t>
      </w:r>
    </w:p>
    <w:p w:rsidR="009A66A6" w:rsidRPr="00CA539D" w:rsidRDefault="009A66A6" w:rsidP="009A66A6">
      <w:pPr>
        <w:pStyle w:val="a6"/>
        <w:jc w:val="left"/>
        <w:rPr>
          <w:sz w:val="28"/>
          <w:szCs w:val="28"/>
        </w:rPr>
      </w:pPr>
    </w:p>
    <w:p w:rsidR="009A66A6" w:rsidRPr="00B45445" w:rsidRDefault="001501CE" w:rsidP="009A66A6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19.03</w:t>
      </w:r>
      <w:r w:rsidR="009A66A6">
        <w:rPr>
          <w:sz w:val="28"/>
          <w:szCs w:val="28"/>
        </w:rPr>
        <w:t>.</w:t>
      </w:r>
      <w:r w:rsidR="009A66A6" w:rsidRPr="00B45445">
        <w:rPr>
          <w:sz w:val="28"/>
          <w:szCs w:val="28"/>
        </w:rPr>
        <w:t xml:space="preserve">2024                       </w:t>
      </w:r>
      <w:r w:rsidR="009A66A6">
        <w:rPr>
          <w:sz w:val="28"/>
          <w:szCs w:val="28"/>
        </w:rPr>
        <w:t xml:space="preserve">       </w:t>
      </w:r>
      <w:r w:rsidR="009A66A6" w:rsidRPr="00B45445">
        <w:rPr>
          <w:sz w:val="28"/>
          <w:szCs w:val="28"/>
        </w:rPr>
        <w:t xml:space="preserve">    </w:t>
      </w:r>
      <w:proofErr w:type="spellStart"/>
      <w:r w:rsidR="009A66A6" w:rsidRPr="00B45445">
        <w:rPr>
          <w:sz w:val="28"/>
          <w:szCs w:val="28"/>
        </w:rPr>
        <w:t>р.п</w:t>
      </w:r>
      <w:proofErr w:type="spellEnd"/>
      <w:r w:rsidR="009A66A6" w:rsidRPr="00B45445">
        <w:rPr>
          <w:sz w:val="28"/>
          <w:szCs w:val="28"/>
        </w:rPr>
        <w:t xml:space="preserve">. Первомайский                                    № </w:t>
      </w:r>
      <w:r>
        <w:rPr>
          <w:sz w:val="28"/>
          <w:szCs w:val="28"/>
        </w:rPr>
        <w:t>552</w:t>
      </w:r>
    </w:p>
    <w:p w:rsidR="009A66A6" w:rsidRPr="00B45445" w:rsidRDefault="009A66A6" w:rsidP="009A66A6">
      <w:pPr>
        <w:pStyle w:val="a4"/>
        <w:rPr>
          <w:sz w:val="28"/>
          <w:szCs w:val="28"/>
        </w:rPr>
      </w:pPr>
    </w:p>
    <w:p w:rsidR="009A66A6" w:rsidRDefault="009A66A6" w:rsidP="009A66A6">
      <w:pPr>
        <w:pStyle w:val="22"/>
        <w:shd w:val="clear" w:color="auto" w:fill="auto"/>
        <w:spacing w:after="298" w:line="319" w:lineRule="exact"/>
        <w:jc w:val="both"/>
      </w:pPr>
      <w:r>
        <w:t>Об утверждении Порядка ведения реестра расходных обязательств Первомайского муниципального округа Тамбовской области</w:t>
      </w:r>
    </w:p>
    <w:p w:rsidR="009A66A6" w:rsidRPr="0035780C" w:rsidRDefault="009A66A6" w:rsidP="00F1210C">
      <w:pPr>
        <w:pStyle w:val="1"/>
        <w:autoSpaceDE w:val="0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9A66A6">
        <w:rPr>
          <w:rFonts w:ascii="Times New Roman" w:hAnsi="Times New Roman"/>
          <w:sz w:val="28"/>
          <w:szCs w:val="28"/>
        </w:rPr>
        <w:t>В соответствии со статьей 87 Бюджетного кодекса Российской Федерации и статьей 8</w:t>
      </w:r>
      <w:r w:rsidRPr="0035780C">
        <w:rPr>
          <w:rFonts w:ascii="Times New Roman" w:hAnsi="Times New Roman"/>
          <w:sz w:val="28"/>
          <w:szCs w:val="28"/>
        </w:rPr>
        <w:t xml:space="preserve"> решения Совета депутатов Первомайского муниципального округа от 22.09.2023 №32 «Об утверждении Положения о бюджетном процессе в Первомайском муниципальном округе Тамбовской области»</w:t>
      </w:r>
      <w:r>
        <w:rPr>
          <w:rFonts w:ascii="Times New Roman" w:hAnsi="Times New Roman"/>
          <w:sz w:val="28"/>
          <w:szCs w:val="28"/>
        </w:rPr>
        <w:t>,</w:t>
      </w:r>
      <w:r w:rsidRPr="0035780C">
        <w:rPr>
          <w:rFonts w:ascii="Times New Roman" w:hAnsi="Times New Roman"/>
          <w:sz w:val="28"/>
          <w:szCs w:val="28"/>
        </w:rPr>
        <w:t xml:space="preserve"> </w:t>
      </w:r>
      <w:r w:rsidRPr="0035780C">
        <w:rPr>
          <w:rFonts w:ascii="Times New Roman" w:hAnsi="Times New Roman"/>
          <w:sz w:val="28"/>
          <w:szCs w:val="28"/>
          <w:shd w:val="clear" w:color="auto" w:fill="FFFFFF"/>
        </w:rPr>
        <w:t>руководствуясь статьями 32, 38, 41 Устава Первомайского муниципального округа Тамбовской области,</w:t>
      </w:r>
      <w:r w:rsidRPr="0035780C">
        <w:rPr>
          <w:rFonts w:ascii="Times New Roman" w:hAnsi="Times New Roman"/>
          <w:sz w:val="28"/>
          <w:szCs w:val="28"/>
        </w:rPr>
        <w:t xml:space="preserve"> администрация Первомайского муниципального округа ПОСТАНОВЛЯЕТ:</w:t>
      </w:r>
    </w:p>
    <w:p w:rsidR="009A66A6" w:rsidRDefault="003B1ED3" w:rsidP="009A66A6">
      <w:pPr>
        <w:pStyle w:val="22"/>
        <w:shd w:val="clear" w:color="auto" w:fill="auto"/>
        <w:spacing w:line="322" w:lineRule="exact"/>
        <w:ind w:firstLine="780"/>
        <w:jc w:val="both"/>
      </w:pPr>
      <w:r>
        <w:t>1.</w:t>
      </w:r>
      <w:r w:rsidR="009A66A6">
        <w:t xml:space="preserve">Утвердить Порядок ведения реестра расходных обязательств </w:t>
      </w:r>
      <w:r>
        <w:t>Первомайского</w:t>
      </w:r>
      <w:r w:rsidR="009A66A6">
        <w:t xml:space="preserve"> муниципального округа Тамбовской области согласно приложению.</w:t>
      </w:r>
    </w:p>
    <w:p w:rsidR="0072079A" w:rsidRPr="007B0A98" w:rsidRDefault="0072079A" w:rsidP="0072079A">
      <w:pPr>
        <w:pStyle w:val="a4"/>
        <w:tabs>
          <w:tab w:val="num" w:pos="1134"/>
        </w:tabs>
        <w:suppressAutoHyphens/>
        <w:autoSpaceDE w:val="0"/>
        <w:spacing w:after="0"/>
        <w:ind w:firstLine="851"/>
        <w:jc w:val="both"/>
        <w:textAlignment w:val="baseline"/>
        <w:rPr>
          <w:rStyle w:val="10"/>
          <w:sz w:val="28"/>
          <w:szCs w:val="28"/>
        </w:rPr>
      </w:pPr>
      <w:r w:rsidRPr="0072079A">
        <w:rPr>
          <w:sz w:val="28"/>
          <w:szCs w:val="28"/>
        </w:rPr>
        <w:t>2</w:t>
      </w:r>
      <w:r>
        <w:t xml:space="preserve">. </w:t>
      </w:r>
      <w:r w:rsidRPr="007B0A98">
        <w:rPr>
          <w:rStyle w:val="10"/>
          <w:sz w:val="28"/>
          <w:szCs w:val="28"/>
        </w:rPr>
        <w:t>Признать утратившим силу постановлени</w:t>
      </w:r>
      <w:r w:rsidR="00287C9E">
        <w:rPr>
          <w:rStyle w:val="10"/>
          <w:sz w:val="28"/>
          <w:szCs w:val="28"/>
        </w:rPr>
        <w:t>е</w:t>
      </w:r>
      <w:r w:rsidRPr="007B0A98">
        <w:rPr>
          <w:rStyle w:val="10"/>
          <w:sz w:val="28"/>
          <w:szCs w:val="28"/>
        </w:rPr>
        <w:t xml:space="preserve"> администрации района</w:t>
      </w:r>
      <w:r>
        <w:rPr>
          <w:rStyle w:val="10"/>
          <w:sz w:val="28"/>
          <w:szCs w:val="28"/>
        </w:rPr>
        <w:t xml:space="preserve"> от 18</w:t>
      </w:r>
      <w:r w:rsidRPr="007B0A98">
        <w:rPr>
          <w:rStyle w:val="10"/>
          <w:sz w:val="28"/>
          <w:szCs w:val="28"/>
        </w:rPr>
        <w:t>.0</w:t>
      </w:r>
      <w:r>
        <w:rPr>
          <w:rStyle w:val="10"/>
          <w:sz w:val="28"/>
          <w:szCs w:val="28"/>
        </w:rPr>
        <w:t>7.2005</w:t>
      </w:r>
      <w:r w:rsidRPr="007B0A98">
        <w:rPr>
          <w:rStyle w:val="10"/>
          <w:sz w:val="28"/>
          <w:szCs w:val="28"/>
        </w:rPr>
        <w:t xml:space="preserve"> №</w:t>
      </w:r>
      <w:r>
        <w:rPr>
          <w:rStyle w:val="10"/>
          <w:sz w:val="28"/>
          <w:szCs w:val="28"/>
        </w:rPr>
        <w:t>417</w:t>
      </w:r>
      <w:r w:rsidRPr="007B0A98">
        <w:rPr>
          <w:rStyle w:val="10"/>
          <w:sz w:val="28"/>
          <w:szCs w:val="28"/>
        </w:rPr>
        <w:t xml:space="preserve"> «</w:t>
      </w:r>
      <w:r w:rsidRPr="007B0A98">
        <w:rPr>
          <w:sz w:val="28"/>
          <w:szCs w:val="28"/>
        </w:rPr>
        <w:t xml:space="preserve">О </w:t>
      </w:r>
      <w:r>
        <w:rPr>
          <w:sz w:val="28"/>
          <w:szCs w:val="28"/>
        </w:rPr>
        <w:t>порядке ведения реестра расходных обязательств</w:t>
      </w:r>
      <w:r w:rsidRPr="007B0A98">
        <w:rPr>
          <w:sz w:val="28"/>
          <w:szCs w:val="28"/>
        </w:rPr>
        <w:t xml:space="preserve"> Первомайского района». </w:t>
      </w:r>
    </w:p>
    <w:p w:rsidR="00F1210C" w:rsidRPr="00B302B1" w:rsidRDefault="0072079A" w:rsidP="00F1210C">
      <w:pPr>
        <w:pStyle w:val="a4"/>
        <w:suppressAutoHyphens/>
        <w:autoSpaceDE w:val="0"/>
        <w:spacing w:after="0"/>
        <w:ind w:firstLine="851"/>
        <w:jc w:val="both"/>
        <w:textAlignment w:val="baseline"/>
        <w:rPr>
          <w:sz w:val="28"/>
          <w:szCs w:val="28"/>
        </w:rPr>
      </w:pPr>
      <w:r w:rsidRPr="00B302B1">
        <w:rPr>
          <w:sz w:val="28"/>
          <w:szCs w:val="28"/>
        </w:rPr>
        <w:t>3</w:t>
      </w:r>
      <w:r w:rsidR="009A66A6" w:rsidRPr="00B302B1">
        <w:rPr>
          <w:sz w:val="28"/>
          <w:szCs w:val="28"/>
        </w:rPr>
        <w:t xml:space="preserve">. </w:t>
      </w:r>
      <w:r w:rsidR="00F1210C" w:rsidRPr="00B302B1">
        <w:rPr>
          <w:sz w:val="28"/>
          <w:szCs w:val="28"/>
        </w:rPr>
        <w:t>Опубликовать настоящее постановление в газете Первомайского муниципального округа Тамбовской области «Вестник» и обнародовать на сайте сетевого издания «РИА «ТОП 68» (</w:t>
      </w:r>
      <w:hyperlink r:id="rId7" w:history="1">
        <w:r w:rsidR="00F1210C" w:rsidRPr="00B302B1">
          <w:rPr>
            <w:rStyle w:val="a8"/>
            <w:rFonts w:eastAsia="Arial Unicode MS"/>
            <w:sz w:val="28"/>
            <w:szCs w:val="28"/>
            <w:lang w:val="en-US"/>
          </w:rPr>
          <w:t>www</w:t>
        </w:r>
        <w:r w:rsidR="00F1210C" w:rsidRPr="00B302B1">
          <w:rPr>
            <w:rStyle w:val="a8"/>
            <w:rFonts w:eastAsia="Arial Unicode MS"/>
            <w:sz w:val="28"/>
            <w:szCs w:val="28"/>
          </w:rPr>
          <w:t>.</w:t>
        </w:r>
        <w:r w:rsidR="00F1210C" w:rsidRPr="00B302B1">
          <w:rPr>
            <w:rStyle w:val="a8"/>
            <w:rFonts w:eastAsia="Arial Unicode MS"/>
            <w:sz w:val="28"/>
            <w:szCs w:val="28"/>
            <w:lang w:val="en-US"/>
          </w:rPr>
          <w:t>top</w:t>
        </w:r>
        <w:r w:rsidR="00F1210C" w:rsidRPr="00B302B1">
          <w:rPr>
            <w:rStyle w:val="a8"/>
            <w:rFonts w:eastAsia="Arial Unicode MS"/>
            <w:sz w:val="28"/>
            <w:szCs w:val="28"/>
          </w:rPr>
          <w:t>68.</w:t>
        </w:r>
        <w:proofErr w:type="spellStart"/>
        <w:r w:rsidR="00F1210C" w:rsidRPr="00B302B1">
          <w:rPr>
            <w:rStyle w:val="a8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  <w:r w:rsidR="00F1210C" w:rsidRPr="00B302B1">
        <w:rPr>
          <w:sz w:val="28"/>
          <w:szCs w:val="28"/>
        </w:rPr>
        <w:t xml:space="preserve">). </w:t>
      </w:r>
    </w:p>
    <w:p w:rsidR="009A66A6" w:rsidRDefault="0072079A" w:rsidP="00F1210C">
      <w:pPr>
        <w:pStyle w:val="22"/>
        <w:shd w:val="clear" w:color="auto" w:fill="auto"/>
        <w:spacing w:line="322" w:lineRule="exact"/>
        <w:ind w:firstLine="851"/>
        <w:jc w:val="both"/>
      </w:pPr>
      <w:r>
        <w:t>4</w:t>
      </w:r>
      <w:r w:rsidR="009A66A6">
        <w:t>.Настоящее постановление вступает в силу со дня его опубликования.</w:t>
      </w:r>
    </w:p>
    <w:p w:rsidR="009A66A6" w:rsidRPr="00B45445" w:rsidRDefault="009A66A6" w:rsidP="009A66A6">
      <w:pPr>
        <w:ind w:firstLine="709"/>
        <w:jc w:val="both"/>
        <w:rPr>
          <w:sz w:val="28"/>
          <w:szCs w:val="28"/>
        </w:rPr>
      </w:pPr>
    </w:p>
    <w:p w:rsidR="009A66A6" w:rsidRDefault="009A66A6" w:rsidP="009A66A6">
      <w:pPr>
        <w:pStyle w:val="a6"/>
        <w:jc w:val="both"/>
        <w:rPr>
          <w:sz w:val="28"/>
          <w:szCs w:val="28"/>
        </w:rPr>
      </w:pPr>
    </w:p>
    <w:p w:rsidR="009A66A6" w:rsidRDefault="009A66A6" w:rsidP="009A66A6">
      <w:pPr>
        <w:pStyle w:val="a6"/>
        <w:jc w:val="both"/>
        <w:rPr>
          <w:sz w:val="28"/>
          <w:szCs w:val="28"/>
        </w:rPr>
      </w:pPr>
    </w:p>
    <w:p w:rsidR="009A66A6" w:rsidRDefault="009A66A6" w:rsidP="009A66A6">
      <w:pPr>
        <w:pStyle w:val="a6"/>
        <w:jc w:val="both"/>
        <w:rPr>
          <w:sz w:val="28"/>
          <w:szCs w:val="28"/>
        </w:rPr>
      </w:pPr>
    </w:p>
    <w:p w:rsidR="009A66A6" w:rsidRPr="00B45445" w:rsidRDefault="009A66A6" w:rsidP="009A66A6">
      <w:pPr>
        <w:pStyle w:val="a6"/>
        <w:jc w:val="both"/>
        <w:rPr>
          <w:i/>
          <w:sz w:val="28"/>
          <w:szCs w:val="28"/>
        </w:rPr>
      </w:pPr>
      <w:r w:rsidRPr="00B45445">
        <w:rPr>
          <w:sz w:val="28"/>
          <w:szCs w:val="28"/>
        </w:rPr>
        <w:t xml:space="preserve">Глава округа                                                                               </w:t>
      </w:r>
      <w:r w:rsidR="00611024">
        <w:rPr>
          <w:sz w:val="28"/>
          <w:szCs w:val="28"/>
        </w:rPr>
        <w:t xml:space="preserve">   </w:t>
      </w:r>
      <w:r w:rsidRPr="00B45445">
        <w:rPr>
          <w:sz w:val="28"/>
          <w:szCs w:val="28"/>
        </w:rPr>
        <w:t xml:space="preserve">      Р.В. Рыжков</w:t>
      </w:r>
      <w:r w:rsidRPr="00B45445">
        <w:rPr>
          <w:sz w:val="28"/>
          <w:szCs w:val="28"/>
        </w:rPr>
        <w:tab/>
      </w:r>
    </w:p>
    <w:p w:rsidR="009A66A6" w:rsidRDefault="009A66A6" w:rsidP="009A66A6">
      <w:pPr>
        <w:pStyle w:val="a7"/>
        <w:spacing w:after="0"/>
        <w:jc w:val="both"/>
        <w:rPr>
          <w:i w:val="0"/>
          <w:sz w:val="28"/>
          <w:szCs w:val="28"/>
        </w:rPr>
      </w:pPr>
    </w:p>
    <w:p w:rsidR="009A66A6" w:rsidRDefault="009A66A6" w:rsidP="009A66A6">
      <w:pPr>
        <w:pStyle w:val="a7"/>
        <w:spacing w:after="0"/>
        <w:jc w:val="both"/>
        <w:rPr>
          <w:i w:val="0"/>
          <w:sz w:val="28"/>
          <w:szCs w:val="28"/>
        </w:rPr>
      </w:pPr>
    </w:p>
    <w:p w:rsidR="009A66A6" w:rsidRDefault="009A66A6" w:rsidP="009A66A6">
      <w:pPr>
        <w:pStyle w:val="a7"/>
        <w:spacing w:after="0"/>
        <w:jc w:val="both"/>
        <w:rPr>
          <w:i w:val="0"/>
          <w:sz w:val="28"/>
          <w:szCs w:val="28"/>
        </w:rPr>
      </w:pPr>
    </w:p>
    <w:p w:rsidR="009A66A6" w:rsidRDefault="009A66A6" w:rsidP="009A66A6">
      <w:pPr>
        <w:pStyle w:val="a7"/>
        <w:spacing w:after="0"/>
        <w:jc w:val="both"/>
        <w:rPr>
          <w:i w:val="0"/>
          <w:sz w:val="28"/>
          <w:szCs w:val="28"/>
        </w:rPr>
      </w:pPr>
    </w:p>
    <w:p w:rsidR="0059147C" w:rsidRDefault="00C00567" w:rsidP="00611024">
      <w:pPr>
        <w:pStyle w:val="a7"/>
        <w:spacing w:before="0" w:after="0"/>
        <w:jc w:val="both"/>
      </w:pPr>
      <w:bookmarkStart w:id="0" w:name="_GoBack"/>
      <w:bookmarkEnd w:id="0"/>
    </w:p>
    <w:sectPr w:rsidR="0059147C" w:rsidSect="00010E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A093BEE"/>
    <w:multiLevelType w:val="multilevel"/>
    <w:tmpl w:val="92D8D3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31"/>
    <w:rsid w:val="00010E9D"/>
    <w:rsid w:val="0008648B"/>
    <w:rsid w:val="001405B4"/>
    <w:rsid w:val="001501CE"/>
    <w:rsid w:val="001C4931"/>
    <w:rsid w:val="00287C9E"/>
    <w:rsid w:val="003B1ED3"/>
    <w:rsid w:val="00611024"/>
    <w:rsid w:val="0072079A"/>
    <w:rsid w:val="009A66A6"/>
    <w:rsid w:val="00B302B1"/>
    <w:rsid w:val="00BB5967"/>
    <w:rsid w:val="00BD2396"/>
    <w:rsid w:val="00C00567"/>
    <w:rsid w:val="00E25E8E"/>
    <w:rsid w:val="00F1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A66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A66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9A66A6"/>
    <w:rPr>
      <w:rFonts w:cs="Times New Roman"/>
      <w:color w:val="106BBE"/>
    </w:rPr>
  </w:style>
  <w:style w:type="paragraph" w:styleId="a4">
    <w:name w:val="Body Text"/>
    <w:basedOn w:val="a"/>
    <w:link w:val="a5"/>
    <w:rsid w:val="009A66A6"/>
    <w:pPr>
      <w:spacing w:after="120"/>
    </w:pPr>
  </w:style>
  <w:style w:type="character" w:customStyle="1" w:styleId="a5">
    <w:name w:val="Основной текст Знак"/>
    <w:basedOn w:val="a0"/>
    <w:link w:val="a4"/>
    <w:rsid w:val="009A66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9A66A6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9A66A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styleId="a8">
    <w:name w:val="Hyperlink"/>
    <w:basedOn w:val="a0"/>
    <w:rsid w:val="009A66A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9A66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66A6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customStyle="1" w:styleId="1">
    <w:name w:val="Обычный1"/>
    <w:rsid w:val="009A66A6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10">
    <w:name w:val="Основной шрифт абзаца1"/>
    <w:rsid w:val="007207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A66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A66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9A66A6"/>
    <w:rPr>
      <w:rFonts w:cs="Times New Roman"/>
      <w:color w:val="106BBE"/>
    </w:rPr>
  </w:style>
  <w:style w:type="paragraph" w:styleId="a4">
    <w:name w:val="Body Text"/>
    <w:basedOn w:val="a"/>
    <w:link w:val="a5"/>
    <w:rsid w:val="009A66A6"/>
    <w:pPr>
      <w:spacing w:after="120"/>
    </w:pPr>
  </w:style>
  <w:style w:type="character" w:customStyle="1" w:styleId="a5">
    <w:name w:val="Основной текст Знак"/>
    <w:basedOn w:val="a0"/>
    <w:link w:val="a4"/>
    <w:rsid w:val="009A66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4"/>
    <w:rsid w:val="009A66A6"/>
    <w:pPr>
      <w:suppressAutoHyphens/>
      <w:jc w:val="center"/>
    </w:pPr>
    <w:rPr>
      <w:szCs w:val="20"/>
      <w:lang w:eastAsia="zh-CN"/>
    </w:rPr>
  </w:style>
  <w:style w:type="paragraph" w:styleId="a7">
    <w:name w:val="caption"/>
    <w:basedOn w:val="a"/>
    <w:qFormat/>
    <w:rsid w:val="009A66A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zh-CN"/>
    </w:rPr>
  </w:style>
  <w:style w:type="character" w:styleId="a8">
    <w:name w:val="Hyperlink"/>
    <w:basedOn w:val="a0"/>
    <w:rsid w:val="009A66A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9A66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66A6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customStyle="1" w:styleId="1">
    <w:name w:val="Обычный1"/>
    <w:rsid w:val="009A66A6"/>
    <w:pPr>
      <w:widowControl w:val="0"/>
      <w:suppressAutoHyphens/>
      <w:spacing w:before="180" w:after="0" w:line="100" w:lineRule="atLeast"/>
      <w:ind w:firstLine="280"/>
      <w:jc w:val="both"/>
      <w:textAlignment w:val="baseline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10">
    <w:name w:val="Основной шрифт абзаца1"/>
    <w:rsid w:val="00720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p6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RePack by Diakov</cp:lastModifiedBy>
  <cp:revision>16</cp:revision>
  <dcterms:created xsi:type="dcterms:W3CDTF">2024-03-01T07:03:00Z</dcterms:created>
  <dcterms:modified xsi:type="dcterms:W3CDTF">2025-05-14T06:39:00Z</dcterms:modified>
</cp:coreProperties>
</file>