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88AB9" w14:textId="29556B61" w:rsidR="008E3B0F" w:rsidRPr="007027EA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EBEA191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900A7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5AB03BA" w14:textId="187DD8EC" w:rsidR="008E3B0F" w:rsidRPr="007027EA" w:rsidRDefault="00E26A86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EF786F7" wp14:editId="6901722B">
            <wp:extent cx="499745" cy="5549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3B0F"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14:paraId="1103358F" w14:textId="77777777" w:rsidR="008E3B0F" w:rsidRPr="007027EA" w:rsidRDefault="008E3B0F" w:rsidP="00E26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A6D71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ТАМБОВСКАЯ  ОБЛАСТЬ</w:t>
      </w:r>
    </w:p>
    <w:p w14:paraId="4DB54E42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81B62" w14:textId="25AEF03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ПЕРВОМАЙСКОГО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38F5D8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42FEF" w14:textId="77777777" w:rsidR="008E3B0F" w:rsidRPr="001E0D76" w:rsidRDefault="008E3B0F" w:rsidP="00F07566">
      <w:p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51AF8B29" w14:textId="77777777" w:rsidR="008E3B0F" w:rsidRPr="00DD38DB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4A2F0B" w14:textId="02E05C69" w:rsidR="008E3B0F" w:rsidRPr="00DD38DB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04331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C5509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</w:t>
      </w:r>
      <w:r w:rsidR="00EB3DD0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р.п. Первомайский  </w:t>
      </w:r>
      <w:r w:rsidR="00EC5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4331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509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B3DD0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4FC85A" w14:textId="77777777" w:rsidR="00EB3DD0" w:rsidRPr="00DD38DB" w:rsidRDefault="00EB3DD0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BF6CC" w14:textId="763BAB50" w:rsidR="00004331" w:rsidRPr="00DD38DB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Первомайского </w:t>
      </w:r>
      <w:r w:rsidR="00004331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Тамбовской области </w:t>
      </w:r>
      <w:r w:rsidRPr="00DD38DB">
        <w:rPr>
          <w:rFonts w:ascii="Times New Roman" w:hAnsi="Times New Roman" w:cs="Times New Roman"/>
          <w:sz w:val="28"/>
          <w:szCs w:val="28"/>
          <w:lang w:eastAsia="ru-RU"/>
        </w:rPr>
        <w:t xml:space="preserve">«Энергосбережение и повышение </w:t>
      </w:r>
      <w:r w:rsidRPr="00DD38DB">
        <w:rPr>
          <w:rFonts w:ascii="Times New Roman" w:hAnsi="Times New Roman" w:cs="Times New Roman"/>
          <w:sz w:val="28"/>
          <w:szCs w:val="28"/>
        </w:rPr>
        <w:t xml:space="preserve">энергетической эффективности Первомайского </w:t>
      </w:r>
      <w:r w:rsidR="00004331" w:rsidRPr="00DD38D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DD38DB">
        <w:rPr>
          <w:rFonts w:ascii="Times New Roman" w:hAnsi="Times New Roman" w:cs="Times New Roman"/>
          <w:sz w:val="28"/>
          <w:szCs w:val="28"/>
        </w:rPr>
        <w:t>Тамбовской области</w:t>
      </w:r>
      <w:r w:rsidR="00004331" w:rsidRPr="00DD38DB">
        <w:rPr>
          <w:rFonts w:ascii="Times New Roman" w:hAnsi="Times New Roman" w:cs="Times New Roman"/>
          <w:sz w:val="28"/>
          <w:szCs w:val="28"/>
        </w:rPr>
        <w:t>»</w:t>
      </w:r>
    </w:p>
    <w:p w14:paraId="77B1110A" w14:textId="77777777" w:rsidR="00EB3DD0" w:rsidRPr="00DD38DB" w:rsidRDefault="00EB3DD0" w:rsidP="00EB3DD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38225F1" w14:textId="4F919C7C" w:rsidR="00EB3DD0" w:rsidRPr="00DD38DB" w:rsidRDefault="00EB3DD0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4331" w:rsidRPr="00DD38DB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законом от 23.11.2009 №261-ФЗ «Об энергосбережении </w:t>
      </w:r>
      <w:proofErr w:type="gramStart"/>
      <w:r w:rsidR="00004331" w:rsidRPr="00DD38D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04331" w:rsidRPr="00DD38DB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законодательные акты Российской Федерации» (с изменениями от 13.06.2023), 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  <w:r w:rsidR="008D4917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>Первомайского муниципального округа от 09.01.2024 № 1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0 «Об утверждении Порядка разработки, утверждения и реализации муниципальных программ Первомайского </w:t>
      </w:r>
      <w:r w:rsidR="008D4917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», руководствуясь статьями  </w:t>
      </w:r>
      <w:r w:rsidR="00E26A86" w:rsidRPr="00DD38DB">
        <w:rPr>
          <w:rFonts w:ascii="Times New Roman" w:hAnsi="Times New Roman" w:cs="Times New Roman"/>
          <w:sz w:val="28"/>
          <w:szCs w:val="28"/>
        </w:rPr>
        <w:t>32</w:t>
      </w:r>
      <w:r w:rsidR="00D00937" w:rsidRPr="00DD38DB">
        <w:rPr>
          <w:rFonts w:ascii="Times New Roman" w:hAnsi="Times New Roman" w:cs="Times New Roman"/>
          <w:sz w:val="28"/>
          <w:szCs w:val="28"/>
        </w:rPr>
        <w:t>, 38, 41 Устава Первомайского муниципального округа Тамбовской области администрация</w:t>
      </w:r>
      <w:r w:rsidR="00E26A86" w:rsidRPr="00DD38DB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</w:t>
      </w:r>
      <w:r w:rsidR="00D00937" w:rsidRPr="00DD38D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26A86" w:rsidRPr="00DD38DB">
        <w:rPr>
          <w:rFonts w:ascii="Times New Roman" w:hAnsi="Times New Roman" w:cs="Times New Roman"/>
          <w:sz w:val="28"/>
          <w:szCs w:val="28"/>
        </w:rPr>
        <w:t xml:space="preserve"> Тамбовской области</w:t>
      </w:r>
      <w:r w:rsidR="00D00937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64C6C5BE" w14:textId="2A006BC2" w:rsidR="008E3B0F" w:rsidRPr="00DD38DB" w:rsidRDefault="00F07566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8E3B0F" w:rsidRPr="00DD38DB">
        <w:rPr>
          <w:rFonts w:ascii="Times New Roman" w:hAnsi="Times New Roman" w:cs="Times New Roman"/>
          <w:sz w:val="28"/>
          <w:szCs w:val="28"/>
        </w:rPr>
        <w:t xml:space="preserve">1.Утвердить муниципальную программу Первомайского </w:t>
      </w:r>
      <w:r w:rsidR="00004331" w:rsidRPr="00DD38D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26A86" w:rsidRPr="00DD38DB">
        <w:rPr>
          <w:rFonts w:ascii="Times New Roman" w:hAnsi="Times New Roman" w:cs="Times New Roman"/>
          <w:sz w:val="28"/>
          <w:szCs w:val="28"/>
        </w:rPr>
        <w:t xml:space="preserve"> Тамбовской области </w:t>
      </w:r>
      <w:r w:rsidR="00004331" w:rsidRPr="00DD38DB">
        <w:rPr>
          <w:rFonts w:ascii="Times New Roman" w:hAnsi="Times New Roman" w:cs="Times New Roman"/>
          <w:sz w:val="28"/>
          <w:szCs w:val="28"/>
        </w:rPr>
        <w:t xml:space="preserve"> </w:t>
      </w:r>
      <w:r w:rsidR="008E3B0F" w:rsidRPr="00DD38DB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 Первомайского </w:t>
      </w:r>
      <w:r w:rsidR="00004331" w:rsidRPr="00DD38D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E3B0F" w:rsidRPr="00DD38DB">
        <w:rPr>
          <w:rFonts w:ascii="Times New Roman" w:hAnsi="Times New Roman" w:cs="Times New Roman"/>
          <w:sz w:val="28"/>
          <w:szCs w:val="28"/>
        </w:rPr>
        <w:t xml:space="preserve"> Тамбовской области» согласно приложению.</w:t>
      </w:r>
    </w:p>
    <w:p w14:paraId="06049D40" w14:textId="4C7FBF94" w:rsidR="00DD38DB" w:rsidRPr="00DD38DB" w:rsidRDefault="00EB3DD0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F0756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07566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>2.Признать утратившим</w:t>
      </w:r>
      <w:r w:rsidR="00F07566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силу </w:t>
      </w:r>
      <w:r w:rsidR="00E26A86" w:rsidRPr="00DD38DB">
        <w:rPr>
          <w:rFonts w:ascii="Times New Roman" w:hAnsi="Times New Roman" w:cs="Times New Roman"/>
          <w:sz w:val="28"/>
          <w:szCs w:val="28"/>
        </w:rPr>
        <w:t>постановления</w:t>
      </w:r>
      <w:r w:rsidRPr="00DD38DB">
        <w:rPr>
          <w:rFonts w:ascii="Times New Roman" w:hAnsi="Times New Roman" w:cs="Times New Roman"/>
          <w:sz w:val="28"/>
          <w:szCs w:val="28"/>
        </w:rPr>
        <w:t xml:space="preserve"> администрации  Первомайского района Тамбовской области</w:t>
      </w:r>
      <w:r w:rsidR="00E26A86" w:rsidRPr="00DD38DB">
        <w:rPr>
          <w:rFonts w:ascii="Times New Roman" w:hAnsi="Times New Roman" w:cs="Times New Roman"/>
          <w:sz w:val="28"/>
          <w:szCs w:val="28"/>
        </w:rPr>
        <w:t>:</w:t>
      </w:r>
      <w:r w:rsidRPr="00DD38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AB12EE" w14:textId="37A3B70F" w:rsidR="00DD38DB" w:rsidRPr="00DD38DB" w:rsidRDefault="00F07566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3DD0" w:rsidRPr="00DD38DB">
        <w:rPr>
          <w:rFonts w:ascii="Times New Roman" w:hAnsi="Times New Roman" w:cs="Times New Roman"/>
          <w:sz w:val="28"/>
          <w:szCs w:val="28"/>
        </w:rPr>
        <w:t xml:space="preserve">от 13.03.2014 №320 «Об утверждении муниципальной программы Первомайского района </w:t>
      </w:r>
      <w:r w:rsidR="00EB3DD0" w:rsidRPr="00DD38DB">
        <w:rPr>
          <w:rFonts w:ascii="Times New Roman" w:hAnsi="Times New Roman" w:cs="Times New Roman"/>
          <w:sz w:val="28"/>
          <w:szCs w:val="28"/>
          <w:lang w:eastAsia="ru-RU"/>
        </w:rPr>
        <w:t xml:space="preserve">«Энергосбережение и повышение </w:t>
      </w:r>
      <w:r w:rsidR="00EB3DD0" w:rsidRPr="00DD38DB">
        <w:rPr>
          <w:rFonts w:ascii="Times New Roman" w:hAnsi="Times New Roman" w:cs="Times New Roman"/>
          <w:sz w:val="28"/>
          <w:szCs w:val="28"/>
        </w:rPr>
        <w:t>энергетической эффективности  Первомайск</w:t>
      </w:r>
      <w:r w:rsidR="00E26A86" w:rsidRPr="00DD38DB">
        <w:rPr>
          <w:rFonts w:ascii="Times New Roman" w:hAnsi="Times New Roman" w:cs="Times New Roman"/>
          <w:sz w:val="28"/>
          <w:szCs w:val="28"/>
        </w:rPr>
        <w:t xml:space="preserve">ого района Тамбовской области»; </w:t>
      </w:r>
    </w:p>
    <w:p w14:paraId="000DCBAB" w14:textId="41C21CA6" w:rsidR="00DD38DB" w:rsidRPr="00DD38DB" w:rsidRDefault="00F07566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6A86" w:rsidRPr="00DD38DB">
        <w:rPr>
          <w:rFonts w:ascii="Times New Roman" w:hAnsi="Times New Roman" w:cs="Times New Roman"/>
          <w:sz w:val="28"/>
          <w:szCs w:val="28"/>
        </w:rPr>
        <w:t>от 27.11.2017 №1072 «О внесении изменений и дополнений в постановление администрации Первомайского района от 13.03.2014 №320 «Об утверждении муниципальной программы Первомайского района «Энергосбережение и повышение энергетической эффективности Первомайского района Тамбовской области на 2014-2020 годы»;</w:t>
      </w:r>
    </w:p>
    <w:p w14:paraId="6EE183E6" w14:textId="631E2624" w:rsidR="00DD38DB" w:rsidRPr="00DD38DB" w:rsidRDefault="00F07566" w:rsidP="00DD38D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38DB" w:rsidRPr="00DD38DB">
        <w:rPr>
          <w:rFonts w:ascii="Times New Roman" w:hAnsi="Times New Roman" w:cs="Times New Roman"/>
          <w:sz w:val="28"/>
          <w:szCs w:val="28"/>
        </w:rPr>
        <w:t>от 27.11.2018 №1116 «О внесении изменений и дополнений в постановление администрации Первомайского района от 13.03.2014 №320 «Об утверждении муниципальной программы Первомайского района «Энергосбережение и повышение энергетической эффективности Первомайского района Тамбовской области на 2014-2020 годы»;</w:t>
      </w:r>
    </w:p>
    <w:p w14:paraId="57FE1EC7" w14:textId="3E1EB8FA" w:rsidR="00DD38DB" w:rsidRPr="00DD38DB" w:rsidRDefault="00DD38DB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AAE8E" w14:textId="174527F3" w:rsidR="00E26A86" w:rsidRPr="00DD38DB" w:rsidRDefault="00F07566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6A86" w:rsidRPr="00DD38DB">
        <w:rPr>
          <w:rFonts w:ascii="Times New Roman" w:hAnsi="Times New Roman" w:cs="Times New Roman"/>
          <w:sz w:val="28"/>
          <w:szCs w:val="28"/>
        </w:rPr>
        <w:t xml:space="preserve">от </w:t>
      </w:r>
      <w:r w:rsidR="00F966BC" w:rsidRPr="00DD38DB">
        <w:rPr>
          <w:rFonts w:ascii="Times New Roman" w:hAnsi="Times New Roman" w:cs="Times New Roman"/>
          <w:sz w:val="28"/>
          <w:szCs w:val="28"/>
        </w:rPr>
        <w:t>20.</w:t>
      </w:r>
      <w:r w:rsidR="00DD38DB" w:rsidRPr="00DD38DB">
        <w:rPr>
          <w:rFonts w:ascii="Times New Roman" w:hAnsi="Times New Roman" w:cs="Times New Roman"/>
          <w:sz w:val="28"/>
          <w:szCs w:val="28"/>
        </w:rPr>
        <w:t>12.</w:t>
      </w:r>
      <w:r w:rsidR="00F966BC" w:rsidRPr="00DD38DB">
        <w:rPr>
          <w:rFonts w:ascii="Times New Roman" w:hAnsi="Times New Roman" w:cs="Times New Roman"/>
          <w:sz w:val="28"/>
          <w:szCs w:val="28"/>
        </w:rPr>
        <w:t xml:space="preserve">2019 №1200 «О внесении изменений и дополнений в постановление администрации Первомайского района от 13.03.2014 №320 «Об утверждении муниципальной программы Первомайского района «Энергосбережение и повышение энергетической эффективности Первомайского района Тамбовской области на 2014-2020 годы»; </w:t>
      </w:r>
    </w:p>
    <w:p w14:paraId="1EE69644" w14:textId="4EE14C83" w:rsidR="00DD38DB" w:rsidRPr="00DD38DB" w:rsidRDefault="00F07566" w:rsidP="00DD38D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38DB" w:rsidRPr="00DD38DB">
        <w:rPr>
          <w:rFonts w:ascii="Times New Roman" w:hAnsi="Times New Roman" w:cs="Times New Roman"/>
          <w:sz w:val="28"/>
          <w:szCs w:val="28"/>
        </w:rPr>
        <w:t xml:space="preserve">от 21.01.2021 №45 «О внесении изменений и дополнений в постановление администрации Первомайского района от 13.03.2014 №320 «Об утверждении муниципальной программы Первомайского района «Энергосбережение и повышение энергетической эффективности Первомайского района Тамбовской области на 2014-2020 годы»; </w:t>
      </w:r>
    </w:p>
    <w:p w14:paraId="3AC80CE6" w14:textId="41299D41" w:rsidR="00DD38DB" w:rsidRPr="00DD38DB" w:rsidRDefault="00F07566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38DB" w:rsidRPr="00DD38DB">
        <w:rPr>
          <w:rFonts w:ascii="Times New Roman" w:hAnsi="Times New Roman" w:cs="Times New Roman"/>
          <w:sz w:val="28"/>
          <w:szCs w:val="28"/>
        </w:rPr>
        <w:t>от 04.02.2022 №106 «О внесении изменений и дополнений в постановление администрации Первомайского района от 13.03.2014 №320 «Об утверждении муниципальной программы Первомайского района «Энергосбережение и повышение энергетической эффективности Первомайского района Тамбовской области на 2014-2020 годы».</w:t>
      </w:r>
    </w:p>
    <w:p w14:paraId="389CEC2F" w14:textId="4FA63297" w:rsidR="008E3B0F" w:rsidRPr="00DD38DB" w:rsidRDefault="008E3B0F" w:rsidP="00EB3DD0">
      <w:pPr>
        <w:pStyle w:val="a5"/>
        <w:tabs>
          <w:tab w:val="left" w:pos="540"/>
        </w:tabs>
        <w:ind w:firstLine="0"/>
        <w:rPr>
          <w:szCs w:val="28"/>
        </w:rPr>
      </w:pPr>
      <w:r w:rsidRPr="00DD38DB">
        <w:rPr>
          <w:szCs w:val="28"/>
        </w:rPr>
        <w:t xml:space="preserve">  </w:t>
      </w:r>
      <w:r w:rsidR="00004331" w:rsidRPr="00DD38DB">
        <w:rPr>
          <w:szCs w:val="28"/>
        </w:rPr>
        <w:t xml:space="preserve">    </w:t>
      </w:r>
      <w:r w:rsidR="00004331" w:rsidRPr="00DD38DB">
        <w:rPr>
          <w:szCs w:val="28"/>
        </w:rPr>
        <w:tab/>
      </w:r>
      <w:r w:rsidR="00F07566">
        <w:rPr>
          <w:szCs w:val="28"/>
        </w:rPr>
        <w:tab/>
      </w:r>
      <w:r w:rsidR="00EB3DD0" w:rsidRPr="00DD38DB">
        <w:rPr>
          <w:szCs w:val="28"/>
        </w:rPr>
        <w:t>3</w:t>
      </w:r>
      <w:r w:rsidRPr="00DD38DB">
        <w:rPr>
          <w:szCs w:val="28"/>
        </w:rPr>
        <w:t>.</w:t>
      </w:r>
      <w:proofErr w:type="gramStart"/>
      <w:r w:rsidRPr="00DD38DB">
        <w:rPr>
          <w:szCs w:val="28"/>
        </w:rPr>
        <w:t>Контроль за</w:t>
      </w:r>
      <w:proofErr w:type="gramEnd"/>
      <w:r w:rsidRPr="00DD38DB">
        <w:rPr>
          <w:szCs w:val="28"/>
        </w:rPr>
        <w:t xml:space="preserve"> исполнением настоящего постановления </w:t>
      </w:r>
      <w:r w:rsidR="00612B15" w:rsidRPr="00DD38DB">
        <w:rPr>
          <w:szCs w:val="28"/>
        </w:rPr>
        <w:t>оставляю за собой.</w:t>
      </w:r>
    </w:p>
    <w:p w14:paraId="412816E5" w14:textId="1989E97F" w:rsidR="00004331" w:rsidRPr="00DD38DB" w:rsidRDefault="00EB3DD0" w:rsidP="00F075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04331" w:rsidRPr="00DD38DB">
        <w:rPr>
          <w:rFonts w:ascii="Times New Roman" w:hAnsi="Times New Roman" w:cs="Times New Roman"/>
          <w:sz w:val="28"/>
          <w:szCs w:val="28"/>
          <w:lang w:eastAsia="ru-RU"/>
        </w:rPr>
        <w:t>.Опубликовать настоящее постановление в общественно-политической газете Первомайского района Тамбовской области «Вестник» и</w:t>
      </w:r>
      <w:r w:rsidR="00F075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04331" w:rsidRPr="00DD38DB">
        <w:rPr>
          <w:rFonts w:ascii="Times New Roman" w:hAnsi="Times New Roman" w:cs="Times New Roman"/>
          <w:sz w:val="28"/>
          <w:szCs w:val="28"/>
          <w:lang w:eastAsia="ru-RU"/>
        </w:rPr>
        <w:t>обнародовать на сайте сетевого издания «РИА «ТОП68» (www.top68.ru).</w:t>
      </w:r>
    </w:p>
    <w:p w14:paraId="3F3DC34F" w14:textId="0C66C29A" w:rsidR="00EB3DD0" w:rsidRPr="00DD38DB" w:rsidRDefault="00EB3DD0" w:rsidP="008D491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04331" w:rsidRPr="00DD38DB">
        <w:rPr>
          <w:rFonts w:ascii="Times New Roman" w:hAnsi="Times New Roman" w:cs="Times New Roman"/>
          <w:sz w:val="28"/>
          <w:szCs w:val="28"/>
          <w:lang w:eastAsia="ru-RU"/>
        </w:rPr>
        <w:t xml:space="preserve">.Настоящее постановление вступает </w:t>
      </w:r>
      <w:r w:rsidRPr="00DD38DB">
        <w:rPr>
          <w:rFonts w:ascii="Times New Roman" w:hAnsi="Times New Roman" w:cs="Times New Roman"/>
          <w:sz w:val="28"/>
          <w:szCs w:val="28"/>
          <w:lang w:eastAsia="ru-RU"/>
        </w:rPr>
        <w:t xml:space="preserve">в силу со дня его опубликования. </w:t>
      </w:r>
    </w:p>
    <w:p w14:paraId="3F7A8358" w14:textId="77777777" w:rsidR="00EB3DD0" w:rsidRPr="00DD38DB" w:rsidRDefault="00EB3DD0" w:rsidP="00EB3D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C523344" w14:textId="741CBBF4" w:rsidR="00F966BC" w:rsidRDefault="00F966BC" w:rsidP="00EB3D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0B85C55" w14:textId="77777777" w:rsidR="00DD38DB" w:rsidRDefault="00DD38DB" w:rsidP="00EB3D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BB0B68" w14:textId="77777777" w:rsidR="00DD38DB" w:rsidRDefault="00DD38DB" w:rsidP="00EB3D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79AA7A" w14:textId="77777777" w:rsidR="00DD38DB" w:rsidRPr="00DD38DB" w:rsidRDefault="00DD38DB" w:rsidP="00EB3D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981564" w14:textId="746C3257" w:rsidR="00004331" w:rsidRPr="00DD38DB" w:rsidRDefault="00004331" w:rsidP="00EB3D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hAnsi="Times New Roman" w:cs="Times New Roman"/>
          <w:sz w:val="28"/>
          <w:szCs w:val="28"/>
        </w:rPr>
        <w:t xml:space="preserve">Глава округа                                                        </w:t>
      </w:r>
      <w:r w:rsidR="00EB3DD0" w:rsidRPr="00DD38D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D38DB">
        <w:rPr>
          <w:rFonts w:ascii="Times New Roman" w:hAnsi="Times New Roman" w:cs="Times New Roman"/>
          <w:sz w:val="28"/>
          <w:szCs w:val="28"/>
        </w:rPr>
        <w:t xml:space="preserve">   </w:t>
      </w:r>
      <w:r w:rsidR="00EB3DD0" w:rsidRPr="00DD38D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38DB">
        <w:rPr>
          <w:rFonts w:ascii="Times New Roman" w:hAnsi="Times New Roman" w:cs="Times New Roman"/>
          <w:sz w:val="28"/>
          <w:szCs w:val="28"/>
        </w:rPr>
        <w:t>Р.В.Рыжков</w:t>
      </w:r>
      <w:proofErr w:type="spellEnd"/>
    </w:p>
    <w:p w14:paraId="22FDD90D" w14:textId="77777777" w:rsidR="00004331" w:rsidRPr="00DD38DB" w:rsidRDefault="00004331" w:rsidP="00004331">
      <w:pPr>
        <w:rPr>
          <w:rFonts w:ascii="Times New Roman" w:hAnsi="Times New Roman" w:cs="Times New Roman"/>
          <w:sz w:val="28"/>
          <w:szCs w:val="28"/>
        </w:rPr>
      </w:pPr>
    </w:p>
    <w:p w14:paraId="7F7C8503" w14:textId="77777777" w:rsidR="00004331" w:rsidRPr="00DD38DB" w:rsidRDefault="00004331" w:rsidP="00004331">
      <w:pPr>
        <w:rPr>
          <w:rFonts w:ascii="Times New Roman" w:hAnsi="Times New Roman" w:cs="Times New Roman"/>
          <w:sz w:val="28"/>
          <w:szCs w:val="28"/>
        </w:rPr>
      </w:pPr>
    </w:p>
    <w:p w14:paraId="6707B441" w14:textId="77777777" w:rsidR="00004331" w:rsidRPr="00DD38DB" w:rsidRDefault="00004331" w:rsidP="00004331">
      <w:pPr>
        <w:rPr>
          <w:rFonts w:ascii="Times New Roman" w:hAnsi="Times New Roman" w:cs="Times New Roman"/>
          <w:sz w:val="28"/>
          <w:szCs w:val="28"/>
        </w:rPr>
      </w:pPr>
    </w:p>
    <w:p w14:paraId="65526BFC" w14:textId="77777777" w:rsidR="00612B15" w:rsidRPr="00DD38DB" w:rsidRDefault="00612B15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6375A8" w14:textId="77777777" w:rsidR="00F966BC" w:rsidRPr="00DD38DB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A564CE" w14:textId="77777777" w:rsidR="00F966BC" w:rsidRPr="00DD38DB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190435" w14:textId="77777777" w:rsidR="00F966BC" w:rsidRPr="00DD38DB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C34923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D97C10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793C12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02493E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C0AD09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BB001E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E74DF2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966BC" w:rsidSect="00791B1F">
      <w:headerReference w:type="default" r:id="rId8"/>
      <w:pgSz w:w="11906" w:h="16838"/>
      <w:pgMar w:top="720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BF34B" w14:textId="77777777" w:rsidR="003F0D9A" w:rsidRDefault="003F0D9A">
      <w:pPr>
        <w:spacing w:after="0" w:line="240" w:lineRule="auto"/>
      </w:pPr>
      <w:r>
        <w:separator/>
      </w:r>
    </w:p>
  </w:endnote>
  <w:endnote w:type="continuationSeparator" w:id="0">
    <w:p w14:paraId="7D0F0FC3" w14:textId="77777777" w:rsidR="003F0D9A" w:rsidRDefault="003F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3965A" w14:textId="77777777" w:rsidR="003F0D9A" w:rsidRDefault="003F0D9A">
      <w:pPr>
        <w:spacing w:after="0" w:line="240" w:lineRule="auto"/>
      </w:pPr>
      <w:r>
        <w:separator/>
      </w:r>
    </w:p>
  </w:footnote>
  <w:footnote w:type="continuationSeparator" w:id="0">
    <w:p w14:paraId="6E0344AA" w14:textId="77777777" w:rsidR="003F0D9A" w:rsidRDefault="003F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F2BF1" w14:textId="0C005B14" w:rsidR="00074E8A" w:rsidRDefault="003F0D9A" w:rsidP="0000433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8"/>
    <w:rsid w:val="00004331"/>
    <w:rsid w:val="00064BCB"/>
    <w:rsid w:val="0017772A"/>
    <w:rsid w:val="002F1BA8"/>
    <w:rsid w:val="00310B49"/>
    <w:rsid w:val="00366E64"/>
    <w:rsid w:val="003F0D9A"/>
    <w:rsid w:val="004131EF"/>
    <w:rsid w:val="00454753"/>
    <w:rsid w:val="00520EC6"/>
    <w:rsid w:val="00526646"/>
    <w:rsid w:val="00612B15"/>
    <w:rsid w:val="006B246E"/>
    <w:rsid w:val="006D5546"/>
    <w:rsid w:val="00791B1F"/>
    <w:rsid w:val="007E07CE"/>
    <w:rsid w:val="008D4917"/>
    <w:rsid w:val="008E3B0F"/>
    <w:rsid w:val="00A05C07"/>
    <w:rsid w:val="00A15E22"/>
    <w:rsid w:val="00B50D5C"/>
    <w:rsid w:val="00CC4751"/>
    <w:rsid w:val="00CE14ED"/>
    <w:rsid w:val="00D00937"/>
    <w:rsid w:val="00DD38DB"/>
    <w:rsid w:val="00E26A86"/>
    <w:rsid w:val="00E32195"/>
    <w:rsid w:val="00EB3DD0"/>
    <w:rsid w:val="00EC5509"/>
    <w:rsid w:val="00F07566"/>
    <w:rsid w:val="00F23E12"/>
    <w:rsid w:val="00F9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09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</cp:revision>
  <cp:lastPrinted>2024-01-19T11:15:00Z</cp:lastPrinted>
  <dcterms:created xsi:type="dcterms:W3CDTF">2022-12-07T08:33:00Z</dcterms:created>
  <dcterms:modified xsi:type="dcterms:W3CDTF">2025-05-13T13:48:00Z</dcterms:modified>
</cp:coreProperties>
</file>