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F67" w:rsidRDefault="00371F67" w:rsidP="00483B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83BB6" w:rsidRPr="00483BB6" w:rsidRDefault="00483BB6" w:rsidP="00483B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3BB6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83BB6" w:rsidRDefault="00483BB6" w:rsidP="00483BB6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УТВЕРЖДЕН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</w:p>
    <w:p w:rsidR="00371F67" w:rsidRDefault="004B1C25" w:rsidP="00371F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714121">
        <w:rPr>
          <w:rFonts w:ascii="Times New Roman" w:hAnsi="Times New Roman" w:cs="Times New Roman"/>
          <w:sz w:val="28"/>
          <w:szCs w:val="28"/>
        </w:rPr>
        <w:t>п</w:t>
      </w:r>
      <w:r w:rsidR="00483BB6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  <w:r w:rsidR="00371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483BB6" w:rsidRPr="00483BB6" w:rsidRDefault="00371F67" w:rsidP="00371F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4B1C25">
        <w:rPr>
          <w:rFonts w:ascii="Times New Roman" w:hAnsi="Times New Roman" w:cs="Times New Roman"/>
          <w:sz w:val="28"/>
          <w:szCs w:val="28"/>
        </w:rPr>
        <w:t xml:space="preserve">  </w:t>
      </w:r>
      <w:r w:rsidR="00483BB6">
        <w:rPr>
          <w:rFonts w:ascii="Times New Roman" w:hAnsi="Times New Roman" w:cs="Times New Roman"/>
          <w:sz w:val="28"/>
          <w:szCs w:val="28"/>
        </w:rPr>
        <w:t xml:space="preserve"> от</w:t>
      </w:r>
      <w:r w:rsidR="004B1C25">
        <w:rPr>
          <w:rFonts w:ascii="Times New Roman" w:hAnsi="Times New Roman" w:cs="Times New Roman"/>
          <w:sz w:val="28"/>
          <w:szCs w:val="28"/>
        </w:rPr>
        <w:t xml:space="preserve"> </w:t>
      </w:r>
      <w:r w:rsidR="00483BB6">
        <w:rPr>
          <w:rFonts w:ascii="Times New Roman" w:hAnsi="Times New Roman" w:cs="Times New Roman"/>
          <w:sz w:val="28"/>
          <w:szCs w:val="28"/>
        </w:rPr>
        <w:t xml:space="preserve"> </w:t>
      </w:r>
      <w:r w:rsidR="00E04279">
        <w:rPr>
          <w:rFonts w:ascii="Times New Roman" w:hAnsi="Times New Roman" w:cs="Times New Roman"/>
          <w:sz w:val="28"/>
          <w:szCs w:val="28"/>
        </w:rPr>
        <w:t>09.01</w:t>
      </w:r>
      <w:r w:rsidR="00714121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 xml:space="preserve">24 </w:t>
      </w:r>
      <w:r w:rsidR="00483BB6">
        <w:rPr>
          <w:rFonts w:ascii="Times New Roman" w:hAnsi="Times New Roman" w:cs="Times New Roman"/>
          <w:sz w:val="28"/>
          <w:szCs w:val="28"/>
        </w:rPr>
        <w:t xml:space="preserve"> №</w:t>
      </w:r>
      <w:r w:rsidR="004B1C25">
        <w:rPr>
          <w:rFonts w:ascii="Times New Roman" w:hAnsi="Times New Roman" w:cs="Times New Roman"/>
          <w:sz w:val="28"/>
          <w:szCs w:val="28"/>
        </w:rPr>
        <w:t xml:space="preserve"> </w:t>
      </w:r>
      <w:r w:rsidR="00E04279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483BB6" w:rsidRDefault="00483BB6" w:rsidP="004B1C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BB6" w:rsidRDefault="00483BB6" w:rsidP="004F4D7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609E" w:rsidRPr="00C42016" w:rsidRDefault="00C42016" w:rsidP="004F4D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13B9C" w:rsidRPr="00B13B9C" w:rsidRDefault="00B13B9C" w:rsidP="00B13B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B9C">
        <w:rPr>
          <w:rFonts w:ascii="Times New Roman" w:hAnsi="Times New Roman" w:cs="Times New Roman"/>
          <w:b/>
          <w:sz w:val="28"/>
          <w:szCs w:val="28"/>
        </w:rPr>
        <w:t xml:space="preserve">использования бюджетных </w:t>
      </w:r>
      <w:proofErr w:type="gramStart"/>
      <w:r w:rsidRPr="00B13B9C">
        <w:rPr>
          <w:rFonts w:ascii="Times New Roman" w:hAnsi="Times New Roman" w:cs="Times New Roman"/>
          <w:b/>
          <w:sz w:val="28"/>
          <w:szCs w:val="28"/>
        </w:rPr>
        <w:t>ассигнований резервного фонда администрации Первомайского муниципального округа Тамбовской области</w:t>
      </w:r>
      <w:proofErr w:type="gramEnd"/>
    </w:p>
    <w:p w:rsidR="00C42016" w:rsidRPr="00C42016" w:rsidRDefault="00C42016" w:rsidP="004F4D7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A48" w:rsidRDefault="00310A48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420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основные направления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использования средств резервного фонда администрации </w:t>
      </w:r>
      <w:r w:rsidR="00B13B9C">
        <w:rPr>
          <w:rFonts w:ascii="Times New Roman" w:hAnsi="Times New Roman" w:cs="Times New Roman"/>
          <w:sz w:val="28"/>
          <w:szCs w:val="28"/>
        </w:rPr>
        <w:t>Первомайского муниципального округа Тамбовской</w:t>
      </w:r>
      <w:proofErr w:type="gramEnd"/>
      <w:r w:rsidR="00B13B9C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(далее-резервный фонд), основания для выделения средств из резервного фонда,</w:t>
      </w:r>
      <w:r w:rsidR="00D52B03">
        <w:rPr>
          <w:rFonts w:ascii="Times New Roman" w:hAnsi="Times New Roman" w:cs="Times New Roman"/>
          <w:sz w:val="28"/>
          <w:szCs w:val="28"/>
        </w:rPr>
        <w:t xml:space="preserve"> перечень необходимых документов для подготовки постановления администрации </w:t>
      </w:r>
      <w:r w:rsidR="00B13B9C">
        <w:rPr>
          <w:rFonts w:ascii="Times New Roman" w:hAnsi="Times New Roman" w:cs="Times New Roman"/>
          <w:sz w:val="28"/>
          <w:szCs w:val="28"/>
        </w:rPr>
        <w:t>округа</w:t>
      </w:r>
      <w:r w:rsidR="00D52B03">
        <w:rPr>
          <w:rFonts w:ascii="Times New Roman" w:hAnsi="Times New Roman" w:cs="Times New Roman"/>
          <w:sz w:val="28"/>
          <w:szCs w:val="28"/>
        </w:rPr>
        <w:t xml:space="preserve"> о выделении из резервного фонда,</w:t>
      </w:r>
      <w:r>
        <w:rPr>
          <w:rFonts w:ascii="Times New Roman" w:hAnsi="Times New Roman" w:cs="Times New Roman"/>
          <w:sz w:val="28"/>
          <w:szCs w:val="28"/>
        </w:rPr>
        <w:t xml:space="preserve"> порядок осуществления контроля за использованием средств резервного фонда.</w:t>
      </w:r>
    </w:p>
    <w:p w:rsidR="00310A48" w:rsidRDefault="00310A48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420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Резервный фонд представляет собой часть средств бюджета</w:t>
      </w:r>
      <w:r w:rsidR="007349CE">
        <w:rPr>
          <w:rFonts w:ascii="Times New Roman" w:hAnsi="Times New Roman" w:cs="Times New Roman"/>
          <w:sz w:val="28"/>
          <w:szCs w:val="28"/>
        </w:rPr>
        <w:t xml:space="preserve"> Первомайского </w:t>
      </w:r>
      <w:r w:rsidR="00DA25CD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предназначенную для исполнения расходных обязательств Первомайского </w:t>
      </w:r>
      <w:r w:rsidR="00DA25CD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случае недостаточности доходов </w:t>
      </w:r>
      <w:r w:rsidR="007349CE">
        <w:rPr>
          <w:rFonts w:ascii="Times New Roman" w:hAnsi="Times New Roman" w:cs="Times New Roman"/>
          <w:sz w:val="28"/>
          <w:szCs w:val="28"/>
        </w:rPr>
        <w:t xml:space="preserve">бюджета Первомайского </w:t>
      </w:r>
      <w:r w:rsidR="00DA25C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7349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финансового обеспечения расходных обязательств.</w:t>
      </w:r>
    </w:p>
    <w:p w:rsidR="00310A48" w:rsidRDefault="00310A48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420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D52B03">
        <w:rPr>
          <w:rFonts w:ascii="Times New Roman" w:hAnsi="Times New Roman" w:cs="Times New Roman"/>
          <w:sz w:val="28"/>
          <w:szCs w:val="28"/>
        </w:rPr>
        <w:t>резервного фонда администрации П</w:t>
      </w:r>
      <w:r>
        <w:rPr>
          <w:rFonts w:ascii="Times New Roman" w:hAnsi="Times New Roman" w:cs="Times New Roman"/>
          <w:sz w:val="28"/>
          <w:szCs w:val="28"/>
        </w:rPr>
        <w:t xml:space="preserve">ервомайского </w:t>
      </w:r>
      <w:r w:rsidR="00CF7014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направляются на следующие цели</w:t>
      </w:r>
      <w:r w:rsidRPr="00310A48">
        <w:rPr>
          <w:rFonts w:ascii="Times New Roman" w:hAnsi="Times New Roman" w:cs="Times New Roman"/>
          <w:sz w:val="28"/>
          <w:szCs w:val="28"/>
        </w:rPr>
        <w:t>:</w:t>
      </w:r>
    </w:p>
    <w:p w:rsidR="00310A48" w:rsidRDefault="00310A48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-органу местного самоуправления для частичного покрытия расходов на финансирование мероприятий, связанных с ликвидацией чрезвычайных ситуаций</w:t>
      </w:r>
      <w:r w:rsidRPr="00310A4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проведение аварийно-восстановительных работ, в том числе эвакуация из зон чрезвычайных ситуаций</w:t>
      </w:r>
      <w:r w:rsidRPr="00310A48">
        <w:rPr>
          <w:rFonts w:ascii="Times New Roman" w:hAnsi="Times New Roman" w:cs="Times New Roman"/>
          <w:sz w:val="28"/>
          <w:szCs w:val="28"/>
        </w:rPr>
        <w:t>;</w:t>
      </w:r>
    </w:p>
    <w:p w:rsidR="00310A48" w:rsidRDefault="00310A48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-проведение неотложных аварийно-восстановительных работ на объектах жилищно-коммунального хозяйства, социальной сферы, промышленности, транспортной инфраструктуры, связи, сельского хозяйства</w:t>
      </w:r>
      <w:r w:rsidRPr="00310A48">
        <w:rPr>
          <w:rFonts w:ascii="Times New Roman" w:hAnsi="Times New Roman" w:cs="Times New Roman"/>
          <w:sz w:val="28"/>
          <w:szCs w:val="28"/>
        </w:rPr>
        <w:t>;</w:t>
      </w:r>
    </w:p>
    <w:p w:rsidR="00310A48" w:rsidRDefault="00310A48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-развертывание и содержание в течение необходимого срока (но не более одного месяца) пунктов временного проживания </w:t>
      </w:r>
      <w:r w:rsidR="002009F6">
        <w:rPr>
          <w:rFonts w:ascii="Times New Roman" w:hAnsi="Times New Roman" w:cs="Times New Roman"/>
          <w:sz w:val="28"/>
          <w:szCs w:val="28"/>
        </w:rPr>
        <w:t>и питания для эвакуированных граждан (из расчета за временное проживание – до 550 руб. на человека в сутки, за питание-до 100 руб. на человека в сутки)</w:t>
      </w:r>
      <w:r w:rsidR="002009F6" w:rsidRPr="002009F6">
        <w:rPr>
          <w:rFonts w:ascii="Times New Roman" w:hAnsi="Times New Roman" w:cs="Times New Roman"/>
          <w:sz w:val="28"/>
          <w:szCs w:val="28"/>
        </w:rPr>
        <w:t>;</w:t>
      </w:r>
    </w:p>
    <w:p w:rsidR="002009F6" w:rsidRDefault="002009F6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-оказание гражданам единовременной материальной помощи (из расчета до 5 тыс.</w:t>
      </w:r>
      <w:r w:rsidR="00D52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на человека, но не более 25</w:t>
      </w:r>
      <w:r w:rsidR="00D52B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семью)</w:t>
      </w:r>
      <w:r w:rsidRPr="002009F6">
        <w:rPr>
          <w:rFonts w:ascii="Times New Roman" w:hAnsi="Times New Roman" w:cs="Times New Roman"/>
          <w:sz w:val="28"/>
          <w:szCs w:val="28"/>
        </w:rPr>
        <w:t>;</w:t>
      </w:r>
    </w:p>
    <w:p w:rsidR="002009F6" w:rsidRDefault="002009F6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-оказание гражданам финансовой помощи в связи с утратой ими имущества первой необходимости (из расчета за частично утраченное имущество – до 10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семью, за полностью утраченное имущество – до 25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семью)</w:t>
      </w:r>
      <w:r w:rsidRPr="002009F6">
        <w:rPr>
          <w:rFonts w:ascii="Times New Roman" w:hAnsi="Times New Roman" w:cs="Times New Roman"/>
          <w:sz w:val="28"/>
          <w:szCs w:val="28"/>
        </w:rPr>
        <w:t>;</w:t>
      </w:r>
    </w:p>
    <w:p w:rsidR="002009F6" w:rsidRDefault="002009F6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-возмещение ущерба, понесенного гражданами и юридическими лицами в результате отчуждения животных и (или) изъятия продуктов животноводства при ликвидации очагов особо опасных болезней животных в порядке, установленном администрацией </w:t>
      </w:r>
      <w:r w:rsidR="008E5C29">
        <w:rPr>
          <w:rFonts w:ascii="Times New Roman" w:hAnsi="Times New Roman" w:cs="Times New Roman"/>
          <w:sz w:val="28"/>
          <w:szCs w:val="28"/>
        </w:rPr>
        <w:t>округа</w:t>
      </w:r>
      <w:r w:rsidRPr="002009F6">
        <w:rPr>
          <w:rFonts w:ascii="Times New Roman" w:hAnsi="Times New Roman" w:cs="Times New Roman"/>
          <w:sz w:val="28"/>
          <w:szCs w:val="28"/>
        </w:rPr>
        <w:t>;</w:t>
      </w:r>
    </w:p>
    <w:p w:rsidR="002009F6" w:rsidRDefault="002009F6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-прочие расходы, связанные с ликвидацией чрезвычайных ситуаций.</w:t>
      </w:r>
    </w:p>
    <w:p w:rsidR="002009F6" w:rsidRDefault="002009F6" w:rsidP="0013712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непредвиденных расходов, не учтенных в </w:t>
      </w:r>
      <w:r w:rsidR="00137125">
        <w:rPr>
          <w:rFonts w:ascii="Times New Roman" w:hAnsi="Times New Roman" w:cs="Times New Roman"/>
          <w:sz w:val="28"/>
          <w:szCs w:val="28"/>
        </w:rPr>
        <w:t>составе</w:t>
      </w:r>
    </w:p>
    <w:p w:rsidR="002009F6" w:rsidRDefault="00D52B03" w:rsidP="001371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009F6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7349CE">
        <w:rPr>
          <w:rFonts w:ascii="Times New Roman" w:hAnsi="Times New Roman" w:cs="Times New Roman"/>
          <w:sz w:val="28"/>
          <w:szCs w:val="28"/>
        </w:rPr>
        <w:t xml:space="preserve">бюджета Первомайского </w:t>
      </w:r>
      <w:r w:rsidR="000607B0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7349CE">
        <w:rPr>
          <w:rFonts w:ascii="Times New Roman" w:hAnsi="Times New Roman" w:cs="Times New Roman"/>
          <w:sz w:val="28"/>
          <w:szCs w:val="28"/>
        </w:rPr>
        <w:t xml:space="preserve"> </w:t>
      </w:r>
      <w:r w:rsidR="002009F6">
        <w:rPr>
          <w:rFonts w:ascii="Times New Roman" w:hAnsi="Times New Roman" w:cs="Times New Roman"/>
          <w:sz w:val="28"/>
          <w:szCs w:val="28"/>
        </w:rPr>
        <w:t>на текущий финансовый год, либо недостаточности бюджетных сре</w:t>
      </w:r>
      <w:proofErr w:type="gramStart"/>
      <w:r w:rsidR="002009F6">
        <w:rPr>
          <w:rFonts w:ascii="Times New Roman" w:hAnsi="Times New Roman" w:cs="Times New Roman"/>
          <w:sz w:val="28"/>
          <w:szCs w:val="28"/>
        </w:rPr>
        <w:t>дств</w:t>
      </w:r>
      <w:r w:rsidR="000607B0">
        <w:rPr>
          <w:rFonts w:ascii="Times New Roman" w:hAnsi="Times New Roman" w:cs="Times New Roman"/>
          <w:sz w:val="28"/>
          <w:szCs w:val="28"/>
        </w:rPr>
        <w:t xml:space="preserve"> </w:t>
      </w:r>
      <w:r w:rsidR="002009F6">
        <w:rPr>
          <w:rFonts w:ascii="Times New Roman" w:hAnsi="Times New Roman" w:cs="Times New Roman"/>
          <w:sz w:val="28"/>
          <w:szCs w:val="28"/>
        </w:rPr>
        <w:t>в р</w:t>
      </w:r>
      <w:proofErr w:type="gramEnd"/>
      <w:r w:rsidR="002009F6">
        <w:rPr>
          <w:rFonts w:ascii="Times New Roman" w:hAnsi="Times New Roman" w:cs="Times New Roman"/>
          <w:sz w:val="28"/>
          <w:szCs w:val="28"/>
        </w:rPr>
        <w:t>асходной части бюджета производиться на следующие цели</w:t>
      </w:r>
      <w:r w:rsidR="002009F6" w:rsidRPr="002009F6">
        <w:rPr>
          <w:rFonts w:ascii="Times New Roman" w:hAnsi="Times New Roman" w:cs="Times New Roman"/>
          <w:sz w:val="28"/>
          <w:szCs w:val="28"/>
        </w:rPr>
        <w:t>:</w:t>
      </w:r>
    </w:p>
    <w:p w:rsidR="002009F6" w:rsidRDefault="002009F6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-проведение экстренных противоэпидемических противоэпизоотических мероприятий</w:t>
      </w:r>
      <w:r w:rsidRPr="002009F6">
        <w:rPr>
          <w:rFonts w:ascii="Times New Roman" w:hAnsi="Times New Roman" w:cs="Times New Roman"/>
          <w:sz w:val="28"/>
          <w:szCs w:val="28"/>
        </w:rPr>
        <w:t>;</w:t>
      </w:r>
    </w:p>
    <w:p w:rsidR="002009F6" w:rsidRDefault="002009F6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-проведение и участие в мероприятиях, встречах, симпозиумах, выставках и семинарах по проблемам местного значения</w:t>
      </w:r>
      <w:r w:rsidRPr="002009F6">
        <w:rPr>
          <w:rFonts w:ascii="Times New Roman" w:hAnsi="Times New Roman" w:cs="Times New Roman"/>
          <w:sz w:val="28"/>
          <w:szCs w:val="28"/>
        </w:rPr>
        <w:t>;</w:t>
      </w:r>
    </w:p>
    <w:p w:rsidR="002009F6" w:rsidRPr="005F53C1" w:rsidRDefault="002009F6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-оплата расходов по проведению и участию в областных</w:t>
      </w:r>
      <w:r w:rsidR="005F53C1">
        <w:rPr>
          <w:rFonts w:ascii="Times New Roman" w:hAnsi="Times New Roman" w:cs="Times New Roman"/>
          <w:sz w:val="28"/>
          <w:szCs w:val="28"/>
        </w:rPr>
        <w:t>, всероссийских, международных конкурсах, соревнованиях, фестивалях</w:t>
      </w:r>
      <w:r w:rsidR="005F53C1" w:rsidRPr="005F53C1">
        <w:rPr>
          <w:rFonts w:ascii="Times New Roman" w:hAnsi="Times New Roman" w:cs="Times New Roman"/>
          <w:sz w:val="28"/>
          <w:szCs w:val="28"/>
        </w:rPr>
        <w:t>;</w:t>
      </w:r>
    </w:p>
    <w:p w:rsidR="005F53C1" w:rsidRPr="005F53C1" w:rsidRDefault="005F53C1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-поощрение лауреатов и победителей конкурсов, фестивалей</w:t>
      </w:r>
      <w:r w:rsidRPr="005F53C1">
        <w:rPr>
          <w:rFonts w:ascii="Times New Roman" w:hAnsi="Times New Roman" w:cs="Times New Roman"/>
          <w:sz w:val="28"/>
          <w:szCs w:val="28"/>
        </w:rPr>
        <w:t>;</w:t>
      </w:r>
    </w:p>
    <w:p w:rsidR="00BF247F" w:rsidRDefault="00322214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F247F">
        <w:rPr>
          <w:rFonts w:ascii="Times New Roman" w:hAnsi="Times New Roman" w:cs="Times New Roman"/>
          <w:sz w:val="28"/>
          <w:szCs w:val="28"/>
        </w:rPr>
        <w:t xml:space="preserve">        - финансирование мероприятий, связанных с оказанием помощи лицам, покинувшим страну постоянного проживания вследствие чрезвычайных обстоятельств, в том числе преследований по признаку вероисповедания, гражданства, национальности, принадлежности к определенной социальной группе или политическим убеждениям;</w:t>
      </w:r>
    </w:p>
    <w:p w:rsidR="005F53C1" w:rsidRDefault="005F53C1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-других мероприятий и расходов, относящихся к полномочиям </w:t>
      </w:r>
      <w:r w:rsidR="00D52B03">
        <w:rPr>
          <w:rFonts w:ascii="Times New Roman" w:hAnsi="Times New Roman" w:cs="Times New Roman"/>
          <w:sz w:val="28"/>
          <w:szCs w:val="28"/>
        </w:rPr>
        <w:t>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Первомайского </w:t>
      </w:r>
      <w:r w:rsidR="000607B0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53C1" w:rsidRDefault="005F53C1" w:rsidP="00D52B0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420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Резервный фонд администрации Первомайского </w:t>
      </w:r>
      <w:r w:rsidR="000607B0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создается</w:t>
      </w:r>
      <w:r w:rsidR="00D52B03">
        <w:rPr>
          <w:rFonts w:ascii="Times New Roman" w:hAnsi="Times New Roman" w:cs="Times New Roman"/>
          <w:sz w:val="28"/>
          <w:szCs w:val="28"/>
        </w:rPr>
        <w:t xml:space="preserve"> для ф</w:t>
      </w:r>
      <w:r>
        <w:rPr>
          <w:rFonts w:ascii="Times New Roman" w:hAnsi="Times New Roman" w:cs="Times New Roman"/>
          <w:sz w:val="28"/>
          <w:szCs w:val="28"/>
        </w:rPr>
        <w:t>инансирования непредвиденных расходов и мероприятий местного значения.</w:t>
      </w:r>
      <w:r w:rsidR="000607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3C1" w:rsidRDefault="005F53C1" w:rsidP="00D52B0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непредвиденными расходами  понимаются расходы, предусмотренные в </w:t>
      </w:r>
      <w:r w:rsidR="007349CE">
        <w:rPr>
          <w:rFonts w:ascii="Times New Roman" w:hAnsi="Times New Roman" w:cs="Times New Roman"/>
          <w:sz w:val="28"/>
          <w:szCs w:val="28"/>
        </w:rPr>
        <w:t xml:space="preserve">бюджете Первомайского </w:t>
      </w:r>
      <w:r w:rsidR="00B973F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7349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текущий финансовый год, в том числе на финансовое обеспечение мер по ликвидации чрезвычайных ситуаций возникших неожиданно в текущем финансовом году и не имеющих регулярного характера.</w:t>
      </w:r>
    </w:p>
    <w:p w:rsidR="005F53C1" w:rsidRDefault="005F53C1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Размер резервного фонда устанавливается в соответствии с Положением о резервном фонде и не мо</w:t>
      </w:r>
      <w:r w:rsidR="00D52B03">
        <w:rPr>
          <w:rFonts w:ascii="Times New Roman" w:hAnsi="Times New Roman" w:cs="Times New Roman"/>
          <w:sz w:val="28"/>
          <w:szCs w:val="28"/>
        </w:rPr>
        <w:t>жет</w:t>
      </w:r>
      <w:r>
        <w:rPr>
          <w:rFonts w:ascii="Times New Roman" w:hAnsi="Times New Roman" w:cs="Times New Roman"/>
          <w:sz w:val="28"/>
          <w:szCs w:val="28"/>
        </w:rPr>
        <w:t xml:space="preserve"> превышать 3 процентов от общего объема расходов.</w:t>
      </w:r>
    </w:p>
    <w:p w:rsidR="005F53C1" w:rsidRDefault="005F53C1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6.Бюджетные ассигнования резервного фонда администрации </w:t>
      </w:r>
      <w:r w:rsidR="00B973F5">
        <w:rPr>
          <w:rFonts w:ascii="Times New Roman" w:hAnsi="Times New Roman" w:cs="Times New Roman"/>
          <w:sz w:val="28"/>
          <w:szCs w:val="28"/>
        </w:rPr>
        <w:t>округа</w:t>
      </w:r>
      <w:r w:rsidR="00D52B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предусмотренные в составе </w:t>
      </w:r>
      <w:r w:rsidR="0062188F">
        <w:rPr>
          <w:rFonts w:ascii="Times New Roman" w:hAnsi="Times New Roman" w:cs="Times New Roman"/>
          <w:sz w:val="28"/>
          <w:szCs w:val="28"/>
        </w:rPr>
        <w:t xml:space="preserve">бюджета Первомайского </w:t>
      </w:r>
      <w:r w:rsidR="00B973F5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используются по решению администрации </w:t>
      </w:r>
      <w:r w:rsidR="00B973F5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7D45" w:rsidRDefault="005F53C1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7.Основанием для подготовки постановления администрации </w:t>
      </w:r>
      <w:r w:rsidR="00A9041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является письменное поручение </w:t>
      </w:r>
      <w:r w:rsidRPr="00137125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A90411">
        <w:rPr>
          <w:rFonts w:ascii="Times New Roman" w:hAnsi="Times New Roman" w:cs="Times New Roman"/>
          <w:sz w:val="28"/>
          <w:szCs w:val="28"/>
        </w:rPr>
        <w:t>округа</w:t>
      </w:r>
      <w:r w:rsidR="00637D45">
        <w:rPr>
          <w:rFonts w:ascii="Times New Roman" w:hAnsi="Times New Roman" w:cs="Times New Roman"/>
          <w:sz w:val="28"/>
          <w:szCs w:val="28"/>
        </w:rPr>
        <w:t xml:space="preserve"> или решение комиссии по предупреждению и ликвидации чрезвычайных ситуаций и обеспечению пожарной безопасности в Первомайском </w:t>
      </w:r>
      <w:r w:rsidR="00A90411">
        <w:rPr>
          <w:rFonts w:ascii="Times New Roman" w:hAnsi="Times New Roman" w:cs="Times New Roman"/>
          <w:sz w:val="28"/>
          <w:szCs w:val="28"/>
        </w:rPr>
        <w:t>муниципальном округе</w:t>
      </w:r>
      <w:r w:rsidR="00637D45">
        <w:rPr>
          <w:rFonts w:ascii="Times New Roman" w:hAnsi="Times New Roman" w:cs="Times New Roman"/>
          <w:sz w:val="28"/>
          <w:szCs w:val="28"/>
        </w:rPr>
        <w:t xml:space="preserve"> по обращению заявителей о выделении средств из резервного фонда. Размер средств, выделяемых из резервного фонда, устанавливается решением комиссии по предупреждению и ликвидации чрезвычайных ситуаций и обеспечению пожарной безопасности в Первомайском </w:t>
      </w:r>
      <w:r w:rsidR="00A90411">
        <w:rPr>
          <w:rFonts w:ascii="Times New Roman" w:hAnsi="Times New Roman" w:cs="Times New Roman"/>
          <w:sz w:val="28"/>
          <w:szCs w:val="28"/>
        </w:rPr>
        <w:t>муниципальном округе</w:t>
      </w:r>
      <w:r w:rsidR="00637D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1D9" w:rsidRDefault="000C01D9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8.В случае возникновения чрезвычайных ситуаций и недостаточности собственных средств, заявитель не позднее 15 дней со дня возникновения чрезвычайной ситуации имеют право обратиться к </w:t>
      </w:r>
      <w:r w:rsidRPr="00137125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A73AD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 просьбой о выделении средств из резервного фонда на ликвидацию чрезвычайной ситуации.</w:t>
      </w:r>
    </w:p>
    <w:p w:rsidR="000C01D9" w:rsidRDefault="000C01D9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обращении должны быть указаны данные</w:t>
      </w:r>
      <w:r w:rsidRPr="000C01D9">
        <w:rPr>
          <w:rFonts w:ascii="Times New Roman" w:hAnsi="Times New Roman" w:cs="Times New Roman"/>
          <w:sz w:val="28"/>
          <w:szCs w:val="28"/>
        </w:rPr>
        <w:t>:</w:t>
      </w:r>
    </w:p>
    <w:p w:rsidR="000C01D9" w:rsidRPr="000C01D9" w:rsidRDefault="000C01D9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-число людей, погибших и получивших ущерб здоровью</w:t>
      </w:r>
      <w:r w:rsidRPr="000C01D9">
        <w:rPr>
          <w:rFonts w:ascii="Times New Roman" w:hAnsi="Times New Roman" w:cs="Times New Roman"/>
          <w:sz w:val="28"/>
          <w:szCs w:val="28"/>
        </w:rPr>
        <w:t>;</w:t>
      </w:r>
    </w:p>
    <w:p w:rsidR="000C01D9" w:rsidRDefault="000C01D9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-размер материального ущерба</w:t>
      </w:r>
      <w:r w:rsidRPr="00C42016">
        <w:rPr>
          <w:rFonts w:ascii="Times New Roman" w:hAnsi="Times New Roman" w:cs="Times New Roman"/>
          <w:sz w:val="28"/>
          <w:szCs w:val="28"/>
        </w:rPr>
        <w:t>;</w:t>
      </w:r>
    </w:p>
    <w:p w:rsidR="000C01D9" w:rsidRDefault="000C01D9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-размер собственных средств, направленных на ликвидацию чрезвычайной ситуации, а также расходов страховых организаций и других источников, предусмотренных законодательством Российской Федерации</w:t>
      </w:r>
      <w:r w:rsidRPr="000C01D9">
        <w:rPr>
          <w:rFonts w:ascii="Times New Roman" w:hAnsi="Times New Roman" w:cs="Times New Roman"/>
          <w:sz w:val="28"/>
          <w:szCs w:val="28"/>
        </w:rPr>
        <w:t>;</w:t>
      </w:r>
    </w:p>
    <w:p w:rsidR="000C01D9" w:rsidRDefault="000C01D9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-наличие у заявителя материальных и финансовых ресурсов</w:t>
      </w:r>
      <w:r w:rsidRPr="000C01D9">
        <w:rPr>
          <w:rFonts w:ascii="Times New Roman" w:hAnsi="Times New Roman" w:cs="Times New Roman"/>
          <w:sz w:val="28"/>
          <w:szCs w:val="28"/>
        </w:rPr>
        <w:t>;</w:t>
      </w:r>
    </w:p>
    <w:p w:rsidR="000C01D9" w:rsidRDefault="000C01D9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-размер запрашиваемых средств из резервного фонда.</w:t>
      </w:r>
    </w:p>
    <w:p w:rsidR="000C01D9" w:rsidRDefault="000C01D9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7BB">
        <w:rPr>
          <w:rFonts w:ascii="Times New Roman" w:hAnsi="Times New Roman" w:cs="Times New Roman"/>
          <w:sz w:val="28"/>
          <w:szCs w:val="28"/>
        </w:rPr>
        <w:t>9.</w:t>
      </w:r>
      <w:r w:rsidR="00C42016" w:rsidRPr="000677BB">
        <w:rPr>
          <w:rFonts w:ascii="Times New Roman" w:hAnsi="Times New Roman" w:cs="Times New Roman"/>
          <w:sz w:val="28"/>
          <w:szCs w:val="28"/>
        </w:rPr>
        <w:t xml:space="preserve"> </w:t>
      </w:r>
      <w:r w:rsidRPr="000677BB">
        <w:rPr>
          <w:rFonts w:ascii="Times New Roman" w:hAnsi="Times New Roman" w:cs="Times New Roman"/>
          <w:sz w:val="28"/>
          <w:szCs w:val="28"/>
        </w:rPr>
        <w:t xml:space="preserve">По поручению главы </w:t>
      </w:r>
      <w:r w:rsidR="00A73AD1">
        <w:rPr>
          <w:rFonts w:ascii="Times New Roman" w:hAnsi="Times New Roman" w:cs="Times New Roman"/>
          <w:sz w:val="28"/>
          <w:szCs w:val="28"/>
        </w:rPr>
        <w:t>округа</w:t>
      </w:r>
      <w:r w:rsidRPr="000677BB">
        <w:rPr>
          <w:rFonts w:ascii="Times New Roman" w:hAnsi="Times New Roman" w:cs="Times New Roman"/>
          <w:sz w:val="28"/>
          <w:szCs w:val="28"/>
        </w:rPr>
        <w:t xml:space="preserve"> комиссией по предупреждению и ликвидации чрезвычайных ситуаций и обеспечению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в Первомайском </w:t>
      </w:r>
      <w:r w:rsidR="00A73AD1">
        <w:rPr>
          <w:rFonts w:ascii="Times New Roman" w:hAnsi="Times New Roman" w:cs="Times New Roman"/>
          <w:sz w:val="28"/>
          <w:szCs w:val="28"/>
        </w:rPr>
        <w:t>муниципальном округе</w:t>
      </w:r>
      <w:r>
        <w:rPr>
          <w:rFonts w:ascii="Times New Roman" w:hAnsi="Times New Roman" w:cs="Times New Roman"/>
          <w:sz w:val="28"/>
          <w:szCs w:val="28"/>
        </w:rPr>
        <w:t xml:space="preserve"> с участием заинтересованных органов в месячный срок со дня подписания поручения рассматривается вопрос о выделении средств из резервного фонда.</w:t>
      </w:r>
    </w:p>
    <w:p w:rsidR="003A7862" w:rsidRDefault="000C01D9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10.Для рассмотрения вопроса о выделении средств, обратившийся в администрацию Первомайского </w:t>
      </w:r>
      <w:r w:rsidR="005A3BDC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 просьбой о выделении средств из резервного фонда, предоставляет </w:t>
      </w:r>
      <w:r w:rsidR="005A3B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отдел </w:t>
      </w:r>
      <w:r w:rsidRPr="00823862">
        <w:rPr>
          <w:rFonts w:ascii="Times New Roman" w:hAnsi="Times New Roman" w:cs="Times New Roman"/>
          <w:sz w:val="28"/>
          <w:szCs w:val="28"/>
        </w:rPr>
        <w:t xml:space="preserve">гражданской обороны, чрезвычайным ситуациям и мобилизационной подготовки администрации Первомайского </w:t>
      </w:r>
      <w:r w:rsidR="005A3BDC" w:rsidRPr="00823862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823862">
        <w:rPr>
          <w:rFonts w:ascii="Times New Roman" w:hAnsi="Times New Roman" w:cs="Times New Roman"/>
          <w:sz w:val="28"/>
          <w:szCs w:val="28"/>
        </w:rPr>
        <w:t xml:space="preserve">документы, </w:t>
      </w:r>
      <w:r w:rsidR="003A7862" w:rsidRPr="003A7862">
        <w:rPr>
          <w:rFonts w:ascii="Times New Roman" w:hAnsi="Times New Roman" w:cs="Times New Roman"/>
          <w:sz w:val="28"/>
          <w:szCs w:val="28"/>
        </w:rPr>
        <w:t xml:space="preserve">подтверждающие факт возникновения чрезвычайных ситуаций, стихийных </w:t>
      </w:r>
      <w:r w:rsidR="003A7862" w:rsidRPr="003A7862">
        <w:rPr>
          <w:rFonts w:ascii="Times New Roman" w:hAnsi="Times New Roman" w:cs="Times New Roman"/>
          <w:sz w:val="28"/>
          <w:szCs w:val="28"/>
        </w:rPr>
        <w:lastRenderedPageBreak/>
        <w:t xml:space="preserve">бедствий на территории </w:t>
      </w:r>
      <w:r w:rsidR="003A7862"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="003A7862" w:rsidRPr="003A786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A7862">
        <w:rPr>
          <w:rFonts w:ascii="Times New Roman" w:hAnsi="Times New Roman" w:cs="Times New Roman"/>
          <w:sz w:val="28"/>
          <w:szCs w:val="28"/>
        </w:rPr>
        <w:t>округа</w:t>
      </w:r>
      <w:r w:rsidR="003A7862" w:rsidRPr="003A7862">
        <w:rPr>
          <w:rFonts w:ascii="Times New Roman" w:hAnsi="Times New Roman" w:cs="Times New Roman"/>
          <w:sz w:val="28"/>
          <w:szCs w:val="28"/>
        </w:rPr>
        <w:t xml:space="preserve"> и обосновывающие необходимость выделения запрашиваемых средств и их объем (в том числе</w:t>
      </w:r>
      <w:proofErr w:type="gramEnd"/>
      <w:r w:rsidR="003A7862" w:rsidRPr="003A78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A7862" w:rsidRPr="003A7862">
        <w:rPr>
          <w:rFonts w:ascii="Times New Roman" w:hAnsi="Times New Roman" w:cs="Times New Roman"/>
          <w:sz w:val="28"/>
          <w:szCs w:val="28"/>
        </w:rPr>
        <w:t>сметы на развертывание и содержание эвакопунктов, на осуществление поисковых и аварийно-спасательных работ; акты обследования на каждый пострадавший объект с указанием характера и объемов повреждений, разрушений с приложением смет на проведение неотложных аварийно-восстановительных работ по каждому объекту и т.д.), а также в случае необходимости - заключения уполномоченных должностных лиц, органов государственной власти, комиссий, экспертов.</w:t>
      </w:r>
      <w:proofErr w:type="gramEnd"/>
    </w:p>
    <w:p w:rsidR="00DF0E52" w:rsidRDefault="003A7862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0E52">
        <w:rPr>
          <w:rFonts w:ascii="Times New Roman" w:hAnsi="Times New Roman" w:cs="Times New Roman"/>
          <w:sz w:val="28"/>
          <w:szCs w:val="28"/>
        </w:rPr>
        <w:t>Средства из резервного фонда выделяются на</w:t>
      </w:r>
      <w:r w:rsidR="0016534A">
        <w:rPr>
          <w:rFonts w:ascii="Times New Roman" w:hAnsi="Times New Roman" w:cs="Times New Roman"/>
          <w:sz w:val="28"/>
          <w:szCs w:val="28"/>
        </w:rPr>
        <w:t xml:space="preserve"> </w:t>
      </w:r>
      <w:r w:rsidR="00DF0E52">
        <w:rPr>
          <w:rFonts w:ascii="Times New Roman" w:hAnsi="Times New Roman" w:cs="Times New Roman"/>
          <w:sz w:val="28"/>
          <w:szCs w:val="28"/>
        </w:rPr>
        <w:t xml:space="preserve">основании постановления администрации </w:t>
      </w:r>
      <w:r w:rsidR="0016534A">
        <w:rPr>
          <w:rFonts w:ascii="Times New Roman" w:hAnsi="Times New Roman" w:cs="Times New Roman"/>
          <w:sz w:val="28"/>
          <w:szCs w:val="28"/>
        </w:rPr>
        <w:t>округа</w:t>
      </w:r>
      <w:r w:rsidR="00DF0E52">
        <w:rPr>
          <w:rFonts w:ascii="Times New Roman" w:hAnsi="Times New Roman" w:cs="Times New Roman"/>
          <w:sz w:val="28"/>
          <w:szCs w:val="28"/>
        </w:rPr>
        <w:t xml:space="preserve"> и заявки главного распорядителя (далее – получателя). Получатель представляет в финансов</w:t>
      </w:r>
      <w:r w:rsidR="0016534A">
        <w:rPr>
          <w:rFonts w:ascii="Times New Roman" w:hAnsi="Times New Roman" w:cs="Times New Roman"/>
          <w:sz w:val="28"/>
          <w:szCs w:val="28"/>
        </w:rPr>
        <w:t>ое</w:t>
      </w:r>
      <w:r w:rsidR="00DF0E52">
        <w:rPr>
          <w:rFonts w:ascii="Times New Roman" w:hAnsi="Times New Roman" w:cs="Times New Roman"/>
          <w:sz w:val="28"/>
          <w:szCs w:val="28"/>
        </w:rPr>
        <w:t xml:space="preserve"> </w:t>
      </w:r>
      <w:r w:rsidR="0016534A">
        <w:rPr>
          <w:rFonts w:ascii="Times New Roman" w:hAnsi="Times New Roman" w:cs="Times New Roman"/>
          <w:sz w:val="28"/>
          <w:szCs w:val="28"/>
        </w:rPr>
        <w:t>управление</w:t>
      </w:r>
      <w:r w:rsidR="00DF0E5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6534A">
        <w:rPr>
          <w:rFonts w:ascii="Times New Roman" w:hAnsi="Times New Roman" w:cs="Times New Roman"/>
          <w:sz w:val="28"/>
          <w:szCs w:val="28"/>
        </w:rPr>
        <w:t>округа</w:t>
      </w:r>
      <w:r w:rsidR="00DF0E52">
        <w:rPr>
          <w:rFonts w:ascii="Times New Roman" w:hAnsi="Times New Roman" w:cs="Times New Roman"/>
          <w:sz w:val="28"/>
          <w:szCs w:val="28"/>
        </w:rPr>
        <w:t xml:space="preserve"> заявку </w:t>
      </w:r>
      <w:r w:rsidR="00DF0E52" w:rsidRPr="004B7F59">
        <w:rPr>
          <w:rFonts w:ascii="Times New Roman" w:hAnsi="Times New Roman" w:cs="Times New Roman"/>
          <w:sz w:val="28"/>
          <w:szCs w:val="28"/>
        </w:rPr>
        <w:t>на финансирование</w:t>
      </w:r>
      <w:r w:rsidR="00DF0E52">
        <w:rPr>
          <w:rFonts w:ascii="Times New Roman" w:hAnsi="Times New Roman" w:cs="Times New Roman"/>
          <w:sz w:val="28"/>
          <w:szCs w:val="28"/>
        </w:rPr>
        <w:t xml:space="preserve"> не позднее двух рабочих дней после подписания постановления. Финансов</w:t>
      </w:r>
      <w:r w:rsidR="004B7F59">
        <w:rPr>
          <w:rFonts w:ascii="Times New Roman" w:hAnsi="Times New Roman" w:cs="Times New Roman"/>
          <w:sz w:val="28"/>
          <w:szCs w:val="28"/>
        </w:rPr>
        <w:t>ое</w:t>
      </w:r>
      <w:r w:rsidR="00DF0E52">
        <w:rPr>
          <w:rFonts w:ascii="Times New Roman" w:hAnsi="Times New Roman" w:cs="Times New Roman"/>
          <w:sz w:val="28"/>
          <w:szCs w:val="28"/>
        </w:rPr>
        <w:t xml:space="preserve"> </w:t>
      </w:r>
      <w:r w:rsidR="004B7F59">
        <w:rPr>
          <w:rFonts w:ascii="Times New Roman" w:hAnsi="Times New Roman" w:cs="Times New Roman"/>
          <w:sz w:val="28"/>
          <w:szCs w:val="28"/>
        </w:rPr>
        <w:t>управление</w:t>
      </w:r>
      <w:r w:rsidR="00DF0E5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B7F5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F0E52">
        <w:rPr>
          <w:rFonts w:ascii="Times New Roman" w:hAnsi="Times New Roman" w:cs="Times New Roman"/>
          <w:sz w:val="28"/>
          <w:szCs w:val="28"/>
        </w:rPr>
        <w:t>осуществляет финансирование не позднее следующего рабочего дня с момента подписания заявки.</w:t>
      </w:r>
    </w:p>
    <w:p w:rsidR="002E4D43" w:rsidRDefault="002E4D43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11.Подготовку проектов постановлений администрации Первомайского </w:t>
      </w:r>
      <w:r w:rsidR="004B7F59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о выделении средств из резервного фонда по направлениям, указанным выше, осуществляет </w:t>
      </w:r>
      <w:r w:rsidR="005E1C8C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 xml:space="preserve">гражданской обороны, чрезвычайным ситуациям и мобилизационной подготовкой администрации Первомайского </w:t>
      </w:r>
      <w:r w:rsidR="004B7F59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4D43" w:rsidRDefault="002E4D43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Проекты постановлений подлежат обязательному согласованию с финансовым </w:t>
      </w:r>
      <w:r w:rsidR="00704001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Первомайского </w:t>
      </w:r>
      <w:r w:rsidR="00704001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после чего направляется на подпись главе </w:t>
      </w:r>
      <w:r w:rsidR="0070400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4D43" w:rsidRDefault="002E4D43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12.Получатели средств резервного фонда ежеквартально, не позднее 10 числа месяца, следующего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, предоставляют отчет об использовании средств резервного фондов в финансов</w:t>
      </w:r>
      <w:r w:rsidR="00704001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4001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0400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Порядку.</w:t>
      </w:r>
    </w:p>
    <w:p w:rsidR="002E4D43" w:rsidRDefault="002E4D43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13.Неиспользованные остатки средств резервного фонда подлежат возврату в </w:t>
      </w:r>
      <w:r w:rsidR="0062188F">
        <w:rPr>
          <w:rFonts w:ascii="Times New Roman" w:hAnsi="Times New Roman" w:cs="Times New Roman"/>
          <w:sz w:val="28"/>
          <w:szCs w:val="28"/>
        </w:rPr>
        <w:t xml:space="preserve">бюджета Первомайского </w:t>
      </w:r>
      <w:r w:rsidR="00F93A96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sz w:val="28"/>
          <w:szCs w:val="28"/>
        </w:rPr>
        <w:t>до конца текущего финансового года.</w:t>
      </w:r>
    </w:p>
    <w:p w:rsidR="002E4D43" w:rsidRDefault="002E4D43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Постановления о выделении средств из резервного фонда, принятые в текущем финансовом году, но не исполненные </w:t>
      </w:r>
      <w:r w:rsidR="00C42016">
        <w:rPr>
          <w:rFonts w:ascii="Times New Roman" w:hAnsi="Times New Roman" w:cs="Times New Roman"/>
          <w:sz w:val="28"/>
          <w:szCs w:val="28"/>
        </w:rPr>
        <w:t>или использованные не в полном объеме, утрачивают силу с завершением финансового года согласно принимаемых нормативных актов.</w:t>
      </w:r>
    </w:p>
    <w:p w:rsidR="00C42016" w:rsidRDefault="00C42016" w:rsidP="004F4D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14.Получатели средств резервного фонда в лице своих руководителей несут персональную ответственность за нецелевое использование этих средств, своевременность предоставления отчетов об их использовании и </w:t>
      </w:r>
      <w:r>
        <w:rPr>
          <w:rFonts w:ascii="Times New Roman" w:hAnsi="Times New Roman" w:cs="Times New Roman"/>
          <w:sz w:val="28"/>
          <w:szCs w:val="28"/>
        </w:rPr>
        <w:lastRenderedPageBreak/>
        <w:t>достоверность документов, предоставленных ими для финансирования расходов, предусмотренных настоящим Порядком.</w:t>
      </w:r>
    </w:p>
    <w:p w:rsidR="000C01D9" w:rsidRDefault="000C01D9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5F2F" w:rsidRDefault="005F5F2F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5F2F" w:rsidRDefault="005F5F2F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5F2F" w:rsidRDefault="005F5F2F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4F4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1E62" w:rsidRDefault="00241E62" w:rsidP="00241E62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41E62" w:rsidRPr="00241E62" w:rsidRDefault="00241E62" w:rsidP="00241E62">
      <w:pPr>
        <w:ind w:left="4248"/>
        <w:rPr>
          <w:rFonts w:ascii="Times New Roman" w:hAnsi="Times New Roman" w:cs="Times New Roman"/>
          <w:sz w:val="28"/>
          <w:szCs w:val="28"/>
        </w:rPr>
      </w:pPr>
      <w:r w:rsidRPr="00241E62">
        <w:rPr>
          <w:rFonts w:ascii="Times New Roman" w:hAnsi="Times New Roman" w:cs="Times New Roman"/>
          <w:sz w:val="28"/>
          <w:szCs w:val="28"/>
        </w:rPr>
        <w:t xml:space="preserve">к Порядку </w:t>
      </w:r>
      <w:proofErr w:type="gramStart"/>
      <w:r w:rsidRPr="00241E62">
        <w:rPr>
          <w:rFonts w:ascii="Times New Roman" w:hAnsi="Times New Roman" w:cs="Times New Roman"/>
          <w:sz w:val="28"/>
          <w:szCs w:val="28"/>
        </w:rPr>
        <w:t>использования бюджетных ассигнований резервного фонда администрации Первомайского муниципального округа Тамбовской области</w:t>
      </w:r>
      <w:proofErr w:type="gramEnd"/>
    </w:p>
    <w:p w:rsidR="00241E62" w:rsidRPr="00241E62" w:rsidRDefault="00241E62" w:rsidP="00241E6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E6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241E62" w:rsidRPr="00241E62" w:rsidRDefault="00241E62" w:rsidP="00241E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E6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использовании средств резервного фонда администрации Первомайского муниципального округа</w:t>
      </w:r>
    </w:p>
    <w:p w:rsidR="00241E62" w:rsidRDefault="00241E62" w:rsidP="00241E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E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Наименование получателя средств ____________________</w:t>
      </w:r>
    </w:p>
    <w:p w:rsidR="00241E62" w:rsidRPr="00241E62" w:rsidRDefault="00241E62" w:rsidP="00241E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E62" w:rsidRDefault="00241E62" w:rsidP="00241E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</w:t>
      </w:r>
      <w:r w:rsidR="00EB2C4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241E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241E62" w:rsidRPr="00241E62" w:rsidRDefault="00241E62" w:rsidP="00241E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E62" w:rsidRDefault="00241E62" w:rsidP="00241E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E6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Периодичность: на "__" ________ 20 __ г.</w:t>
      </w:r>
    </w:p>
    <w:p w:rsidR="00241E62" w:rsidRPr="00241E62" w:rsidRDefault="00241E62" w:rsidP="00241E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E62" w:rsidRDefault="00241E62" w:rsidP="00241E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E6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Единица измерения: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8"/>
        <w:gridCol w:w="1412"/>
        <w:gridCol w:w="1515"/>
        <w:gridCol w:w="852"/>
        <w:gridCol w:w="1498"/>
        <w:gridCol w:w="1498"/>
        <w:gridCol w:w="1498"/>
      </w:tblGrid>
      <w:tr w:rsidR="00E83BC9" w:rsidTr="00766FF8">
        <w:tc>
          <w:tcPr>
            <w:tcW w:w="1298" w:type="dxa"/>
          </w:tcPr>
          <w:p w:rsidR="00E83BC9" w:rsidRDefault="00E83BC9" w:rsidP="00766FF8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70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расходов в соответствии со сметой расходов, утвержденной постановлением администрации </w:t>
            </w:r>
            <w:r w:rsidR="00766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412" w:type="dxa"/>
          </w:tcPr>
          <w:p w:rsidR="00E83BC9" w:rsidRDefault="00E83BC9" w:rsidP="00766FF8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70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средств, предусмотренных в постановлении администрации </w:t>
            </w:r>
            <w:r w:rsidR="00766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515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70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Профинансировано</w:t>
            </w:r>
          </w:p>
        </w:tc>
        <w:tc>
          <w:tcPr>
            <w:tcW w:w="852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70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</w:t>
            </w:r>
          </w:p>
        </w:tc>
        <w:tc>
          <w:tcPr>
            <w:tcW w:w="1498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70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неиспользованного остатка</w:t>
            </w:r>
          </w:p>
        </w:tc>
        <w:tc>
          <w:tcPr>
            <w:tcW w:w="1498" w:type="dxa"/>
          </w:tcPr>
          <w:p w:rsidR="00E83BC9" w:rsidRDefault="00E83BC9" w:rsidP="00766FF8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70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неиспользованного остатка, возвращенная в бюджет </w:t>
            </w:r>
            <w:r w:rsidR="00766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498" w:type="dxa"/>
          </w:tcPr>
          <w:p w:rsidR="00E83BC9" w:rsidRDefault="00E83BC9" w:rsidP="00766FF8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70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возврата в бюджет </w:t>
            </w:r>
            <w:r w:rsidR="00766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округа </w:t>
            </w:r>
            <w:r w:rsidRPr="00470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неиспользованного остатка</w:t>
            </w:r>
          </w:p>
        </w:tc>
      </w:tr>
      <w:tr w:rsidR="00E83BC9" w:rsidTr="00766FF8">
        <w:tc>
          <w:tcPr>
            <w:tcW w:w="1298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BC9" w:rsidTr="00766FF8">
        <w:tc>
          <w:tcPr>
            <w:tcW w:w="1298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BC9" w:rsidTr="00766FF8">
        <w:tc>
          <w:tcPr>
            <w:tcW w:w="1298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BC9" w:rsidTr="00766FF8">
        <w:tc>
          <w:tcPr>
            <w:tcW w:w="1298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12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</w:tcPr>
          <w:p w:rsidR="00E83BC9" w:rsidRDefault="00E83BC9" w:rsidP="00241E62">
            <w:pPr>
              <w:tabs>
                <w:tab w:val="left" w:pos="40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7D5E" w:rsidRPr="00470F8D" w:rsidRDefault="009E7D5E" w:rsidP="009E7D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F8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___________ _________________________</w:t>
      </w:r>
    </w:p>
    <w:p w:rsidR="009E7D5E" w:rsidRPr="00470F8D" w:rsidRDefault="009E7D5E" w:rsidP="009E7D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F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____________ _________________________</w:t>
      </w:r>
    </w:p>
    <w:p w:rsidR="009E7D5E" w:rsidRPr="00470F8D" w:rsidRDefault="009E7D5E" w:rsidP="009E7D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F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</w:t>
      </w:r>
    </w:p>
    <w:p w:rsidR="009E7D5E" w:rsidRPr="00470F8D" w:rsidRDefault="009E7D5E" w:rsidP="009E7D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F8D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___________ 20 __ г.</w:t>
      </w:r>
      <w:r w:rsidRPr="00470F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МП </w:t>
      </w:r>
    </w:p>
    <w:p w:rsidR="00241E62" w:rsidRPr="00241E62" w:rsidRDefault="00241E62" w:rsidP="00241E62">
      <w:pPr>
        <w:tabs>
          <w:tab w:val="left" w:pos="4016"/>
        </w:tabs>
        <w:rPr>
          <w:rFonts w:ascii="Times New Roman" w:hAnsi="Times New Roman" w:cs="Times New Roman"/>
          <w:sz w:val="28"/>
          <w:szCs w:val="28"/>
        </w:rPr>
      </w:pPr>
    </w:p>
    <w:sectPr w:rsidR="00241E62" w:rsidRPr="00241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98"/>
    <w:rsid w:val="00035169"/>
    <w:rsid w:val="000607B0"/>
    <w:rsid w:val="000677BB"/>
    <w:rsid w:val="000C01D9"/>
    <w:rsid w:val="00137125"/>
    <w:rsid w:val="0016534A"/>
    <w:rsid w:val="002009F6"/>
    <w:rsid w:val="00241E62"/>
    <w:rsid w:val="002E4D43"/>
    <w:rsid w:val="00310A48"/>
    <w:rsid w:val="00316377"/>
    <w:rsid w:val="00322214"/>
    <w:rsid w:val="00371F67"/>
    <w:rsid w:val="003A7862"/>
    <w:rsid w:val="0040060B"/>
    <w:rsid w:val="00422100"/>
    <w:rsid w:val="00437172"/>
    <w:rsid w:val="00483BB6"/>
    <w:rsid w:val="004B1C25"/>
    <w:rsid w:val="004B7903"/>
    <w:rsid w:val="004B7F59"/>
    <w:rsid w:val="004F4D78"/>
    <w:rsid w:val="005A3BDC"/>
    <w:rsid w:val="005E1C8C"/>
    <w:rsid w:val="005F53C1"/>
    <w:rsid w:val="005F5F2F"/>
    <w:rsid w:val="0062188F"/>
    <w:rsid w:val="00637D45"/>
    <w:rsid w:val="00704001"/>
    <w:rsid w:val="00714121"/>
    <w:rsid w:val="007349CE"/>
    <w:rsid w:val="00766FF8"/>
    <w:rsid w:val="007F3C98"/>
    <w:rsid w:val="00823862"/>
    <w:rsid w:val="00896F3F"/>
    <w:rsid w:val="008E5C29"/>
    <w:rsid w:val="00995813"/>
    <w:rsid w:val="009E7D5E"/>
    <w:rsid w:val="00A73AD1"/>
    <w:rsid w:val="00A90411"/>
    <w:rsid w:val="00B13B9C"/>
    <w:rsid w:val="00B2773D"/>
    <w:rsid w:val="00B973F5"/>
    <w:rsid w:val="00BF247F"/>
    <w:rsid w:val="00C42016"/>
    <w:rsid w:val="00CF7014"/>
    <w:rsid w:val="00D52B03"/>
    <w:rsid w:val="00DA25CD"/>
    <w:rsid w:val="00DC48A7"/>
    <w:rsid w:val="00DF0E52"/>
    <w:rsid w:val="00E04279"/>
    <w:rsid w:val="00E83BC9"/>
    <w:rsid w:val="00EB2C4D"/>
    <w:rsid w:val="00F06B72"/>
    <w:rsid w:val="00F93A96"/>
    <w:rsid w:val="00FB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23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23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7</Pages>
  <Words>1468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rf_07</dc:creator>
  <cp:keywords/>
  <dc:description/>
  <cp:lastModifiedBy>rf_07</cp:lastModifiedBy>
  <cp:revision>68</cp:revision>
  <cp:lastPrinted>2024-01-09T12:03:00Z</cp:lastPrinted>
  <dcterms:created xsi:type="dcterms:W3CDTF">2020-09-16T13:26:00Z</dcterms:created>
  <dcterms:modified xsi:type="dcterms:W3CDTF">2024-01-10T08:03:00Z</dcterms:modified>
</cp:coreProperties>
</file>