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BA" w:rsidRPr="0084133C" w:rsidRDefault="00AF60BA" w:rsidP="009B5B29">
      <w:pPr>
        <w:spacing w:line="270" w:lineRule="atLeast"/>
        <w:jc w:val="right"/>
        <w:rPr>
          <w:sz w:val="28"/>
          <w:lang w:val="en-US"/>
        </w:rPr>
      </w:pPr>
    </w:p>
    <w:p w:rsidR="00CB20FD" w:rsidRDefault="00CF4EE7" w:rsidP="00CF4EE7">
      <w:pPr>
        <w:spacing w:line="270" w:lineRule="atLeast"/>
        <w:jc w:val="center"/>
        <w:rPr>
          <w:sz w:val="28"/>
        </w:rPr>
      </w:pPr>
      <w:r>
        <w:rPr>
          <w:sz w:val="28"/>
        </w:rPr>
        <w:t xml:space="preserve">                                     </w:t>
      </w:r>
      <w:r w:rsidR="00932436">
        <w:rPr>
          <w:sz w:val="28"/>
        </w:rPr>
        <w:t xml:space="preserve">                               </w:t>
      </w:r>
      <w:r w:rsidR="005838E3">
        <w:rPr>
          <w:sz w:val="28"/>
        </w:rPr>
        <w:t xml:space="preserve"> </w:t>
      </w:r>
      <w:r w:rsidR="007E5746">
        <w:rPr>
          <w:sz w:val="28"/>
        </w:rPr>
        <w:t xml:space="preserve"> </w:t>
      </w:r>
      <w:r>
        <w:rPr>
          <w:sz w:val="28"/>
        </w:rPr>
        <w:t>ПРИЛОЖЕНИЕ</w:t>
      </w:r>
      <w:r w:rsidR="008152B4">
        <w:rPr>
          <w:sz w:val="28"/>
        </w:rPr>
        <w:t xml:space="preserve">       </w:t>
      </w:r>
    </w:p>
    <w:p w:rsidR="00785300" w:rsidRPr="00967F41" w:rsidRDefault="00A44C58" w:rsidP="00A44C58">
      <w:pPr>
        <w:spacing w:line="270" w:lineRule="atLeas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</w:t>
      </w:r>
      <w:r w:rsidR="00785300">
        <w:rPr>
          <w:sz w:val="28"/>
        </w:rPr>
        <w:t>УТВЕРЖДЕНА</w:t>
      </w:r>
    </w:p>
    <w:p w:rsidR="00785300" w:rsidRDefault="00785300" w:rsidP="00785300">
      <w:pPr>
        <w:pStyle w:val="10"/>
        <w:jc w:val="right"/>
        <w:rPr>
          <w:sz w:val="28"/>
        </w:rPr>
      </w:pPr>
      <w:r>
        <w:rPr>
          <w:sz w:val="28"/>
        </w:rPr>
        <w:t>постановлением администрации</w:t>
      </w:r>
      <w:r w:rsidR="00CF4EE7">
        <w:rPr>
          <w:sz w:val="28"/>
        </w:rPr>
        <w:t xml:space="preserve"> округа</w:t>
      </w:r>
      <w:r>
        <w:rPr>
          <w:sz w:val="28"/>
        </w:rPr>
        <w:t xml:space="preserve"> </w:t>
      </w:r>
    </w:p>
    <w:p w:rsidR="00785300" w:rsidRPr="00A83560" w:rsidRDefault="00CF4EE7" w:rsidP="00A44C58">
      <w:pPr>
        <w:pStyle w:val="10"/>
        <w:jc w:val="center"/>
        <w:rPr>
          <w:sz w:val="28"/>
        </w:rPr>
      </w:pPr>
      <w:r>
        <w:rPr>
          <w:sz w:val="28"/>
        </w:rPr>
        <w:t xml:space="preserve">                                                    </w:t>
      </w:r>
      <w:r w:rsidR="00A44C58">
        <w:rPr>
          <w:sz w:val="28"/>
        </w:rPr>
        <w:t xml:space="preserve">                  </w:t>
      </w:r>
      <w:r w:rsidR="004A5899">
        <w:rPr>
          <w:sz w:val="28"/>
        </w:rPr>
        <w:t xml:space="preserve">   </w:t>
      </w:r>
      <w:bookmarkStart w:id="0" w:name="_GoBack"/>
      <w:bookmarkEnd w:id="0"/>
      <w:r w:rsidR="0002787A">
        <w:rPr>
          <w:sz w:val="28"/>
        </w:rPr>
        <w:t xml:space="preserve">от  </w:t>
      </w:r>
      <w:r w:rsidR="004A5899">
        <w:rPr>
          <w:sz w:val="28"/>
        </w:rPr>
        <w:t>26.01.</w:t>
      </w:r>
      <w:r w:rsidR="0002787A">
        <w:rPr>
          <w:sz w:val="28"/>
        </w:rPr>
        <w:t>20</w:t>
      </w:r>
      <w:r w:rsidR="0002787A" w:rsidRPr="00A83560">
        <w:rPr>
          <w:sz w:val="28"/>
        </w:rPr>
        <w:t>24</w:t>
      </w:r>
      <w:r w:rsidR="00903169">
        <w:rPr>
          <w:sz w:val="28"/>
        </w:rPr>
        <w:t xml:space="preserve"> </w:t>
      </w:r>
      <w:r w:rsidR="004A5899">
        <w:rPr>
          <w:sz w:val="28"/>
        </w:rPr>
        <w:t xml:space="preserve"> </w:t>
      </w:r>
      <w:r w:rsidR="00903169">
        <w:rPr>
          <w:sz w:val="28"/>
        </w:rPr>
        <w:t>№</w:t>
      </w:r>
      <w:r w:rsidR="004A5899">
        <w:rPr>
          <w:sz w:val="28"/>
        </w:rPr>
        <w:t>166</w:t>
      </w:r>
    </w:p>
    <w:p w:rsidR="008152B4" w:rsidRPr="00A83560" w:rsidRDefault="008152B4" w:rsidP="008152B4">
      <w:pPr>
        <w:pStyle w:val="10"/>
        <w:jc w:val="right"/>
        <w:rPr>
          <w:sz w:val="28"/>
          <w:szCs w:val="28"/>
        </w:rPr>
      </w:pPr>
    </w:p>
    <w:p w:rsidR="0058242F" w:rsidRDefault="0058242F" w:rsidP="0058242F">
      <w:pPr>
        <w:pStyle w:val="1"/>
        <w:tabs>
          <w:tab w:val="left" w:pos="0"/>
        </w:tabs>
        <w:spacing w:before="0" w:after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Развитие транспортной системы и дорожного  хозяйства  Первомайского муниципального округа Тамбовской области»</w:t>
      </w:r>
    </w:p>
    <w:p w:rsidR="008152B4" w:rsidRDefault="008152B4" w:rsidP="008152B4">
      <w:pPr>
        <w:pStyle w:val="1"/>
        <w:tabs>
          <w:tab w:val="left" w:pos="0"/>
        </w:tabs>
        <w:spacing w:before="0" w:after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</w:t>
      </w:r>
    </w:p>
    <w:p w:rsidR="00CF4EE7" w:rsidRDefault="00CF4EE7" w:rsidP="0058242F">
      <w:pPr>
        <w:pStyle w:val="1"/>
        <w:tabs>
          <w:tab w:val="left" w:pos="0"/>
        </w:tabs>
        <w:spacing w:before="0" w:after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А С П О Р Т</w:t>
      </w:r>
    </w:p>
    <w:p w:rsidR="00CF4EE7" w:rsidRPr="00CF4EE7" w:rsidRDefault="00CF4EE7" w:rsidP="00CF4EE7">
      <w:pPr>
        <w:pStyle w:val="1"/>
        <w:tabs>
          <w:tab w:val="left" w:pos="0"/>
        </w:tabs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муниципальной программы Первомайского муниципального округа</w:t>
      </w:r>
    </w:p>
    <w:p w:rsidR="008152B4" w:rsidRDefault="008152B4" w:rsidP="0058242F">
      <w:pPr>
        <w:pStyle w:val="1"/>
        <w:tabs>
          <w:tab w:val="left" w:pos="0"/>
        </w:tabs>
        <w:spacing w:before="0" w:after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«Развитие транспортной системы и дорожного </w:t>
      </w:r>
      <w:r w:rsidR="006A73AB">
        <w:rPr>
          <w:sz w:val="28"/>
          <w:szCs w:val="28"/>
        </w:rPr>
        <w:t xml:space="preserve"> хозяйства  Первомайского муниципального округа</w:t>
      </w:r>
      <w:r>
        <w:rPr>
          <w:sz w:val="28"/>
          <w:szCs w:val="28"/>
        </w:rPr>
        <w:t xml:space="preserve"> Тамбовской области»</w:t>
      </w:r>
    </w:p>
    <w:p w:rsidR="008152B4" w:rsidRDefault="008152B4" w:rsidP="008152B4">
      <w:pPr>
        <w:pStyle w:val="1"/>
        <w:tabs>
          <w:tab w:val="left" w:pos="0"/>
        </w:tabs>
        <w:spacing w:before="0" w:after="0"/>
        <w:jc w:val="center"/>
        <w:rPr>
          <w:b w:val="0"/>
          <w:sz w:val="28"/>
          <w:szCs w:val="28"/>
        </w:rPr>
      </w:pPr>
    </w:p>
    <w:tbl>
      <w:tblPr>
        <w:tblStyle w:val="af"/>
        <w:tblW w:w="9889" w:type="dxa"/>
        <w:tblLayout w:type="fixed"/>
        <w:tblLook w:val="0000" w:firstRow="0" w:lastRow="0" w:firstColumn="0" w:lastColumn="0" w:noHBand="0" w:noVBand="0"/>
      </w:tblPr>
      <w:tblGrid>
        <w:gridCol w:w="4219"/>
        <w:gridCol w:w="15"/>
        <w:gridCol w:w="5618"/>
        <w:gridCol w:w="37"/>
      </w:tblGrid>
      <w:tr w:rsidR="008152B4" w:rsidRPr="00CF4EE7" w:rsidTr="00050F3B">
        <w:trPr>
          <w:gridAfter w:val="1"/>
          <w:wAfter w:w="37" w:type="dxa"/>
          <w:trHeight w:val="1150"/>
        </w:trPr>
        <w:tc>
          <w:tcPr>
            <w:tcW w:w="4234" w:type="dxa"/>
            <w:gridSpan w:val="2"/>
          </w:tcPr>
          <w:p w:rsidR="008152B4" w:rsidRPr="00CF4EE7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Ответственный исполнитель  муниципальной программы</w:t>
            </w:r>
          </w:p>
        </w:tc>
        <w:tc>
          <w:tcPr>
            <w:tcW w:w="5618" w:type="dxa"/>
          </w:tcPr>
          <w:p w:rsidR="00050F3B" w:rsidRDefault="00050F3B" w:rsidP="00050F3B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 xml:space="preserve">Отдел строительства,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архитектуры и      ЖКХ администрации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Первомайского муниципального округа </w:t>
            </w:r>
          </w:p>
          <w:p w:rsidR="008152B4" w:rsidRPr="00CF4EE7" w:rsidRDefault="008152B4" w:rsidP="009D27B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B4" w:rsidRPr="00CF4EE7" w:rsidTr="006E378A">
        <w:trPr>
          <w:gridAfter w:val="1"/>
          <w:wAfter w:w="37" w:type="dxa"/>
          <w:trHeight w:val="295"/>
        </w:trPr>
        <w:tc>
          <w:tcPr>
            <w:tcW w:w="4234" w:type="dxa"/>
            <w:gridSpan w:val="2"/>
          </w:tcPr>
          <w:p w:rsidR="008152B4" w:rsidRPr="00CF4EE7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618" w:type="dxa"/>
          </w:tcPr>
          <w:p w:rsidR="008152B4" w:rsidRPr="00CF4EE7" w:rsidRDefault="002E50DC" w:rsidP="00CF4EE7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 управление</w:t>
            </w:r>
            <w:r w:rsidR="00E86B50" w:rsidRPr="00CF4EE7">
              <w:rPr>
                <w:rFonts w:ascii="Times New Roman" w:hAnsi="Times New Roman"/>
                <w:sz w:val="28"/>
                <w:szCs w:val="28"/>
              </w:rPr>
              <w:t xml:space="preserve"> администрации Первомайского муниципального округа</w:t>
            </w:r>
          </w:p>
        </w:tc>
      </w:tr>
      <w:tr w:rsidR="008152B4" w:rsidRPr="00CF4EE7" w:rsidTr="006E378A">
        <w:trPr>
          <w:gridAfter w:val="1"/>
          <w:wAfter w:w="37" w:type="dxa"/>
          <w:trHeight w:val="1401"/>
        </w:trPr>
        <w:tc>
          <w:tcPr>
            <w:tcW w:w="4234" w:type="dxa"/>
            <w:gridSpan w:val="2"/>
          </w:tcPr>
          <w:p w:rsidR="008152B4" w:rsidRPr="00CF4EE7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618" w:type="dxa"/>
          </w:tcPr>
          <w:p w:rsidR="008152B4" w:rsidRPr="00CF4EE7" w:rsidRDefault="00CF4EE7" w:rsidP="00CF4EE7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>«Развитие транспортного комплекса</w:t>
            </w:r>
            <w:r w:rsidR="00C825E7" w:rsidRPr="00CF4EE7">
              <w:rPr>
                <w:rFonts w:ascii="Times New Roman" w:hAnsi="Times New Roman"/>
                <w:sz w:val="28"/>
                <w:szCs w:val="28"/>
              </w:rPr>
              <w:t xml:space="preserve"> Первомайского </w:t>
            </w:r>
            <w:r w:rsidR="006A73AB" w:rsidRPr="00CF4EE7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C825E7" w:rsidRPr="00CF4EE7">
              <w:rPr>
                <w:rFonts w:ascii="Times New Roman" w:hAnsi="Times New Roman"/>
                <w:sz w:val="28"/>
                <w:szCs w:val="28"/>
              </w:rPr>
              <w:t xml:space="preserve"> Тамбовской области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>»</w:t>
            </w:r>
            <w:r w:rsidR="00A44C5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04B60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>(приложение № 1)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B5B29" w:rsidRPr="00CF4EE7" w:rsidRDefault="00CF4EE7" w:rsidP="00CF4EE7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9B5B29" w:rsidRPr="00CF4EE7">
              <w:rPr>
                <w:rFonts w:ascii="Times New Roman" w:hAnsi="Times New Roman"/>
                <w:sz w:val="28"/>
                <w:szCs w:val="28"/>
              </w:rPr>
              <w:t>«Совершенствование и развитие сети автомобильных дорог</w:t>
            </w:r>
            <w:r w:rsidR="006A73AB" w:rsidRPr="00CF4EE7">
              <w:rPr>
                <w:rFonts w:ascii="Times New Roman" w:hAnsi="Times New Roman"/>
                <w:sz w:val="28"/>
                <w:szCs w:val="28"/>
              </w:rPr>
              <w:t xml:space="preserve"> Первомайского муниципального округа</w:t>
            </w:r>
            <w:r w:rsidR="00C825E7" w:rsidRPr="00CF4EE7">
              <w:rPr>
                <w:rFonts w:ascii="Times New Roman" w:hAnsi="Times New Roman"/>
                <w:sz w:val="28"/>
                <w:szCs w:val="28"/>
              </w:rPr>
              <w:t xml:space="preserve"> Тамбовской области» </w:t>
            </w:r>
            <w:r w:rsidR="005944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(приложение № 2</w:t>
            </w:r>
            <w:r w:rsidR="009B5B29" w:rsidRPr="00CF4EE7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B5B29" w:rsidRPr="00CF4EE7" w:rsidRDefault="009B5B29" w:rsidP="00CF4EE7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B4" w:rsidRPr="00CF4EE7" w:rsidTr="006E378A">
        <w:trPr>
          <w:gridAfter w:val="1"/>
          <w:wAfter w:w="37" w:type="dxa"/>
          <w:trHeight w:val="1928"/>
        </w:trPr>
        <w:tc>
          <w:tcPr>
            <w:tcW w:w="4234" w:type="dxa"/>
            <w:gridSpan w:val="2"/>
          </w:tcPr>
          <w:p w:rsidR="008152B4" w:rsidRPr="00CF4EE7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Цели  муниципальной программы</w:t>
            </w:r>
          </w:p>
        </w:tc>
        <w:tc>
          <w:tcPr>
            <w:tcW w:w="5618" w:type="dxa"/>
          </w:tcPr>
          <w:p w:rsidR="008152B4" w:rsidRPr="00CF4EE7" w:rsidRDefault="008152B4" w:rsidP="009D12CC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Ускорение товародвижения и снижение тр</w:t>
            </w:r>
            <w:r w:rsidR="009D27BB">
              <w:rPr>
                <w:rFonts w:ascii="Times New Roman" w:hAnsi="Times New Roman"/>
                <w:sz w:val="28"/>
                <w:szCs w:val="28"/>
              </w:rPr>
              <w:t>анспортных издержек в экономике.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152B4" w:rsidRPr="00CF4EE7" w:rsidRDefault="009D27BB" w:rsidP="009D12CC">
            <w:pPr>
              <w:pStyle w:val="a6"/>
              <w:snapToGrid w:val="0"/>
              <w:spacing w:before="0" w:after="0"/>
              <w:jc w:val="both"/>
              <w:rPr>
                <w:rStyle w:val="2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8152B4" w:rsidRPr="00CF4EE7">
              <w:rPr>
                <w:rFonts w:ascii="Times New Roman" w:hAnsi="Times New Roman"/>
                <w:color w:val="000000"/>
                <w:sz w:val="28"/>
                <w:szCs w:val="28"/>
              </w:rPr>
              <w:t>овышение доступности транспортных услуг для населения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8152B4" w:rsidRPr="00CF4EE7" w:rsidRDefault="009D27BB" w:rsidP="009D12CC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2"/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8152B4" w:rsidRPr="00CF4EE7">
              <w:rPr>
                <w:rStyle w:val="2"/>
                <w:rFonts w:ascii="Times New Roman" w:hAnsi="Times New Roman"/>
                <w:color w:val="000000"/>
                <w:sz w:val="28"/>
                <w:szCs w:val="28"/>
              </w:rPr>
              <w:t xml:space="preserve">овышение конкурентоспособности транспортного комплекса </w:t>
            </w:r>
            <w:r w:rsidR="006A73AB" w:rsidRPr="00CF4EE7">
              <w:rPr>
                <w:rStyle w:val="2"/>
                <w:rFonts w:ascii="Times New Roman" w:hAnsi="Times New Roman"/>
                <w:color w:val="000000"/>
                <w:sz w:val="28"/>
                <w:szCs w:val="28"/>
              </w:rPr>
              <w:t>муниципального округа</w:t>
            </w:r>
            <w:r>
              <w:rPr>
                <w:rStyle w:val="2"/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8152B4" w:rsidRPr="00CF4EE7" w:rsidRDefault="008152B4" w:rsidP="00932EA8">
            <w:pPr>
              <w:pStyle w:val="a6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B4" w:rsidRPr="00CF4EE7" w:rsidTr="00050F3B">
        <w:trPr>
          <w:gridAfter w:val="1"/>
          <w:wAfter w:w="37" w:type="dxa"/>
          <w:trHeight w:val="58"/>
        </w:trPr>
        <w:tc>
          <w:tcPr>
            <w:tcW w:w="4234" w:type="dxa"/>
            <w:gridSpan w:val="2"/>
          </w:tcPr>
          <w:p w:rsidR="008152B4" w:rsidRPr="00CF4EE7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5618" w:type="dxa"/>
          </w:tcPr>
          <w:p w:rsidR="008152B4" w:rsidRPr="00CF4EE7" w:rsidRDefault="009D27BB" w:rsidP="009D12CC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>азвитие сети автомоб</w:t>
            </w:r>
            <w:r>
              <w:rPr>
                <w:rFonts w:ascii="Times New Roman" w:hAnsi="Times New Roman"/>
                <w:sz w:val="28"/>
                <w:szCs w:val="28"/>
              </w:rPr>
              <w:t>ильных дорог общего пользования;</w:t>
            </w:r>
          </w:p>
          <w:p w:rsidR="008152B4" w:rsidRPr="00CF4EE7" w:rsidRDefault="009D27BB" w:rsidP="009D12CC">
            <w:pPr>
              <w:pStyle w:val="1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>беспечение функционирования сети автомобильных дорог общего пользования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152B4" w:rsidRPr="00CF4EE7" w:rsidRDefault="009D27BB" w:rsidP="009D12CC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8152B4" w:rsidRPr="00CF4E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беспечение потребности населения в перевозках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социально значимых маршрутах;</w:t>
            </w:r>
          </w:p>
          <w:p w:rsidR="008152B4" w:rsidRPr="00CF4EE7" w:rsidRDefault="009D27BB" w:rsidP="009D12CC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8152B4" w:rsidRPr="00CF4E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бновление парка транспортных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средств;</w:t>
            </w:r>
          </w:p>
          <w:p w:rsidR="008152B4" w:rsidRPr="00CF4EE7" w:rsidRDefault="009D27BB" w:rsidP="009D12CC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Style w:val="2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</w:t>
            </w:r>
            <w:r w:rsidR="008152B4" w:rsidRPr="00CF4EE7">
              <w:rPr>
                <w:rFonts w:ascii="Times New Roman" w:hAnsi="Times New Roman"/>
                <w:color w:val="000000"/>
                <w:sz w:val="28"/>
                <w:szCs w:val="28"/>
              </w:rPr>
              <w:t>азвитие инфраструктуры транспортного комплекса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8152B4" w:rsidRPr="00CF4EE7" w:rsidRDefault="008152B4" w:rsidP="009D12CC">
            <w:pPr>
              <w:pStyle w:val="a6"/>
              <w:spacing w:before="0" w:after="0"/>
              <w:jc w:val="both"/>
              <w:rPr>
                <w:rFonts w:ascii="Times New Roman" w:hAnsi="Times New Roman"/>
              </w:rPr>
            </w:pPr>
          </w:p>
        </w:tc>
      </w:tr>
      <w:tr w:rsidR="008152B4" w:rsidRPr="00CF4EE7" w:rsidTr="006E378A">
        <w:trPr>
          <w:gridAfter w:val="1"/>
          <w:wAfter w:w="37" w:type="dxa"/>
          <w:trHeight w:val="3471"/>
        </w:trPr>
        <w:tc>
          <w:tcPr>
            <w:tcW w:w="4234" w:type="dxa"/>
            <w:gridSpan w:val="2"/>
          </w:tcPr>
          <w:p w:rsidR="008152B4" w:rsidRPr="00CF4EE7" w:rsidRDefault="008152B4" w:rsidP="009C4DB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lastRenderedPageBreak/>
              <w:t>Целевые индикаторы и показатели муниципальной программы, их значения на последний год реализации</w:t>
            </w:r>
          </w:p>
        </w:tc>
        <w:tc>
          <w:tcPr>
            <w:tcW w:w="5618" w:type="dxa"/>
          </w:tcPr>
          <w:p w:rsidR="008152B4" w:rsidRPr="00CF4EE7" w:rsidRDefault="009D27BB" w:rsidP="009D12CC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>оля протяженности автомобильных дорог общего пользования муниципального значения, не отвечающих нормативным требованиям в общей  протяженности автомобильных дорог общего пользования муниципального значения -39,0%;</w:t>
            </w:r>
          </w:p>
          <w:p w:rsidR="008152B4" w:rsidRPr="00CF4EE7" w:rsidRDefault="008152B4" w:rsidP="009D12CC">
            <w:pPr>
              <w:pStyle w:val="a6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перевезено  пассажиров автомобильным транспортом –</w:t>
            </w:r>
            <w:r w:rsidR="00722989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100,0 </w:t>
            </w:r>
            <w:proofErr w:type="spellStart"/>
            <w:r w:rsidRPr="00CF4EE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F4EE7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CF4EE7">
              <w:rPr>
                <w:rFonts w:ascii="Times New Roman" w:hAnsi="Times New Roman"/>
                <w:sz w:val="28"/>
                <w:szCs w:val="28"/>
              </w:rPr>
              <w:t>еловек</w:t>
            </w:r>
            <w:proofErr w:type="spellEnd"/>
            <w:r w:rsidRPr="00CF4EE7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9D27BB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пассажирооборот автомобильного транспорта – 4,400 </w:t>
            </w:r>
            <w:proofErr w:type="spellStart"/>
            <w:r w:rsidRPr="00CF4EE7">
              <w:rPr>
                <w:rFonts w:ascii="Times New Roman" w:hAnsi="Times New Roman"/>
                <w:sz w:val="28"/>
                <w:szCs w:val="28"/>
              </w:rPr>
              <w:t>тыс.пасс</w:t>
            </w:r>
            <w:proofErr w:type="spellEnd"/>
            <w:r w:rsidR="009D27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- км.</w:t>
            </w:r>
          </w:p>
          <w:p w:rsidR="008152B4" w:rsidRPr="00CF4EE7" w:rsidRDefault="008152B4" w:rsidP="00932EA8">
            <w:pPr>
              <w:pStyle w:val="10"/>
              <w:tabs>
                <w:tab w:val="left" w:pos="1320"/>
              </w:tabs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</w:rPr>
              <w:tab/>
            </w:r>
          </w:p>
        </w:tc>
      </w:tr>
      <w:tr w:rsidR="008152B4" w:rsidRPr="00CF4EE7" w:rsidTr="00050F3B">
        <w:trPr>
          <w:gridAfter w:val="1"/>
          <w:wAfter w:w="37" w:type="dxa"/>
          <w:trHeight w:val="866"/>
        </w:trPr>
        <w:tc>
          <w:tcPr>
            <w:tcW w:w="4234" w:type="dxa"/>
            <w:gridSpan w:val="2"/>
          </w:tcPr>
          <w:p w:rsidR="008152B4" w:rsidRPr="00CF4EE7" w:rsidRDefault="00A44C58" w:rsidP="00932EA8">
            <w:pPr>
              <w:pStyle w:val="a6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 xml:space="preserve"> реализации  муниципальной программы</w:t>
            </w:r>
          </w:p>
        </w:tc>
        <w:tc>
          <w:tcPr>
            <w:tcW w:w="5618" w:type="dxa"/>
          </w:tcPr>
          <w:p w:rsidR="009B5B29" w:rsidRPr="00CF4EE7" w:rsidRDefault="006E378A" w:rsidP="009B5B29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 реализуется в один этап:</w:t>
            </w:r>
            <w:r w:rsidR="009B5B29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51794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C25C08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2024-2030 гг.</w:t>
            </w:r>
            <w:r w:rsidR="00722989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152B4" w:rsidRPr="00CF4EE7" w:rsidRDefault="008152B4" w:rsidP="009B5B2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7FE8" w:rsidRPr="00CF4EE7" w:rsidTr="006E378A">
        <w:tc>
          <w:tcPr>
            <w:tcW w:w="4219" w:type="dxa"/>
          </w:tcPr>
          <w:p w:rsidR="00E64B2C" w:rsidRPr="00CF4EE7" w:rsidRDefault="00871D6C" w:rsidP="007F1586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E64B2C" w:rsidRPr="00CF4EE7" w:rsidRDefault="00871D6C" w:rsidP="007F1586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финансирования </w:t>
            </w:r>
          </w:p>
          <w:p w:rsidR="000A7FE8" w:rsidRPr="00CF4EE7" w:rsidRDefault="000A7FE8" w:rsidP="007F1586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670" w:type="dxa"/>
            <w:gridSpan w:val="3"/>
          </w:tcPr>
          <w:p w:rsidR="00D432C0" w:rsidRPr="00CF4EE7" w:rsidRDefault="006E378A" w:rsidP="006E378A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средств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 на реализац</w:t>
            </w:r>
            <w:r w:rsidR="00751794" w:rsidRPr="00CF4EE7">
              <w:rPr>
                <w:rFonts w:ascii="Times New Roman" w:hAnsi="Times New Roman"/>
                <w:sz w:val="28"/>
                <w:szCs w:val="28"/>
              </w:rPr>
              <w:t>ию муниципальной программы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1030D" w:rsidRPr="00CF4EE7">
              <w:rPr>
                <w:rFonts w:ascii="Times New Roman" w:hAnsi="Times New Roman"/>
                <w:b/>
                <w:sz w:val="28"/>
                <w:szCs w:val="28"/>
              </w:rPr>
              <w:t>за счет всех источников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составит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932436">
              <w:rPr>
                <w:rFonts w:ascii="Times New Roman" w:hAnsi="Times New Roman"/>
                <w:sz w:val="28"/>
                <w:szCs w:val="28"/>
              </w:rPr>
              <w:t>517 661,5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  <w:r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4 год -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133C" w:rsidRPr="00CF4EE7">
              <w:rPr>
                <w:rFonts w:ascii="Times New Roman" w:hAnsi="Times New Roman"/>
                <w:sz w:val="28"/>
                <w:szCs w:val="28"/>
              </w:rPr>
              <w:t>78</w:t>
            </w:r>
            <w:r w:rsidR="0093243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932436">
              <w:rPr>
                <w:rFonts w:ascii="Times New Roman" w:hAnsi="Times New Roman"/>
                <w:sz w:val="28"/>
                <w:szCs w:val="28"/>
              </w:rPr>
              <w:t>410,8</w:t>
            </w:r>
            <w:r w:rsidR="005B5A26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5 год -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133C" w:rsidRPr="00CF4EE7">
              <w:rPr>
                <w:rFonts w:ascii="Times New Roman" w:hAnsi="Times New Roman"/>
                <w:sz w:val="28"/>
                <w:szCs w:val="28"/>
              </w:rPr>
              <w:t xml:space="preserve"> 63</w:t>
            </w:r>
            <w:r w:rsidR="00932436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932436">
              <w:rPr>
                <w:rFonts w:ascii="Times New Roman" w:hAnsi="Times New Roman"/>
                <w:sz w:val="28"/>
                <w:szCs w:val="28"/>
              </w:rPr>
              <w:t>918,7</w:t>
            </w:r>
            <w:r w:rsidR="005B5A26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6 год -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133C" w:rsidRPr="00CF4EE7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932436">
              <w:rPr>
                <w:rFonts w:ascii="Times New Roman" w:hAnsi="Times New Roman"/>
                <w:sz w:val="28"/>
                <w:szCs w:val="28"/>
              </w:rPr>
              <w:t>5 066,4</w:t>
            </w:r>
            <w:r w:rsidR="005B5A26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7 год -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133C" w:rsidRPr="00CF4EE7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932436">
              <w:rPr>
                <w:rFonts w:ascii="Times New Roman" w:hAnsi="Times New Roman"/>
                <w:sz w:val="28"/>
                <w:szCs w:val="28"/>
              </w:rPr>
              <w:t>5 066,4</w:t>
            </w:r>
            <w:r w:rsidR="005B5A26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8 год -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133C" w:rsidRPr="00CF4EE7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932436">
              <w:rPr>
                <w:rFonts w:ascii="Times New Roman" w:hAnsi="Times New Roman"/>
                <w:sz w:val="28"/>
                <w:szCs w:val="28"/>
              </w:rPr>
              <w:t>5 066,4</w:t>
            </w:r>
            <w:r w:rsidR="005B5A26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9 год -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133C" w:rsidRPr="00CF4EE7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932436">
              <w:rPr>
                <w:rFonts w:ascii="Times New Roman" w:hAnsi="Times New Roman"/>
                <w:sz w:val="28"/>
                <w:szCs w:val="28"/>
              </w:rPr>
              <w:t>5 066,4</w:t>
            </w:r>
            <w:r w:rsidR="005B5A26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543B85" w:rsidRPr="00CF4EE7" w:rsidRDefault="00751794" w:rsidP="00543B85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203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0 год -</w:t>
            </w:r>
            <w:r w:rsidR="0084133C" w:rsidRPr="00CF4EE7">
              <w:rPr>
                <w:rFonts w:ascii="Times New Roman" w:hAnsi="Times New Roman"/>
                <w:sz w:val="28"/>
                <w:szCs w:val="28"/>
              </w:rPr>
              <w:t xml:space="preserve">  7</w:t>
            </w:r>
            <w:r w:rsidR="00932436">
              <w:rPr>
                <w:rFonts w:ascii="Times New Roman" w:hAnsi="Times New Roman"/>
                <w:sz w:val="28"/>
                <w:szCs w:val="28"/>
              </w:rPr>
              <w:t>5 066,4</w:t>
            </w:r>
            <w:r w:rsidR="005B5A26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432C0" w:rsidRPr="00CF4EE7" w:rsidRDefault="006E378A" w:rsidP="00543B85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</w:t>
            </w:r>
            <w:r w:rsidR="000A7FE8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A7FE8" w:rsidRPr="00CF4EE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средств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областного </w:t>
            </w:r>
            <w:r w:rsidR="000A7FE8" w:rsidRPr="00CF4EE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бюджета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–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 xml:space="preserve"> 344 551,1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 тыс. рублей</w:t>
            </w:r>
            <w:r w:rsidR="00751794" w:rsidRPr="00CF4EE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4 год 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-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133C" w:rsidRPr="00CF4EE7">
              <w:rPr>
                <w:rFonts w:ascii="Times New Roman" w:hAnsi="Times New Roman"/>
                <w:sz w:val="28"/>
                <w:szCs w:val="28"/>
              </w:rPr>
              <w:t>59</w:t>
            </w:r>
            <w:r w:rsidR="005D2D62" w:rsidRPr="00CF4EE7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109,6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121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432C0" w:rsidRPr="00CF4EE7" w:rsidRDefault="00CA580D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</w:t>
            </w:r>
            <w:r w:rsidR="00751794" w:rsidRPr="00CF4EE7">
              <w:rPr>
                <w:rFonts w:ascii="Times New Roman" w:hAnsi="Times New Roman"/>
                <w:sz w:val="28"/>
                <w:szCs w:val="28"/>
              </w:rPr>
              <w:t>2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-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133C" w:rsidRPr="00CF4EE7">
              <w:rPr>
                <w:rFonts w:ascii="Times New Roman" w:hAnsi="Times New Roman"/>
                <w:sz w:val="28"/>
                <w:szCs w:val="28"/>
              </w:rPr>
              <w:t>44</w:t>
            </w:r>
            <w:r w:rsidR="005D2D62" w:rsidRPr="00CF4EE7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052,5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6 год - 48 227,8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7 год 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-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48 227,8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8 год 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-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48 227,8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121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9 год 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-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48</w:t>
            </w:r>
            <w:r w:rsidR="005D2D62" w:rsidRPr="00CF4EE7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227.8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121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E378A" w:rsidRDefault="00751794" w:rsidP="006E378A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203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0 год 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- 48</w:t>
            </w:r>
            <w:r w:rsidR="005D2D62" w:rsidRPr="00CF4EE7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227.8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121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903169" w:rsidRPr="00CF4EE7" w:rsidRDefault="006E378A" w:rsidP="006E378A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средств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A7FE8" w:rsidRPr="00CF4EE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бюджета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Первомайского </w:t>
            </w:r>
            <w:r w:rsidR="00751794" w:rsidRPr="00CF4EE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муниципального округа</w:t>
            </w:r>
            <w:r w:rsidR="000A7FE8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030D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96540A">
              <w:rPr>
                <w:rFonts w:ascii="Times New Roman" w:hAnsi="Times New Roman"/>
                <w:sz w:val="28"/>
                <w:szCs w:val="28"/>
              </w:rPr>
              <w:t>173 110,4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>ыс. рублей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>:</w:t>
            </w:r>
            <w:r w:rsidR="00903169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4 год </w:t>
            </w:r>
            <w:r w:rsidR="00051218" w:rsidRPr="00CF4EE7">
              <w:rPr>
                <w:rFonts w:ascii="Times New Roman" w:hAnsi="Times New Roman"/>
                <w:sz w:val="28"/>
                <w:szCs w:val="28"/>
              </w:rPr>
              <w:t>–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540A">
              <w:rPr>
                <w:rFonts w:ascii="Times New Roman" w:hAnsi="Times New Roman"/>
                <w:sz w:val="28"/>
                <w:szCs w:val="28"/>
              </w:rPr>
              <w:t>19 301,2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051218" w:rsidRPr="00CF4EE7">
              <w:rPr>
                <w:rFonts w:ascii="Times New Roman" w:hAnsi="Times New Roman"/>
                <w:sz w:val="28"/>
                <w:szCs w:val="28"/>
              </w:rPr>
              <w:t>–</w:t>
            </w:r>
            <w:r w:rsidR="0096540A">
              <w:rPr>
                <w:rFonts w:ascii="Times New Roman" w:hAnsi="Times New Roman"/>
                <w:sz w:val="28"/>
                <w:szCs w:val="28"/>
              </w:rPr>
              <w:t xml:space="preserve"> 19 866,2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96540A">
              <w:rPr>
                <w:rFonts w:ascii="Times New Roman" w:hAnsi="Times New Roman"/>
                <w:sz w:val="28"/>
                <w:szCs w:val="28"/>
              </w:rPr>
              <w:t>– 26 788,6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7 год -</w:t>
            </w:r>
            <w:r w:rsidR="0096540A">
              <w:rPr>
                <w:rFonts w:ascii="Times New Roman" w:hAnsi="Times New Roman"/>
                <w:sz w:val="28"/>
                <w:szCs w:val="28"/>
              </w:rPr>
              <w:t xml:space="preserve">  26 788,6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8 год -</w:t>
            </w:r>
            <w:r w:rsidR="0096540A">
              <w:rPr>
                <w:rFonts w:ascii="Times New Roman" w:hAnsi="Times New Roman"/>
                <w:sz w:val="28"/>
                <w:szCs w:val="28"/>
              </w:rPr>
              <w:t xml:space="preserve">  26 788,6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9 год -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540A">
              <w:rPr>
                <w:rFonts w:ascii="Times New Roman" w:hAnsi="Times New Roman"/>
                <w:sz w:val="28"/>
                <w:szCs w:val="28"/>
              </w:rPr>
              <w:t xml:space="preserve"> 26 788,6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43B85" w:rsidRPr="00CF4EE7" w:rsidRDefault="00751794" w:rsidP="00543B85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lastRenderedPageBreak/>
              <w:t>203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0 год -</w:t>
            </w:r>
            <w:r w:rsidR="0096540A">
              <w:rPr>
                <w:rFonts w:ascii="Times New Roman" w:hAnsi="Times New Roman"/>
                <w:sz w:val="28"/>
                <w:szCs w:val="28"/>
              </w:rPr>
              <w:t xml:space="preserve">  26 788,6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432C0" w:rsidRPr="00CF4EE7" w:rsidRDefault="006E378A" w:rsidP="00543B85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b/>
                <w:sz w:val="28"/>
                <w:szCs w:val="28"/>
              </w:rPr>
              <w:t>внебюджетных средств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030D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51794" w:rsidRPr="00CF4EE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432C0" w:rsidRPr="00CF4EE7" w:rsidRDefault="00871D6C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2024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0  тыс. рублей;</w:t>
            </w:r>
          </w:p>
          <w:p w:rsidR="00D432C0" w:rsidRPr="00CF4EE7" w:rsidRDefault="00871D6C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2025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0  тыс. рублей;</w:t>
            </w:r>
          </w:p>
          <w:p w:rsidR="00D432C0" w:rsidRPr="00CF4EE7" w:rsidRDefault="00871D6C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2026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0  тыс. рублей;</w:t>
            </w:r>
          </w:p>
          <w:p w:rsidR="00D432C0" w:rsidRPr="00CF4EE7" w:rsidRDefault="00871D6C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2027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0  тыс. рублей;</w:t>
            </w:r>
          </w:p>
          <w:p w:rsidR="00D432C0" w:rsidRPr="00CF4EE7" w:rsidRDefault="00871D6C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2028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0  тыс. рублей;</w:t>
            </w:r>
          </w:p>
          <w:p w:rsidR="00D432C0" w:rsidRPr="00CF4EE7" w:rsidRDefault="00871D6C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2029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0  тыс. рублей;</w:t>
            </w:r>
          </w:p>
          <w:p w:rsidR="00871D6C" w:rsidRPr="00CF4EE7" w:rsidRDefault="00871D6C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2030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0  тыс. рублей.</w:t>
            </w:r>
          </w:p>
          <w:p w:rsidR="0041030D" w:rsidRPr="00CF4EE7" w:rsidRDefault="0041030D" w:rsidP="007F1586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E378A" w:rsidRDefault="006E378A" w:rsidP="00CA580D">
      <w:pPr>
        <w:pStyle w:val="a6"/>
        <w:keepNext/>
        <w:spacing w:before="0" w:after="0"/>
        <w:jc w:val="center"/>
        <w:rPr>
          <w:b/>
          <w:bCs/>
          <w:sz w:val="28"/>
          <w:szCs w:val="28"/>
        </w:rPr>
      </w:pPr>
    </w:p>
    <w:p w:rsidR="008152B4" w:rsidRPr="00CF4EE7" w:rsidRDefault="008152B4" w:rsidP="006E378A">
      <w:pPr>
        <w:pStyle w:val="a6"/>
        <w:keepNext/>
        <w:tabs>
          <w:tab w:val="left" w:pos="426"/>
          <w:tab w:val="left" w:pos="709"/>
        </w:tabs>
        <w:spacing w:before="0" w:after="0"/>
        <w:jc w:val="center"/>
        <w:rPr>
          <w:b/>
          <w:bCs/>
          <w:sz w:val="28"/>
          <w:szCs w:val="28"/>
        </w:rPr>
      </w:pPr>
      <w:r w:rsidRPr="00CF4EE7">
        <w:rPr>
          <w:b/>
          <w:bCs/>
          <w:sz w:val="28"/>
          <w:szCs w:val="28"/>
        </w:rPr>
        <w:t>1.  Общая  характеристика  сферы реализации муниципальной программы</w:t>
      </w:r>
    </w:p>
    <w:p w:rsidR="008152B4" w:rsidRPr="00CF4EE7" w:rsidRDefault="008152B4" w:rsidP="008152B4">
      <w:pPr>
        <w:pStyle w:val="a6"/>
        <w:spacing w:before="0" w:after="0"/>
        <w:ind w:hanging="57"/>
        <w:jc w:val="center"/>
        <w:rPr>
          <w:b/>
          <w:bCs/>
          <w:sz w:val="28"/>
          <w:szCs w:val="28"/>
        </w:rPr>
      </w:pPr>
    </w:p>
    <w:p w:rsidR="008152B4" w:rsidRDefault="006E378A" w:rsidP="006E378A">
      <w:pPr>
        <w:pStyle w:val="21"/>
        <w:tabs>
          <w:tab w:val="left" w:pos="426"/>
          <w:tab w:val="left" w:pos="709"/>
        </w:tabs>
        <w:spacing w:after="0" w:line="100" w:lineRule="atLeast"/>
        <w:ind w:left="0"/>
        <w:jc w:val="both"/>
        <w:rPr>
          <w:sz w:val="28"/>
          <w:szCs w:val="28"/>
        </w:rPr>
      </w:pPr>
      <w:r>
        <w:rPr>
          <w:rStyle w:val="2"/>
          <w:sz w:val="28"/>
          <w:szCs w:val="28"/>
        </w:rPr>
        <w:t xml:space="preserve">         </w:t>
      </w:r>
      <w:r w:rsidR="008152B4">
        <w:rPr>
          <w:rStyle w:val="2"/>
          <w:sz w:val="28"/>
          <w:szCs w:val="28"/>
        </w:rPr>
        <w:t>Транспортн</w:t>
      </w:r>
      <w:r w:rsidR="0059520A">
        <w:rPr>
          <w:rStyle w:val="2"/>
          <w:sz w:val="28"/>
          <w:szCs w:val="28"/>
        </w:rPr>
        <w:t>ый комплекс Первомайского муниципального округа</w:t>
      </w:r>
      <w:r w:rsidR="008152B4">
        <w:rPr>
          <w:rStyle w:val="2"/>
          <w:sz w:val="28"/>
          <w:szCs w:val="28"/>
        </w:rPr>
        <w:t xml:space="preserve"> Тамбовской области играет ключевую роль в развитии региона и имеет стратегическое значение для экономического роста и качественного перехода экономики к инновационному пути развития, для повышения трудовой мобильности и возможностей коммуникации. Доказано, что одним из важнейших признаков успешного экономического развития является высокая мобильность населения.</w:t>
      </w:r>
    </w:p>
    <w:p w:rsidR="008152B4" w:rsidRDefault="008152B4" w:rsidP="008152B4">
      <w:pPr>
        <w:pStyle w:val="21"/>
        <w:spacing w:after="0" w:line="10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транспорт в целом удовлетворял спрос населения и экономики  в перевозках пассажиров и грузов.</w:t>
      </w:r>
    </w:p>
    <w:p w:rsidR="008152B4" w:rsidRDefault="008152B4" w:rsidP="008152B4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человеческого потенциала, улучшение условий жизни и качества социальной среды требуют качественно нового уровня обеспечения общей транспортной подвижности населения.</w:t>
      </w:r>
    </w:p>
    <w:p w:rsidR="008152B4" w:rsidRDefault="008152B4" w:rsidP="008152B4">
      <w:pPr>
        <w:pStyle w:val="ConsPlusNormal"/>
        <w:ind w:firstLine="70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Дальнейшему развитию транспортного комплекса </w:t>
      </w:r>
      <w:r w:rsidR="008617F7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препятствуют следующие проблемы.</w:t>
      </w:r>
    </w:p>
    <w:p w:rsidR="008152B4" w:rsidRDefault="008152B4" w:rsidP="008152B4">
      <w:pPr>
        <w:pStyle w:val="ac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Одной из основных проблем является убыточность перевозок пассажиров автомобильным транспортом.</w:t>
      </w:r>
    </w:p>
    <w:p w:rsidR="008152B4" w:rsidRDefault="008152B4" w:rsidP="008152B4">
      <w:pPr>
        <w:pStyle w:val="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сфере регулярных перевозок пассажиров происходит снижение объемов транспортной работы, особенно в сельской местности, по ряду объективных причин:</w:t>
      </w:r>
    </w:p>
    <w:p w:rsidR="008152B4" w:rsidRDefault="008152B4" w:rsidP="008152B4">
      <w:pPr>
        <w:pStyle w:val="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численности населения;</w:t>
      </w:r>
    </w:p>
    <w:p w:rsidR="008152B4" w:rsidRDefault="008152B4" w:rsidP="008152B4">
      <w:pPr>
        <w:pStyle w:val="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активная автомобилизация населения;</w:t>
      </w:r>
    </w:p>
    <w:p w:rsidR="008152B4" w:rsidRDefault="008152B4" w:rsidP="008152B4">
      <w:pPr>
        <w:pStyle w:val="1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возросли услуги легкового такси.</w:t>
      </w:r>
    </w:p>
    <w:p w:rsidR="008152B4" w:rsidRDefault="008152B4" w:rsidP="008152B4">
      <w:pPr>
        <w:pStyle w:val="310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Кроме того, постоянно растут цены на топливо, автошины, запасные части, электрическую и тепловую энергию. </w:t>
      </w:r>
    </w:p>
    <w:p w:rsidR="008152B4" w:rsidRDefault="008152B4" w:rsidP="008152B4">
      <w:pPr>
        <w:pStyle w:val="310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Следствием трудного финансового положения транспортного комплекса </w:t>
      </w:r>
      <w:r w:rsidR="0059520A">
        <w:rPr>
          <w:bCs/>
          <w:sz w:val="28"/>
          <w:szCs w:val="28"/>
        </w:rPr>
        <w:t xml:space="preserve">муниципального округа </w:t>
      </w:r>
      <w:r>
        <w:rPr>
          <w:bCs/>
          <w:sz w:val="28"/>
          <w:szCs w:val="28"/>
        </w:rPr>
        <w:t xml:space="preserve"> являются большой износ и недостаток транспортных средств.</w:t>
      </w:r>
    </w:p>
    <w:p w:rsidR="008152B4" w:rsidRDefault="008152B4" w:rsidP="008152B4">
      <w:pPr>
        <w:pStyle w:val="310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предприятиях и организациях пассажирского транспорта преобладает  физически устаревшая техника, работающая в большинстве случаев за пределами нормативного срока службы.</w:t>
      </w:r>
    </w:p>
    <w:p w:rsidR="008152B4" w:rsidRDefault="008152B4" w:rsidP="008152B4">
      <w:pPr>
        <w:pStyle w:val="310"/>
        <w:spacing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Изношенность подвижного состава не обеспечивает в полной мере безопасности перевозок пассажиров, ухудшает экологическую ситуацию. </w:t>
      </w:r>
    </w:p>
    <w:p w:rsidR="008152B4" w:rsidRDefault="008152B4" w:rsidP="008152B4">
      <w:pPr>
        <w:pStyle w:val="a6"/>
        <w:tabs>
          <w:tab w:val="left" w:pos="600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Очевидно, что нахождение оптимального баланса между социальной и экономической результативностью деятельности автомобильного транспорта является сложной задачей.</w:t>
      </w:r>
    </w:p>
    <w:p w:rsidR="008152B4" w:rsidRDefault="008152B4" w:rsidP="008152B4">
      <w:pPr>
        <w:pStyle w:val="a6"/>
        <w:tabs>
          <w:tab w:val="left" w:pos="600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ее решения необходимы согласованные действия региональных и местных органов власти.</w:t>
      </w:r>
    </w:p>
    <w:p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Большая часть протяженности автомобильных дорог муниципального (межмуниципального) значения не соответствует нормативным требованиям к транспортно-эксплуатационному состоянию, что приводит к росту себестоимости автомобильных перевозок и снижению конкурентоспособности продукции предприятий, 58,5% автомобильных дорог местного значения не имеют твердого покрытия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Недостаточный уровень развития дорожной сети приводит к значительным потерям в экономике, является одним из наиболее существенных инфраструктурных ограничений темпов социально-экономического развития Российской Федерации.</w:t>
      </w:r>
    </w:p>
    <w:p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области автомобильных дорог это привело к занижению роли автотранспортной инфраструктуры. Дорожные конструкции не рассчитывались на обслуживание потоков тяжелых грузовых автомобилей и автопоездов. Конструкции проезжей части дорог были рассчитаны на пропуск выпускавшихся отечественной промышленностью автомобилей с нагрузками </w:t>
      </w:r>
      <w:r w:rsidR="00FA388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6  тонн на ось и не соответствуют современным требованиям, что приводит к их ускоренному износу при пропуске эксплуатируемых в настоящее время транспортных средств.</w:t>
      </w:r>
    </w:p>
    <w:p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Более быстрый рост интенсивности движения на автомобильных дорогах области по сравнению с увеличением протяженности и пропускной </w:t>
      </w:r>
      <w:proofErr w:type="gramStart"/>
      <w:r>
        <w:rPr>
          <w:rFonts w:ascii="Times New Roman" w:hAnsi="Times New Roman"/>
          <w:sz w:val="28"/>
          <w:szCs w:val="28"/>
        </w:rPr>
        <w:t>способности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автомобильных дорог приводит к росту уровня аварийности на сети автомобильных дорог общего пользования. Таким образом, развитие автомобильных дорог является ключевой задачей снятия инфраструктурных ограничений экономического роста.</w:t>
      </w:r>
    </w:p>
    <w:p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расходов, снижению скорости движения и  продолжительным простоям транспортных средств.</w:t>
      </w:r>
    </w:p>
    <w:p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настоящего времени  1</w:t>
      </w:r>
      <w:r w:rsidR="00F64C3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 сельских населенных пунктов  не имеют с</w:t>
      </w:r>
      <w:r w:rsidR="002E50DC">
        <w:rPr>
          <w:rFonts w:ascii="Times New Roman" w:hAnsi="Times New Roman"/>
          <w:sz w:val="28"/>
          <w:szCs w:val="28"/>
        </w:rPr>
        <w:t>вязи с транспортной сетью муниципального округа</w:t>
      </w:r>
      <w:r>
        <w:rPr>
          <w:rFonts w:ascii="Times New Roman" w:hAnsi="Times New Roman"/>
          <w:sz w:val="28"/>
          <w:szCs w:val="28"/>
        </w:rPr>
        <w:t xml:space="preserve"> по автомобильным дорогам общего пользования с твердым покрытием. </w:t>
      </w:r>
    </w:p>
    <w:p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8152B4" w:rsidRDefault="008152B4" w:rsidP="008152B4">
      <w:pPr>
        <w:pStyle w:val="a6"/>
        <w:keepNext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 Приоритеты</w:t>
      </w:r>
      <w:r w:rsidR="00AC4043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цели, задачи, сроки и этапы реализации муниципальной программы</w:t>
      </w:r>
    </w:p>
    <w:p w:rsidR="008152B4" w:rsidRDefault="008152B4" w:rsidP="008152B4">
      <w:pPr>
        <w:pStyle w:val="HTML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152B4" w:rsidRDefault="008152B4" w:rsidP="008152B4">
      <w:pPr>
        <w:pStyle w:val="HTML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Муниципальная программа    разработана    на    основании     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8152B4" w:rsidRDefault="00F64C31" w:rsidP="005B1831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152B4">
        <w:rPr>
          <w:rFonts w:ascii="Times New Roman" w:hAnsi="Times New Roman" w:cs="Times New Roman"/>
          <w:sz w:val="28"/>
          <w:szCs w:val="28"/>
        </w:rPr>
        <w:t xml:space="preserve">Концепции    долгосрочного    социально - экономического    развития </w:t>
      </w:r>
    </w:p>
    <w:p w:rsidR="008152B4" w:rsidRDefault="008152B4" w:rsidP="005B1831">
      <w:pPr>
        <w:pStyle w:val="HTML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 на период до 20</w:t>
      </w:r>
      <w:r w:rsidR="00F64C31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года, утвержденной распоряжением     Правительства      Российской  </w:t>
      </w:r>
      <w:r w:rsidR="00903169">
        <w:rPr>
          <w:rFonts w:ascii="Times New Roman" w:hAnsi="Times New Roman" w:cs="Times New Roman"/>
          <w:sz w:val="28"/>
          <w:szCs w:val="28"/>
        </w:rPr>
        <w:t xml:space="preserve">   Федерации    от 17.11.2008 №</w:t>
      </w:r>
      <w:r>
        <w:rPr>
          <w:rFonts w:ascii="Times New Roman" w:hAnsi="Times New Roman" w:cs="Times New Roman"/>
          <w:sz w:val="28"/>
          <w:szCs w:val="28"/>
        </w:rPr>
        <w:t>1662-р</w:t>
      </w:r>
      <w:r w:rsidR="00F64C31">
        <w:rPr>
          <w:rFonts w:ascii="Times New Roman" w:hAnsi="Times New Roman" w:cs="Times New Roman"/>
          <w:sz w:val="28"/>
          <w:szCs w:val="28"/>
        </w:rPr>
        <w:t xml:space="preserve"> </w:t>
      </w:r>
      <w:r w:rsidR="00FA38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64C31">
        <w:rPr>
          <w:rFonts w:ascii="Times New Roman" w:hAnsi="Times New Roman" w:cs="Times New Roman"/>
          <w:sz w:val="28"/>
          <w:szCs w:val="28"/>
        </w:rPr>
        <w:t>(в редакции от 28.09.2018 №1151)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52B4" w:rsidRDefault="008152B4" w:rsidP="005B1831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Транспортной стратегии Российской Федерации на период до 2030 года, утвержденной   распоряжением  Правительства  Российской  Федерации  </w:t>
      </w:r>
      <w:proofErr w:type="gramStart"/>
      <w:r>
        <w:rPr>
          <w:sz w:val="28"/>
          <w:szCs w:val="28"/>
        </w:rPr>
        <w:t>от</w:t>
      </w:r>
      <w:proofErr w:type="gramEnd"/>
    </w:p>
    <w:p w:rsidR="008152B4" w:rsidRDefault="008152B4" w:rsidP="008152B4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="00F64C31">
        <w:rPr>
          <w:sz w:val="28"/>
          <w:szCs w:val="28"/>
        </w:rPr>
        <w:t>1</w:t>
      </w:r>
      <w:r>
        <w:rPr>
          <w:sz w:val="28"/>
          <w:szCs w:val="28"/>
        </w:rPr>
        <w:t>1.2008 №1734-р;</w:t>
      </w:r>
    </w:p>
    <w:p w:rsidR="008152B4" w:rsidRDefault="008152B4" w:rsidP="008152B4">
      <w:pPr>
        <w:pStyle w:val="a6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программе Тамбовской области «Развитие транспортной системы и дорожного хозяйства</w:t>
      </w:r>
      <w:r w:rsidR="00F64C31">
        <w:rPr>
          <w:sz w:val="28"/>
          <w:szCs w:val="28"/>
        </w:rPr>
        <w:t xml:space="preserve"> Тамбовской области</w:t>
      </w:r>
      <w:r>
        <w:rPr>
          <w:sz w:val="28"/>
          <w:szCs w:val="28"/>
        </w:rPr>
        <w:t>»</w:t>
      </w:r>
      <w:r w:rsidR="00F64C31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утвержденной постановлением администрации Тамб</w:t>
      </w:r>
      <w:r w:rsidR="00903169">
        <w:rPr>
          <w:sz w:val="28"/>
          <w:szCs w:val="28"/>
        </w:rPr>
        <w:t xml:space="preserve">овской области  </w:t>
      </w:r>
      <w:r w:rsidR="00FA3888">
        <w:rPr>
          <w:sz w:val="28"/>
          <w:szCs w:val="28"/>
        </w:rPr>
        <w:t xml:space="preserve">                 </w:t>
      </w:r>
      <w:r w:rsidR="00903169">
        <w:rPr>
          <w:sz w:val="28"/>
          <w:szCs w:val="28"/>
        </w:rPr>
        <w:t>от 20.06.2013 №</w:t>
      </w:r>
      <w:r>
        <w:rPr>
          <w:sz w:val="28"/>
          <w:szCs w:val="28"/>
        </w:rPr>
        <w:t>640</w:t>
      </w:r>
      <w:r w:rsidR="00F64C31">
        <w:rPr>
          <w:sz w:val="28"/>
          <w:szCs w:val="28"/>
        </w:rPr>
        <w:t>.</w:t>
      </w:r>
    </w:p>
    <w:p w:rsidR="008152B4" w:rsidRDefault="008152B4" w:rsidP="008152B4">
      <w:pPr>
        <w:pStyle w:val="a6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приоритетами определены цели муниципальной программы:</w:t>
      </w:r>
    </w:p>
    <w:p w:rsidR="008152B4" w:rsidRPr="00AC4043" w:rsidRDefault="008152B4" w:rsidP="008152B4">
      <w:pPr>
        <w:pStyle w:val="a7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AC4043">
        <w:rPr>
          <w:rFonts w:ascii="Times New Roman" w:hAnsi="Times New Roman"/>
          <w:sz w:val="28"/>
          <w:szCs w:val="28"/>
        </w:rPr>
        <w:t>Цель 1. Ускорение товародвижения и снижение транспортных издержек в экономике</w:t>
      </w:r>
      <w:r w:rsidRPr="00AC4043">
        <w:rPr>
          <w:rFonts w:ascii="Times New Roman" w:hAnsi="Times New Roman"/>
          <w:b/>
          <w:sz w:val="28"/>
          <w:szCs w:val="28"/>
        </w:rPr>
        <w:t xml:space="preserve">. </w:t>
      </w:r>
    </w:p>
    <w:p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снижения транспортных издержек в экономике необходимо повысить эффективность системы товародвижения на базе современной и эффективной транспортной инфраструктуры.</w:t>
      </w:r>
    </w:p>
    <w:p w:rsidR="008152B4" w:rsidRDefault="008152B4" w:rsidP="008152B4">
      <w:pPr>
        <w:pStyle w:val="a7"/>
        <w:ind w:firstLine="737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данной цели обеспечивается путем решения задач по развитию путей сообщения автомобильных дорог общего пользования. Особое внимание будет уделено обеспечению функционирования сети автомобильных дорог муниципального (межмуниц</w:t>
      </w:r>
      <w:r w:rsidR="001C5D1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пального)  значения.</w:t>
      </w:r>
    </w:p>
    <w:p w:rsidR="008152B4" w:rsidRPr="00AC4043" w:rsidRDefault="008152B4" w:rsidP="008152B4">
      <w:pPr>
        <w:pStyle w:val="a6"/>
        <w:snapToGrid w:val="0"/>
        <w:spacing w:before="0" w:after="0"/>
        <w:ind w:firstLine="708"/>
        <w:rPr>
          <w:b/>
          <w:color w:val="000000"/>
          <w:sz w:val="28"/>
          <w:szCs w:val="28"/>
        </w:rPr>
      </w:pPr>
      <w:r w:rsidRPr="00AC4043">
        <w:rPr>
          <w:color w:val="000000"/>
          <w:sz w:val="28"/>
          <w:szCs w:val="28"/>
        </w:rPr>
        <w:t xml:space="preserve">Цель </w:t>
      </w:r>
      <w:r w:rsidR="00AC4043" w:rsidRPr="00AC4043">
        <w:rPr>
          <w:color w:val="000000"/>
          <w:sz w:val="28"/>
          <w:szCs w:val="28"/>
        </w:rPr>
        <w:t xml:space="preserve">   </w:t>
      </w:r>
      <w:r w:rsidRPr="00AC4043">
        <w:rPr>
          <w:color w:val="000000"/>
          <w:sz w:val="28"/>
          <w:szCs w:val="28"/>
        </w:rPr>
        <w:t>2. Повышение доступности транспортных услуг для населения</w:t>
      </w:r>
      <w:r w:rsidRPr="00AC4043">
        <w:rPr>
          <w:b/>
          <w:color w:val="000000"/>
          <w:sz w:val="28"/>
          <w:szCs w:val="28"/>
        </w:rPr>
        <w:t>.</w:t>
      </w:r>
    </w:p>
    <w:p w:rsidR="008152B4" w:rsidRDefault="008152B4" w:rsidP="008152B4">
      <w:pPr>
        <w:pStyle w:val="a6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</w:t>
      </w:r>
    </w:p>
    <w:p w:rsidR="008152B4" w:rsidRDefault="008152B4" w:rsidP="008152B4">
      <w:pPr>
        <w:pStyle w:val="a6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по повышению доступности транспортных услуг для населения обеспечивается решением задач по формированию единой дорожной сети круглогодичной доступности для населения,  обеспечению потребности в перевозках пассажиров на социально значимых маршрутах, обновлению парка транспортных средств.</w:t>
      </w:r>
    </w:p>
    <w:p w:rsidR="008152B4" w:rsidRPr="00AC4043" w:rsidRDefault="00AC4043" w:rsidP="00AC4043">
      <w:pPr>
        <w:pStyle w:val="a6"/>
        <w:snapToGrid w:val="0"/>
        <w:spacing w:before="0" w:after="0"/>
        <w:jc w:val="both"/>
        <w:rPr>
          <w:rStyle w:val="2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</w:t>
      </w:r>
      <w:r w:rsidR="008152B4" w:rsidRPr="00AC4043">
        <w:rPr>
          <w:color w:val="000000"/>
          <w:sz w:val="28"/>
          <w:szCs w:val="28"/>
        </w:rPr>
        <w:t>Цель</w:t>
      </w:r>
      <w:r w:rsidRPr="00AC4043">
        <w:rPr>
          <w:color w:val="000000"/>
          <w:sz w:val="28"/>
          <w:szCs w:val="28"/>
        </w:rPr>
        <w:t xml:space="preserve"> </w:t>
      </w:r>
      <w:r w:rsidR="008152B4" w:rsidRPr="00AC4043">
        <w:rPr>
          <w:color w:val="000000"/>
          <w:sz w:val="28"/>
          <w:szCs w:val="28"/>
        </w:rPr>
        <w:t>3. Повышение конкурентоспособност</w:t>
      </w:r>
      <w:r w:rsidR="0059520A" w:rsidRPr="00AC4043">
        <w:rPr>
          <w:color w:val="000000"/>
          <w:sz w:val="28"/>
          <w:szCs w:val="28"/>
        </w:rPr>
        <w:t>и транспортного комплекса муниципального округа</w:t>
      </w:r>
      <w:r w:rsidR="008152B4" w:rsidRPr="00AC4043">
        <w:rPr>
          <w:color w:val="000000"/>
          <w:sz w:val="28"/>
          <w:szCs w:val="28"/>
        </w:rPr>
        <w:t>.</w:t>
      </w:r>
    </w:p>
    <w:p w:rsidR="008152B4" w:rsidRDefault="008152B4" w:rsidP="008152B4">
      <w:pPr>
        <w:pStyle w:val="a6"/>
        <w:snapToGrid w:val="0"/>
        <w:spacing w:before="0" w:after="0"/>
        <w:ind w:firstLine="709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Для д</w:t>
      </w:r>
      <w:r>
        <w:rPr>
          <w:rStyle w:val="2"/>
          <w:sz w:val="28"/>
          <w:szCs w:val="28"/>
        </w:rPr>
        <w:t>остижения данной цели необход</w:t>
      </w:r>
      <w:r w:rsidR="002E50DC">
        <w:rPr>
          <w:rStyle w:val="2"/>
          <w:sz w:val="28"/>
          <w:szCs w:val="28"/>
        </w:rPr>
        <w:t>имо решить задачи по  обновлению</w:t>
      </w:r>
      <w:r>
        <w:rPr>
          <w:rStyle w:val="2"/>
          <w:sz w:val="28"/>
          <w:szCs w:val="28"/>
        </w:rPr>
        <w:t xml:space="preserve"> парков транспортных средств. </w:t>
      </w:r>
    </w:p>
    <w:p w:rsidR="008152B4" w:rsidRDefault="008152B4" w:rsidP="008152B4">
      <w:pPr>
        <w:pStyle w:val="a6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указанных целей необходимо решение следующих задач:</w:t>
      </w:r>
    </w:p>
    <w:p w:rsidR="008152B4" w:rsidRDefault="008152B4" w:rsidP="008152B4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развитие       сети        автомобильных               дорог         муниципального (межмуниципального)  значения;</w:t>
      </w:r>
    </w:p>
    <w:p w:rsidR="008152B4" w:rsidRDefault="008152B4" w:rsidP="008152B4">
      <w:pPr>
        <w:pStyle w:val="1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обеспечение функционирования     сети       автомобильных   дорог     муниципального (межмуниципального) значения;</w:t>
      </w:r>
    </w:p>
    <w:p w:rsidR="008152B4" w:rsidRDefault="008152B4" w:rsidP="008152B4">
      <w:pPr>
        <w:pStyle w:val="a6"/>
        <w:shd w:val="clear" w:color="auto" w:fill="FFFFFF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потребности населения в перевозках на социально значимых маршрутах;</w:t>
      </w:r>
    </w:p>
    <w:p w:rsidR="008152B4" w:rsidRDefault="008152B4" w:rsidP="008152B4">
      <w:pPr>
        <w:pStyle w:val="a6"/>
        <w:shd w:val="clear" w:color="auto" w:fill="FFFFFF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обновление парка транспортных средств;</w:t>
      </w:r>
    </w:p>
    <w:p w:rsidR="008152B4" w:rsidRDefault="008152B4" w:rsidP="008152B4">
      <w:pPr>
        <w:pStyle w:val="a6"/>
        <w:shd w:val="clear" w:color="auto" w:fill="FFFFFF"/>
        <w:snapToGrid w:val="0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D150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развитие инфраструктуры транспортного комплекса;</w:t>
      </w:r>
    </w:p>
    <w:p w:rsidR="008152B4" w:rsidRDefault="008152B4" w:rsidP="008152B4">
      <w:pPr>
        <w:pStyle w:val="10"/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доступности транспортных услуг непосредственно повлияет на темпы реализации инвестиционных проектов в области сельского хозяйства, здравоохранения, образования, решения жилищных проблем.</w:t>
      </w:r>
    </w:p>
    <w:p w:rsidR="00050F3B" w:rsidRDefault="00F64C31" w:rsidP="00050F3B">
      <w:pPr>
        <w:pStyle w:val="10"/>
        <w:shd w:val="clear" w:color="auto" w:fill="FFFFFF"/>
        <w:snapToGrid w:val="0"/>
        <w:ind w:firstLine="709"/>
        <w:jc w:val="both"/>
        <w:rPr>
          <w:sz w:val="28"/>
          <w:szCs w:val="28"/>
          <w:lang w:eastAsia="ru-RU"/>
        </w:rPr>
      </w:pPr>
      <w:r w:rsidRPr="00751794">
        <w:rPr>
          <w:sz w:val="28"/>
          <w:szCs w:val="28"/>
        </w:rPr>
        <w:t xml:space="preserve">Реализация     муниципальной программы    </w:t>
      </w:r>
      <w:r w:rsidRPr="00751794">
        <w:rPr>
          <w:sz w:val="28"/>
          <w:szCs w:val="28"/>
          <w:lang w:eastAsia="ru-RU"/>
        </w:rPr>
        <w:t xml:space="preserve"> с </w:t>
      </w:r>
      <w:r w:rsidR="00751794" w:rsidRPr="00751794">
        <w:rPr>
          <w:sz w:val="28"/>
          <w:szCs w:val="28"/>
          <w:lang w:eastAsia="ru-RU"/>
        </w:rPr>
        <w:t xml:space="preserve"> 2024</w:t>
      </w:r>
      <w:r w:rsidRPr="00751794">
        <w:rPr>
          <w:sz w:val="28"/>
          <w:szCs w:val="28"/>
          <w:lang w:eastAsia="ru-RU"/>
        </w:rPr>
        <w:t xml:space="preserve"> по </w:t>
      </w:r>
      <w:r w:rsidR="00751794" w:rsidRPr="00751794">
        <w:rPr>
          <w:sz w:val="28"/>
          <w:szCs w:val="28"/>
          <w:lang w:eastAsia="ru-RU"/>
        </w:rPr>
        <w:t>2030 год.</w:t>
      </w:r>
    </w:p>
    <w:p w:rsidR="009C4DBA" w:rsidRDefault="009C4DBA" w:rsidP="00050F3B">
      <w:pPr>
        <w:pStyle w:val="10"/>
        <w:shd w:val="clear" w:color="auto" w:fill="FFFFFF"/>
        <w:snapToGrid w:val="0"/>
        <w:ind w:firstLine="709"/>
        <w:jc w:val="both"/>
        <w:rPr>
          <w:b/>
          <w:bCs/>
          <w:sz w:val="28"/>
          <w:szCs w:val="28"/>
        </w:rPr>
      </w:pPr>
    </w:p>
    <w:p w:rsidR="009C4DBA" w:rsidRDefault="009C4DBA" w:rsidP="00050F3B">
      <w:pPr>
        <w:pStyle w:val="10"/>
        <w:shd w:val="clear" w:color="auto" w:fill="FFFFFF"/>
        <w:snapToGrid w:val="0"/>
        <w:ind w:firstLine="709"/>
        <w:jc w:val="both"/>
        <w:rPr>
          <w:b/>
          <w:bCs/>
          <w:sz w:val="28"/>
          <w:szCs w:val="28"/>
        </w:rPr>
      </w:pPr>
    </w:p>
    <w:p w:rsidR="009C4DBA" w:rsidRDefault="009C4DBA" w:rsidP="00050F3B">
      <w:pPr>
        <w:pStyle w:val="10"/>
        <w:shd w:val="clear" w:color="auto" w:fill="FFFFFF"/>
        <w:snapToGrid w:val="0"/>
        <w:ind w:firstLine="709"/>
        <w:jc w:val="both"/>
        <w:rPr>
          <w:b/>
          <w:bCs/>
          <w:sz w:val="28"/>
          <w:szCs w:val="28"/>
        </w:rPr>
      </w:pPr>
    </w:p>
    <w:p w:rsidR="008152B4" w:rsidRDefault="008152B4" w:rsidP="009C4DBA">
      <w:pPr>
        <w:pStyle w:val="10"/>
        <w:shd w:val="clear" w:color="auto" w:fill="FFFFFF"/>
        <w:snapToGrid w:val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Показатели (индикаторы) достижения целей и решения задач, основные ожидаемые конечные результаты муниципальной программы</w:t>
      </w:r>
    </w:p>
    <w:p w:rsidR="008152B4" w:rsidRDefault="008152B4" w:rsidP="009C4DB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целевых индикаторов и показателей муниципальной программы и подпрограмм сформирован с учетом возможности проверки и подтверждения достижения целей и решения задач муниципальной программы и подпрограмм.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целевых индикаторов и показателей муниципальной программы и подпрограмм увязан с их задачами, основными мероприятиями, что позволяет оценить ожидаемые конечные результаты, эффективность муниципальной программы на весь период ее реализации.</w:t>
      </w:r>
    </w:p>
    <w:p w:rsidR="008152B4" w:rsidRDefault="008152B4" w:rsidP="00D150FF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Показатели муниципальной программы характеризуют конечные экономические и общественно значимые результаты развития в области дорожного хозяйства и транспортного комплекса.</w:t>
      </w:r>
    </w:p>
    <w:p w:rsidR="008152B4" w:rsidRDefault="00D150FF" w:rsidP="00D150FF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Показателями (индикаторами) реализации муниципальной программы являются:</w:t>
      </w:r>
    </w:p>
    <w:p w:rsidR="008152B4" w:rsidRDefault="00D150FF" w:rsidP="00D150FF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 xml:space="preserve">доля протяженности автомобильных дорог общего пользования регионального значения, не отвечающих нормативным требованиям в общей  протяженности автомобильных дорог общего пользования регионального значения; </w:t>
      </w:r>
    </w:p>
    <w:p w:rsidR="008152B4" w:rsidRDefault="008152B4" w:rsidP="00AC2C3D">
      <w:pPr>
        <w:pStyle w:val="a6"/>
        <w:snapToGrid w:val="0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пассажиров, перевезенных автомобильным транспортом;</w:t>
      </w:r>
    </w:p>
    <w:p w:rsidR="008152B4" w:rsidRDefault="008152B4" w:rsidP="00AC2C3D">
      <w:pPr>
        <w:pStyle w:val="a6"/>
        <w:snapToGrid w:val="0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пассажирооборот автомобильного транспорта;</w:t>
      </w:r>
    </w:p>
    <w:p w:rsidR="008152B4" w:rsidRDefault="008152B4" w:rsidP="008152B4">
      <w:pPr>
        <w:pStyle w:val="10"/>
        <w:shd w:val="clear" w:color="auto" w:fill="FFFFFF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Прогнозные  значения показателей (индикаторов) достижения целей и решения задач муниципальной программы по годам реализации приведены в приложени</w:t>
      </w:r>
      <w:r w:rsidR="00935C69">
        <w:rPr>
          <w:sz w:val="28"/>
          <w:szCs w:val="28"/>
        </w:rPr>
        <w:t>и</w:t>
      </w:r>
      <w:r w:rsidR="00C31EF7">
        <w:rPr>
          <w:sz w:val="28"/>
          <w:szCs w:val="28"/>
        </w:rPr>
        <w:t xml:space="preserve"> №3</w:t>
      </w:r>
      <w:r w:rsidR="00AC2C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программе.</w:t>
      </w:r>
    </w:p>
    <w:p w:rsidR="008152B4" w:rsidRDefault="008152B4" w:rsidP="00AC2C3D">
      <w:pPr>
        <w:pStyle w:val="10"/>
        <w:shd w:val="clear" w:color="auto" w:fill="FFFFFF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позволит повысить качественные характеристики автомобильного транспорта за счет обновления и модернизации подвижного состава, что благоприятно отразится на транспортной безопасности.</w:t>
      </w:r>
    </w:p>
    <w:p w:rsidR="008152B4" w:rsidRDefault="008152B4" w:rsidP="008152B4">
      <w:pPr>
        <w:pStyle w:val="10"/>
        <w:shd w:val="clear" w:color="auto" w:fill="FFFFFF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Развитие транспортного комплекса предоставляет возможность для реализации конституционного права граждан свободно и беспрепятственн</w:t>
      </w:r>
      <w:r w:rsidR="008617F7">
        <w:rPr>
          <w:sz w:val="28"/>
          <w:szCs w:val="28"/>
        </w:rPr>
        <w:t>о перемещаться как внутри муниципального округа</w:t>
      </w:r>
      <w:r>
        <w:rPr>
          <w:sz w:val="28"/>
          <w:szCs w:val="28"/>
        </w:rPr>
        <w:t>, так и за его пределами.</w:t>
      </w:r>
    </w:p>
    <w:p w:rsidR="008152B4" w:rsidRDefault="008152B4" w:rsidP="008152B4">
      <w:pPr>
        <w:pStyle w:val="10"/>
        <w:shd w:val="clear" w:color="auto" w:fill="FFFFFF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Реализация муниципальной программы позволит обеспечить круглогодичной связью с сетью автомобильных дорог общего пользования жителей сельских населенных пунктов, что позволит повысить качество жизни населения и уровень развития экономики. </w:t>
      </w:r>
    </w:p>
    <w:p w:rsidR="008152B4" w:rsidRDefault="008152B4" w:rsidP="008152B4">
      <w:pPr>
        <w:pStyle w:val="10"/>
        <w:shd w:val="clear" w:color="auto" w:fill="FFFFFF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доступности транспортных услуг непосредственно повлияет на темпы развития приоритетных проектов в области сельского хозяйства, здравоохранения, образования и жилищных проблем.</w:t>
      </w:r>
    </w:p>
    <w:p w:rsidR="008152B4" w:rsidRDefault="008152B4" w:rsidP="008152B4">
      <w:pPr>
        <w:pStyle w:val="10"/>
        <w:shd w:val="clear" w:color="auto" w:fill="FFFFFF"/>
        <w:snapToGrid w:val="0"/>
        <w:jc w:val="both"/>
        <w:rPr>
          <w:sz w:val="28"/>
          <w:szCs w:val="28"/>
        </w:rPr>
      </w:pPr>
    </w:p>
    <w:p w:rsidR="008152B4" w:rsidRDefault="008152B4" w:rsidP="008152B4">
      <w:pPr>
        <w:pStyle w:val="a6"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Обобщенная характеристика подпрограмм, мероприятий</w:t>
      </w:r>
      <w:r w:rsidR="00AC4043">
        <w:rPr>
          <w:b/>
          <w:bCs/>
          <w:sz w:val="28"/>
          <w:szCs w:val="28"/>
        </w:rPr>
        <w:t xml:space="preserve"> и ведомственных целевых программ</w:t>
      </w:r>
      <w:r>
        <w:rPr>
          <w:b/>
          <w:bCs/>
          <w:sz w:val="28"/>
          <w:szCs w:val="28"/>
        </w:rPr>
        <w:t xml:space="preserve">  муниципальной программы</w:t>
      </w:r>
    </w:p>
    <w:p w:rsidR="008152B4" w:rsidRDefault="008152B4" w:rsidP="008152B4">
      <w:pPr>
        <w:pStyle w:val="a6"/>
        <w:spacing w:before="0" w:after="0"/>
        <w:jc w:val="both"/>
        <w:rPr>
          <w:sz w:val="28"/>
          <w:szCs w:val="28"/>
        </w:rPr>
      </w:pPr>
    </w:p>
    <w:p w:rsidR="008152B4" w:rsidRDefault="00AC2C3D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152B4">
        <w:rPr>
          <w:sz w:val="28"/>
          <w:szCs w:val="28"/>
        </w:rPr>
        <w:t>Муниципальной программой предусмотрена реализация комплекса мероприятий, направленных на решение ее задач и достижение целей.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сгруппированы по отраслевому и функциональному принципам и включены в состав двух подпрограмм: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«Совершенствование и развитие сети автомобильных дорог»;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«Развитие транспортного комплекса».</w:t>
      </w:r>
    </w:p>
    <w:p w:rsidR="008152B4" w:rsidRDefault="008152B4" w:rsidP="00AC2C3D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«Развитие транспортного комплекса» включают ряд практических мероприятий, направленных на повышение доступности транспортных услуг, обеспечение модернизации и развития транспортного комплекса области:</w:t>
      </w:r>
    </w:p>
    <w:p w:rsidR="008152B4" w:rsidRDefault="008152B4" w:rsidP="00AC2C3D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обновление подвижного состава для выполнения регулярных перевозок пассажиров;</w:t>
      </w:r>
    </w:p>
    <w:p w:rsidR="008152B4" w:rsidRDefault="008152B4" w:rsidP="00AC2C3D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реструктуризация подвижного состава с целью использования альтернативных видов топлива;</w:t>
      </w:r>
    </w:p>
    <w:p w:rsidR="008152B4" w:rsidRDefault="008152B4" w:rsidP="00AC2C3D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субсидий перевозчикам на </w:t>
      </w:r>
      <w:r w:rsidRPr="003C3118">
        <w:rPr>
          <w:sz w:val="28"/>
          <w:szCs w:val="28"/>
        </w:rPr>
        <w:t>компенсацию потерь в доходах, возникающих в результате осуществления пассажирских перевозок автомобильным транспортом по пригородным социально значимым маршрутам</w:t>
      </w:r>
      <w:r>
        <w:rPr>
          <w:sz w:val="28"/>
          <w:szCs w:val="28"/>
        </w:rPr>
        <w:t>.</w:t>
      </w:r>
    </w:p>
    <w:p w:rsidR="008152B4" w:rsidRDefault="008152B4" w:rsidP="00AC2C3D">
      <w:pPr>
        <w:pStyle w:val="a6"/>
        <w:spacing w:before="0" w:after="0"/>
        <w:ind w:firstLine="708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  <w:t>Мероприятия подпрограммы «Совершенствование и развитие сети автомобильных дорог» включают ряд  мероприятий, направленных на развитие современной и эффективной сети автомобильных дорог, обеспечивающей ускорение товародвижения и снижение транспортных издержек в экономике:</w:t>
      </w:r>
    </w:p>
    <w:p w:rsidR="008152B4" w:rsidRDefault="00D150FF" w:rsidP="00D150FF">
      <w:pPr>
        <w:pStyle w:val="10"/>
        <w:tabs>
          <w:tab w:val="left" w:pos="709"/>
        </w:tabs>
        <w:jc w:val="both"/>
        <w:rPr>
          <w:rStyle w:val="2"/>
          <w:szCs w:val="28"/>
        </w:rPr>
      </w:pPr>
      <w:r>
        <w:rPr>
          <w:rStyle w:val="2"/>
          <w:sz w:val="28"/>
          <w:szCs w:val="28"/>
        </w:rPr>
        <w:t xml:space="preserve">          </w:t>
      </w:r>
      <w:r w:rsidR="008152B4">
        <w:rPr>
          <w:rStyle w:val="2"/>
          <w:sz w:val="28"/>
          <w:szCs w:val="28"/>
        </w:rPr>
        <w:t>выполнение       работ       по      реконструкции      существующей      сети автомобильных дорог и увеличение</w:t>
      </w:r>
      <w:r w:rsidR="008152B4">
        <w:rPr>
          <w:rStyle w:val="2"/>
          <w:szCs w:val="28"/>
        </w:rPr>
        <w:t xml:space="preserve">  </w:t>
      </w:r>
      <w:r w:rsidR="008152B4">
        <w:rPr>
          <w:rStyle w:val="2"/>
          <w:sz w:val="28"/>
          <w:szCs w:val="28"/>
        </w:rPr>
        <w:t xml:space="preserve">протяженности  автомобильных     дорог за счёт строительства новых и обеспечение подъездов с твёрдым  покрытием к населённым пунктам; </w:t>
      </w:r>
    </w:p>
    <w:p w:rsidR="008152B4" w:rsidRDefault="008152B4" w:rsidP="008152B4">
      <w:pPr>
        <w:pStyle w:val="a5"/>
        <w:jc w:val="both"/>
        <w:rPr>
          <w:szCs w:val="28"/>
        </w:rPr>
      </w:pPr>
      <w:r>
        <w:rPr>
          <w:rStyle w:val="2"/>
          <w:szCs w:val="28"/>
        </w:rPr>
        <w:t xml:space="preserve">          организация комплекса мер по  восстановлению   первоначальных                                                      транспортно-эксплуатационных  характеристик автомобильных дорог;            </w:t>
      </w:r>
    </w:p>
    <w:p w:rsidR="008152B4" w:rsidRDefault="008152B4" w:rsidP="00AC2C3D">
      <w:pPr>
        <w:pStyle w:val="a6"/>
        <w:spacing w:before="0" w:after="0"/>
        <w:ind w:firstLine="708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  <w:t>организация  работ по содержанию автомобильных дорог общего пользования   и обеспечению непрерывного и безопасного  дорожного движения.</w:t>
      </w:r>
    </w:p>
    <w:p w:rsidR="008152B4" w:rsidRDefault="008152B4" w:rsidP="00AC2C3D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rStyle w:val="2"/>
          <w:sz w:val="28"/>
          <w:szCs w:val="28"/>
        </w:rPr>
        <w:t xml:space="preserve">Реализация мероприятий подпрограмм позволит повысить доступность транспортных услуг автомобильного транспорта, </w:t>
      </w:r>
      <w:r>
        <w:rPr>
          <w:rStyle w:val="2"/>
          <w:bCs/>
          <w:sz w:val="28"/>
        </w:rPr>
        <w:t xml:space="preserve">безопасность перевозок пассажиров, сократить издержки, снизить вредное воздействие транспорта на окружающую среду, обеспечить  </w:t>
      </w:r>
      <w:r>
        <w:rPr>
          <w:rStyle w:val="2"/>
          <w:sz w:val="28"/>
          <w:szCs w:val="28"/>
        </w:rPr>
        <w:t xml:space="preserve">развитие сети автомобильных дорог общего пользования и её функционирования. </w:t>
      </w:r>
    </w:p>
    <w:p w:rsidR="008152B4" w:rsidRDefault="00AC2C3D" w:rsidP="00D150FF">
      <w:pPr>
        <w:pStyle w:val="a6"/>
        <w:tabs>
          <w:tab w:val="left" w:pos="709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150FF">
        <w:rPr>
          <w:sz w:val="28"/>
          <w:szCs w:val="28"/>
        </w:rPr>
        <w:t xml:space="preserve">  </w:t>
      </w:r>
      <w:r w:rsidR="008152B4">
        <w:rPr>
          <w:sz w:val="28"/>
          <w:szCs w:val="28"/>
        </w:rPr>
        <w:t xml:space="preserve">Вышеперечисленные мероприятия осуществляются за счет средств  областного бюджета, средств бюджетов муниципальных образований. </w:t>
      </w:r>
    </w:p>
    <w:p w:rsidR="008152B4" w:rsidRPr="00D150FF" w:rsidRDefault="008152B4" w:rsidP="00D150FF">
      <w:pPr>
        <w:pStyle w:val="10"/>
        <w:shd w:val="clear" w:color="auto" w:fill="FFFFFF"/>
        <w:tabs>
          <w:tab w:val="left" w:pos="709"/>
          <w:tab w:val="left" w:pos="851"/>
        </w:tabs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="00B04B60">
        <w:rPr>
          <w:sz w:val="28"/>
          <w:szCs w:val="28"/>
        </w:rPr>
        <w:t xml:space="preserve">  мероприятий  по  подпрограмме</w:t>
      </w:r>
      <w:r>
        <w:rPr>
          <w:sz w:val="28"/>
          <w:szCs w:val="28"/>
        </w:rPr>
        <w:t xml:space="preserve">  приведен в  приложени</w:t>
      </w:r>
      <w:r w:rsidR="00B04B60">
        <w:rPr>
          <w:sz w:val="28"/>
          <w:szCs w:val="28"/>
        </w:rPr>
        <w:t>и</w:t>
      </w:r>
      <w:r w:rsidR="00D150FF">
        <w:rPr>
          <w:sz w:val="28"/>
          <w:szCs w:val="28"/>
        </w:rPr>
        <w:t xml:space="preserve"> </w:t>
      </w:r>
      <w:r w:rsidR="00903169">
        <w:rPr>
          <w:sz w:val="28"/>
          <w:szCs w:val="28"/>
        </w:rPr>
        <w:t>№</w:t>
      </w:r>
      <w:r w:rsidR="000B457C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программе.</w:t>
      </w:r>
    </w:p>
    <w:p w:rsidR="008152B4" w:rsidRDefault="008152B4" w:rsidP="00AC2C3D">
      <w:pPr>
        <w:pStyle w:val="a6"/>
        <w:spacing w:before="0" w:after="0"/>
        <w:jc w:val="both"/>
        <w:rPr>
          <w:b/>
          <w:bCs/>
          <w:sz w:val="28"/>
          <w:szCs w:val="28"/>
        </w:rPr>
      </w:pPr>
    </w:p>
    <w:p w:rsidR="008152B4" w:rsidRDefault="008152B4" w:rsidP="008152B4">
      <w:pPr>
        <w:pStyle w:val="a6"/>
        <w:spacing w:before="0" w:after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 Прогноз сводных показателей</w:t>
      </w:r>
      <w:r w:rsidR="00AC4043">
        <w:rPr>
          <w:b/>
          <w:bCs/>
          <w:sz w:val="28"/>
          <w:szCs w:val="28"/>
        </w:rPr>
        <w:t xml:space="preserve"> (индикаторов) муниципальных заданий</w:t>
      </w:r>
      <w:r>
        <w:rPr>
          <w:b/>
          <w:bCs/>
          <w:sz w:val="28"/>
          <w:szCs w:val="28"/>
        </w:rPr>
        <w:t xml:space="preserve">  в рамках реализации  муниципальной программы</w:t>
      </w:r>
    </w:p>
    <w:p w:rsidR="008152B4" w:rsidRDefault="008152B4" w:rsidP="008152B4">
      <w:pPr>
        <w:pStyle w:val="a6"/>
        <w:spacing w:before="0" w:after="0"/>
        <w:jc w:val="both"/>
        <w:rPr>
          <w:bCs/>
          <w:sz w:val="28"/>
          <w:szCs w:val="28"/>
        </w:rPr>
      </w:pPr>
    </w:p>
    <w:p w:rsidR="008152B4" w:rsidRDefault="008152B4" w:rsidP="00D4722C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муниципальной программы предусматривается оказание (выполнение) муниципальных услуг (работ) в сфере транспорта</w:t>
      </w:r>
      <w:r w:rsidR="00D4722C">
        <w:rPr>
          <w:bCs/>
          <w:sz w:val="28"/>
          <w:szCs w:val="28"/>
        </w:rPr>
        <w:t>:</w:t>
      </w:r>
    </w:p>
    <w:p w:rsidR="00D4722C" w:rsidRDefault="00D4722C" w:rsidP="00D4722C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о</w:t>
      </w:r>
      <w:r w:rsidR="008152B4">
        <w:rPr>
          <w:bCs/>
          <w:sz w:val="28"/>
          <w:szCs w:val="28"/>
        </w:rPr>
        <w:t>беспечение и реализация полномочий в сфере дорожной деятельности в отношении автомобильных дорог муниципального  (межмуниципального) значения;</w:t>
      </w:r>
    </w:p>
    <w:p w:rsidR="008152B4" w:rsidRDefault="008152B4" w:rsidP="00D150FF">
      <w:pPr>
        <w:pStyle w:val="a6"/>
        <w:tabs>
          <w:tab w:val="left" w:pos="709"/>
        </w:tabs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работы по обслуживанию средств обеспечения безопасного дорожного движения;</w:t>
      </w:r>
    </w:p>
    <w:p w:rsidR="00D4722C" w:rsidRDefault="00D4722C" w:rsidP="00D4722C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8152B4">
        <w:rPr>
          <w:bCs/>
          <w:sz w:val="28"/>
          <w:szCs w:val="28"/>
        </w:rPr>
        <w:t xml:space="preserve">ероприятия по оказанию муниципальных  услуг (выполнению работ) входят в состав основных мероприятий подпрограмм муниципальной программы. </w:t>
      </w:r>
    </w:p>
    <w:p w:rsidR="008152B4" w:rsidRDefault="008152B4" w:rsidP="00D4722C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Показатели муниципальных  заданий по оказанию услуг (выполнению работ) характеризуют их объем и качество. </w:t>
      </w:r>
    </w:p>
    <w:p w:rsidR="008152B4" w:rsidRDefault="008152B4" w:rsidP="008152B4">
      <w:pPr>
        <w:pStyle w:val="a6"/>
        <w:spacing w:before="0" w:after="0"/>
        <w:jc w:val="both"/>
        <w:rPr>
          <w:bCs/>
          <w:sz w:val="28"/>
          <w:szCs w:val="28"/>
        </w:rPr>
      </w:pPr>
    </w:p>
    <w:p w:rsidR="008152B4" w:rsidRDefault="008152B4" w:rsidP="008152B4">
      <w:pPr>
        <w:pStyle w:val="a6"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6. Обоснование объема финансовых ресурсов, необходимых для реализации муниципальной программы</w:t>
      </w:r>
    </w:p>
    <w:p w:rsidR="008152B4" w:rsidRDefault="008152B4" w:rsidP="008152B4">
      <w:pPr>
        <w:pStyle w:val="a6"/>
        <w:spacing w:before="0" w:after="0"/>
        <w:jc w:val="both"/>
        <w:rPr>
          <w:sz w:val="28"/>
          <w:szCs w:val="28"/>
        </w:rPr>
      </w:pPr>
    </w:p>
    <w:p w:rsidR="008152B4" w:rsidRDefault="00D150FF" w:rsidP="00D150FF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Финансирование мероприятий муниципальной программы предусматривается за счет средств облас</w:t>
      </w:r>
      <w:r w:rsidR="00E92225">
        <w:rPr>
          <w:sz w:val="28"/>
          <w:szCs w:val="28"/>
        </w:rPr>
        <w:t xml:space="preserve">тного бюджета, средств </w:t>
      </w:r>
      <w:r w:rsidR="008152B4">
        <w:rPr>
          <w:sz w:val="28"/>
          <w:szCs w:val="28"/>
        </w:rPr>
        <w:t xml:space="preserve"> бюджета Первомайского</w:t>
      </w:r>
      <w:r>
        <w:rPr>
          <w:sz w:val="28"/>
          <w:szCs w:val="28"/>
        </w:rPr>
        <w:t xml:space="preserve"> муниципального округа</w:t>
      </w:r>
      <w:r w:rsidR="008152B4">
        <w:rPr>
          <w:sz w:val="28"/>
          <w:szCs w:val="28"/>
        </w:rPr>
        <w:t>.</w:t>
      </w:r>
    </w:p>
    <w:p w:rsidR="000A7FE8" w:rsidRPr="00095B7D" w:rsidRDefault="000A7FE8" w:rsidP="000A7FE8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787A">
        <w:rPr>
          <w:sz w:val="28"/>
          <w:szCs w:val="28"/>
        </w:rPr>
        <w:t xml:space="preserve">Объем     средств      на      реализацию      муниципальной программы     составляет </w:t>
      </w:r>
      <w:r w:rsidR="005D2D62">
        <w:rPr>
          <w:sz w:val="28"/>
          <w:szCs w:val="28"/>
        </w:rPr>
        <w:t>5</w:t>
      </w:r>
      <w:r w:rsidR="005D2D62" w:rsidRPr="005D2D62">
        <w:rPr>
          <w:sz w:val="28"/>
          <w:szCs w:val="28"/>
        </w:rPr>
        <w:t>17</w:t>
      </w:r>
      <w:r w:rsidR="0096540A">
        <w:rPr>
          <w:sz w:val="28"/>
          <w:szCs w:val="28"/>
          <w:lang w:val="en-US"/>
        </w:rPr>
        <w:t> </w:t>
      </w:r>
      <w:r w:rsidR="0096540A">
        <w:rPr>
          <w:sz w:val="28"/>
          <w:szCs w:val="28"/>
        </w:rPr>
        <w:t>661,5</w:t>
      </w:r>
      <w:r w:rsidRPr="0002787A">
        <w:rPr>
          <w:sz w:val="28"/>
          <w:szCs w:val="28"/>
        </w:rPr>
        <w:t xml:space="preserve">  тыс. руб., в том числе:  из средств областного бюджета – </w:t>
      </w:r>
      <w:r w:rsidR="005D2D62">
        <w:rPr>
          <w:sz w:val="28"/>
          <w:szCs w:val="28"/>
        </w:rPr>
        <w:t>3</w:t>
      </w:r>
      <w:r w:rsidR="005D2D62" w:rsidRPr="005D2D62">
        <w:rPr>
          <w:sz w:val="28"/>
          <w:szCs w:val="28"/>
        </w:rPr>
        <w:t>44</w:t>
      </w:r>
      <w:r w:rsidR="0096540A">
        <w:rPr>
          <w:sz w:val="28"/>
          <w:szCs w:val="28"/>
          <w:lang w:val="en-US"/>
        </w:rPr>
        <w:t> </w:t>
      </w:r>
      <w:r w:rsidR="0096540A">
        <w:rPr>
          <w:sz w:val="28"/>
          <w:szCs w:val="28"/>
        </w:rPr>
        <w:t>551,</w:t>
      </w:r>
      <w:r w:rsidR="005D2D62" w:rsidRPr="00550E0F">
        <w:rPr>
          <w:sz w:val="28"/>
          <w:szCs w:val="28"/>
        </w:rPr>
        <w:t>1</w:t>
      </w:r>
      <w:r w:rsidRPr="0002787A">
        <w:rPr>
          <w:sz w:val="28"/>
          <w:szCs w:val="28"/>
        </w:rPr>
        <w:t xml:space="preserve"> ты</w:t>
      </w:r>
      <w:r w:rsidR="00B04B60" w:rsidRPr="0002787A">
        <w:rPr>
          <w:sz w:val="28"/>
          <w:szCs w:val="28"/>
        </w:rPr>
        <w:t xml:space="preserve">с. рублей; из средств  </w:t>
      </w:r>
      <w:r w:rsidRPr="0002787A">
        <w:rPr>
          <w:sz w:val="28"/>
          <w:szCs w:val="28"/>
        </w:rPr>
        <w:t xml:space="preserve"> бюджета</w:t>
      </w:r>
      <w:r w:rsidR="005F22A9" w:rsidRPr="0002787A">
        <w:rPr>
          <w:sz w:val="28"/>
          <w:szCs w:val="28"/>
        </w:rPr>
        <w:t xml:space="preserve"> П</w:t>
      </w:r>
      <w:r w:rsidR="00B04B60" w:rsidRPr="0002787A">
        <w:rPr>
          <w:sz w:val="28"/>
          <w:szCs w:val="28"/>
        </w:rPr>
        <w:t>ервомайского муниципального округа</w:t>
      </w:r>
      <w:r w:rsidRPr="0002787A">
        <w:rPr>
          <w:sz w:val="28"/>
          <w:szCs w:val="28"/>
        </w:rPr>
        <w:t xml:space="preserve"> – </w:t>
      </w:r>
      <w:r w:rsidR="0096540A">
        <w:rPr>
          <w:sz w:val="28"/>
          <w:szCs w:val="28"/>
        </w:rPr>
        <w:t>173 110,4</w:t>
      </w:r>
      <w:r w:rsidRPr="0002787A">
        <w:rPr>
          <w:sz w:val="28"/>
          <w:szCs w:val="28"/>
        </w:rPr>
        <w:t xml:space="preserve">   тыс. рублей; </w:t>
      </w:r>
      <w:r w:rsidR="00FA3888" w:rsidRPr="0002787A">
        <w:rPr>
          <w:sz w:val="28"/>
          <w:szCs w:val="28"/>
        </w:rPr>
        <w:t xml:space="preserve"> </w:t>
      </w:r>
      <w:r w:rsidRPr="0002787A">
        <w:rPr>
          <w:sz w:val="28"/>
          <w:szCs w:val="28"/>
        </w:rPr>
        <w:t xml:space="preserve">за счет внебюджетных средств – </w:t>
      </w:r>
      <w:r w:rsidR="00B04B60" w:rsidRPr="0002787A">
        <w:rPr>
          <w:sz w:val="28"/>
          <w:szCs w:val="28"/>
        </w:rPr>
        <w:t xml:space="preserve">0 </w:t>
      </w:r>
      <w:r w:rsidRPr="0002787A">
        <w:rPr>
          <w:sz w:val="28"/>
          <w:szCs w:val="28"/>
        </w:rPr>
        <w:t>тыс. рублей.</w:t>
      </w:r>
    </w:p>
    <w:p w:rsidR="008152B4" w:rsidRDefault="008152B4" w:rsidP="004A4713">
      <w:pPr>
        <w:pStyle w:val="a6"/>
        <w:tabs>
          <w:tab w:val="left" w:pos="709"/>
        </w:tabs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из областного бюджета планируется предоставить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по закупке автобусов, произведенных на территории государств</w:t>
      </w:r>
      <w:r w:rsidR="005F22A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D150FF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участников единого экономического пространства и работающих на газомоторном топливе, и на ремонт, строительство подъездов с твердым покрытием к сельским населенным пунктам.</w:t>
      </w:r>
    </w:p>
    <w:p w:rsidR="008152B4" w:rsidRDefault="008152B4" w:rsidP="008152B4">
      <w:pPr>
        <w:pStyle w:val="a6"/>
        <w:spacing w:before="0" w:after="0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  <w:t>Объемы бюджетных ассигнований уточняются ежегодно при формировании областного бюджета на очередной финансовый год и на плановый период.</w:t>
      </w:r>
    </w:p>
    <w:p w:rsidR="00E92225" w:rsidRDefault="008152B4" w:rsidP="00E92225">
      <w:pPr>
        <w:pStyle w:val="a6"/>
        <w:spacing w:before="0" w:after="0"/>
        <w:ind w:firstLine="708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sz w:val="28"/>
          <w:szCs w:val="28"/>
        </w:rPr>
        <w:t>Ресурсное обеспечение реализации мероприятий подпрограммы представлено в приложени</w:t>
      </w:r>
      <w:r w:rsidR="00B04B60">
        <w:rPr>
          <w:rStyle w:val="2"/>
          <w:sz w:val="28"/>
          <w:szCs w:val="28"/>
        </w:rPr>
        <w:t>и</w:t>
      </w:r>
      <w:r w:rsidR="00903169">
        <w:rPr>
          <w:rStyle w:val="2"/>
          <w:sz w:val="28"/>
          <w:szCs w:val="28"/>
        </w:rPr>
        <w:t xml:space="preserve"> №</w:t>
      </w:r>
      <w:r w:rsidR="009A4428">
        <w:rPr>
          <w:rStyle w:val="2"/>
          <w:sz w:val="28"/>
          <w:szCs w:val="28"/>
        </w:rPr>
        <w:t>5</w:t>
      </w:r>
      <w:r>
        <w:rPr>
          <w:rStyle w:val="2"/>
          <w:sz w:val="28"/>
          <w:szCs w:val="28"/>
        </w:rPr>
        <w:t xml:space="preserve"> </w:t>
      </w:r>
      <w:r>
        <w:rPr>
          <w:rStyle w:val="2"/>
          <w:color w:val="000000"/>
          <w:sz w:val="28"/>
          <w:szCs w:val="28"/>
        </w:rPr>
        <w:t>к муниципальной программе.</w:t>
      </w:r>
    </w:p>
    <w:p w:rsidR="00E92225" w:rsidRDefault="00E92225" w:rsidP="00E92225">
      <w:pPr>
        <w:pStyle w:val="a6"/>
        <w:spacing w:before="0" w:after="0"/>
        <w:ind w:firstLine="708"/>
        <w:jc w:val="both"/>
        <w:rPr>
          <w:rStyle w:val="2"/>
          <w:color w:val="000000"/>
          <w:sz w:val="28"/>
          <w:szCs w:val="28"/>
        </w:rPr>
      </w:pPr>
    </w:p>
    <w:p w:rsidR="008152B4" w:rsidRDefault="00903169" w:rsidP="00AC4043">
      <w:pPr>
        <w:pStyle w:val="a6"/>
        <w:spacing w:before="0" w:after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7.</w:t>
      </w:r>
      <w:r w:rsidR="00D432C0">
        <w:rPr>
          <w:b/>
          <w:sz w:val="28"/>
          <w:szCs w:val="28"/>
        </w:rPr>
        <w:t xml:space="preserve">  </w:t>
      </w:r>
      <w:r w:rsidR="008152B4">
        <w:rPr>
          <w:b/>
          <w:sz w:val="28"/>
          <w:szCs w:val="28"/>
        </w:rPr>
        <w:t>Механизмы реализации муниципальной программы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152B4" w:rsidRDefault="004A4713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Механизм выполнения поставленных в муниципальной программе задач основывается на указанных выше целевых установках и представляет собой реализацию определенного перечня мероприятий.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исполнителем муниципальной программы является отдел строительства, архите</w:t>
      </w:r>
      <w:r w:rsidR="00E92225">
        <w:rPr>
          <w:sz w:val="28"/>
          <w:szCs w:val="28"/>
        </w:rPr>
        <w:t>ктуры и ЖКХ администрации муниципального округа</w:t>
      </w:r>
      <w:r>
        <w:rPr>
          <w:sz w:val="28"/>
          <w:szCs w:val="28"/>
        </w:rPr>
        <w:t>.</w:t>
      </w:r>
    </w:p>
    <w:p w:rsidR="00AC2C3D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в процессе реализации программных мероприятий:</w:t>
      </w:r>
      <w:r w:rsidR="00AC2C3D">
        <w:rPr>
          <w:sz w:val="28"/>
          <w:szCs w:val="28"/>
        </w:rPr>
        <w:t xml:space="preserve"> </w:t>
      </w:r>
    </w:p>
    <w:p w:rsidR="008152B4" w:rsidRDefault="004A4713" w:rsidP="004A4713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8152B4">
        <w:rPr>
          <w:sz w:val="28"/>
          <w:szCs w:val="28"/>
        </w:rPr>
        <w:t xml:space="preserve">организует и координирует реализацию муниципальной программы, обеспечивает целевое и эффективное использование средств,  несет ответственность за своевременную и качественную реализацию программных мероприятий, принимает решение о внесении изменений в муниципальную программу в соответствии с установленными требованиями и несет ответственность за достижение  целевых индикаторов и показателей </w:t>
      </w:r>
      <w:r w:rsidR="008152B4">
        <w:rPr>
          <w:sz w:val="28"/>
          <w:szCs w:val="28"/>
        </w:rPr>
        <w:lastRenderedPageBreak/>
        <w:t>муниципальной программы в целом и в части, его касающейся, а также конечных результатов ее реализации;</w:t>
      </w:r>
      <w:proofErr w:type="gramEnd"/>
    </w:p>
    <w:p w:rsidR="008152B4" w:rsidRDefault="004A4713" w:rsidP="004A4713">
      <w:pPr>
        <w:pStyle w:val="10"/>
        <w:tabs>
          <w:tab w:val="left" w:pos="426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с учетом результатов оценки эффективности муниципальной программы и выделенных на реализацию в текущем году финансовых средств уточняет целевые индикаторы, программные мероприятия, затраты по ним, механизм реализации муниципальной программы, разрабатывает и представляет для согласования и утверждения в установленном порядке соответствующие изменения в муниципальную программу;</w:t>
      </w:r>
    </w:p>
    <w:p w:rsidR="008152B4" w:rsidRDefault="004A4713" w:rsidP="004A4713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C2C3D">
        <w:rPr>
          <w:sz w:val="28"/>
          <w:szCs w:val="28"/>
        </w:rPr>
        <w:t>п</w:t>
      </w:r>
      <w:r w:rsidR="00714718">
        <w:rPr>
          <w:sz w:val="28"/>
          <w:szCs w:val="28"/>
        </w:rPr>
        <w:t>ред</w:t>
      </w:r>
      <w:r w:rsidR="00EF60EE">
        <w:rPr>
          <w:sz w:val="28"/>
          <w:szCs w:val="28"/>
        </w:rPr>
        <w:t xml:space="preserve">оставляет по запросам отделу  экономики и инвестиционной политики </w:t>
      </w:r>
      <w:r w:rsidR="008152B4">
        <w:rPr>
          <w:sz w:val="28"/>
          <w:szCs w:val="28"/>
        </w:rPr>
        <w:t xml:space="preserve">администрации </w:t>
      </w:r>
      <w:r w:rsidR="00E92225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>,</w:t>
      </w:r>
      <w:r w:rsidR="008152B4">
        <w:rPr>
          <w:sz w:val="28"/>
          <w:szCs w:val="28"/>
        </w:rPr>
        <w:t xml:space="preserve">  сведения о реализации муниципальной программы;</w:t>
      </w:r>
    </w:p>
    <w:p w:rsidR="008152B4" w:rsidRDefault="004A4713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запрашивает у соисполнителей информацию, необходимую для проведения оценки эффективности муниципальной программы и подготовки отчетов о ходе реализации и оценке эффективности муниципальной программы;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Соисполнители муниципальной программы:</w:t>
      </w:r>
    </w:p>
    <w:p w:rsidR="008152B4" w:rsidRDefault="004A4713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разрабатывают и осуществляют реализацию подпрограмм и/или основных мероприятий муниципальной программы, в отношении которых они являются соисполнителями;</w:t>
      </w:r>
    </w:p>
    <w:p w:rsidR="008152B4" w:rsidRDefault="004A4713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обеспечивают целевое и эффективное использование средств;</w:t>
      </w:r>
    </w:p>
    <w:p w:rsidR="008152B4" w:rsidRDefault="004A4713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несут ответственность за целевые индикаторы в части, их касающейся</w:t>
      </w:r>
      <w:r w:rsidR="00D20B32">
        <w:rPr>
          <w:sz w:val="28"/>
          <w:szCs w:val="28"/>
        </w:rPr>
        <w:t xml:space="preserve"> </w:t>
      </w:r>
      <w:r w:rsidR="008152B4">
        <w:rPr>
          <w:sz w:val="28"/>
          <w:szCs w:val="28"/>
        </w:rPr>
        <w:t>муниципальной программы.</w:t>
      </w:r>
    </w:p>
    <w:p w:rsidR="008152B4" w:rsidRPr="007A0B9E" w:rsidRDefault="004A4713" w:rsidP="004A4713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20B32">
        <w:rPr>
          <w:sz w:val="28"/>
          <w:szCs w:val="28"/>
        </w:rPr>
        <w:t>И</w:t>
      </w:r>
      <w:r w:rsidR="008152B4" w:rsidRPr="007A0B9E">
        <w:rPr>
          <w:sz w:val="28"/>
          <w:szCs w:val="28"/>
        </w:rPr>
        <w:t>сполнители программных мероприятий определяются после утверждения муниципальной программы на конкурсной основе либо в ином порядке</w:t>
      </w:r>
      <w:r>
        <w:rPr>
          <w:sz w:val="28"/>
          <w:szCs w:val="28"/>
        </w:rPr>
        <w:t>,</w:t>
      </w:r>
      <w:r w:rsidR="008152B4" w:rsidRPr="007A0B9E">
        <w:rPr>
          <w:sz w:val="28"/>
          <w:szCs w:val="28"/>
        </w:rPr>
        <w:t xml:space="preserve">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нужд.</w:t>
      </w:r>
    </w:p>
    <w:p w:rsidR="008152B4" w:rsidRDefault="004A4713" w:rsidP="004A4713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 xml:space="preserve">Финансирование муниципальной программы осуществляется из бюджетов различных уровней в соответствии с лимитами бюджетных обязательств на текущий год, в том числе в форме предоставления субсидий. </w:t>
      </w:r>
    </w:p>
    <w:p w:rsidR="008152B4" w:rsidRDefault="004A4713" w:rsidP="004A4713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Механизм реализации муниципальной программы предусматривает ежегодное формирование рабочих документов: организационного плана действий по реализации мероприятий каждой подпрограммы с учетом привлечения внебюджетных источников, перечня проектов по реализации программных мероприятий, проведения конкурсов на исполнение конкретных проектов, проектов соглашений (договоров), заключаемых с исполнителями программных мероприятий по итогам конкурсов.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A3804" w:rsidRDefault="009A380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51565" w:rsidRDefault="00B51565" w:rsidP="00B51565">
      <w:pPr>
        <w:pStyle w:val="a6"/>
        <w:keepNext/>
        <w:spacing w:before="0" w:after="0" w:line="240" w:lineRule="atLeast"/>
        <w:jc w:val="right"/>
      </w:pPr>
    </w:p>
    <w:p w:rsidR="00B51565" w:rsidRDefault="00B51565" w:rsidP="00050F3B">
      <w:pPr>
        <w:pStyle w:val="a6"/>
        <w:keepNext/>
        <w:tabs>
          <w:tab w:val="left" w:pos="7830"/>
        </w:tabs>
        <w:spacing w:before="0" w:after="0" w:line="240" w:lineRule="atLeast"/>
        <w:contextualSpacing/>
        <w:jc w:val="right"/>
      </w:pPr>
    </w:p>
    <w:p w:rsidR="00DE0797" w:rsidRDefault="00DE0797" w:rsidP="00DE0797">
      <w:pPr>
        <w:pStyle w:val="a6"/>
        <w:keepNext/>
        <w:tabs>
          <w:tab w:val="left" w:pos="7830"/>
        </w:tabs>
        <w:spacing w:before="0" w:after="0" w:line="240" w:lineRule="atLeast"/>
        <w:jc w:val="right"/>
      </w:pPr>
      <w:r>
        <w:t xml:space="preserve">ПРИЛОЖЕНИЕ № 1                                                                                                                                                                                     </w:t>
      </w:r>
    </w:p>
    <w:p w:rsidR="00DE0797" w:rsidRDefault="00DE0797" w:rsidP="00DE0797">
      <w:pPr>
        <w:pStyle w:val="a6"/>
        <w:keepNext/>
        <w:tabs>
          <w:tab w:val="left" w:pos="7830"/>
        </w:tabs>
        <w:spacing w:before="0" w:after="0" w:line="240" w:lineRule="exact"/>
      </w:pPr>
      <w:r>
        <w:t xml:space="preserve">                                                                                 к  муниципальной  программе </w:t>
      </w:r>
      <w:proofErr w:type="gramStart"/>
      <w:r>
        <w:t>Первомайского</w:t>
      </w:r>
      <w:proofErr w:type="gramEnd"/>
      <w:r>
        <w:t xml:space="preserve">                              </w:t>
      </w:r>
    </w:p>
    <w:p w:rsidR="00DE0797" w:rsidRDefault="00DE0797" w:rsidP="00DE0797">
      <w:pPr>
        <w:pStyle w:val="a6"/>
        <w:keepNext/>
        <w:tabs>
          <w:tab w:val="left" w:pos="7830"/>
        </w:tabs>
        <w:spacing w:before="0" w:after="0" w:line="240" w:lineRule="exact"/>
      </w:pPr>
      <w:r>
        <w:t xml:space="preserve">                                                                                 муниципального  округа Тамбовской  области</w:t>
      </w:r>
    </w:p>
    <w:p w:rsidR="00DE0797" w:rsidRDefault="00DE0797" w:rsidP="00DE0797">
      <w:pPr>
        <w:pStyle w:val="a6"/>
        <w:keepNext/>
        <w:tabs>
          <w:tab w:val="left" w:pos="10206"/>
        </w:tabs>
        <w:spacing w:before="0" w:after="0" w:line="240" w:lineRule="exact"/>
        <w:ind w:right="-143"/>
      </w:pPr>
      <w:r>
        <w:t xml:space="preserve">                                                                                «Развитие транспортной системы и </w:t>
      </w:r>
      <w:proofErr w:type="gramStart"/>
      <w:r>
        <w:t>дорожного</w:t>
      </w:r>
      <w:proofErr w:type="gramEnd"/>
    </w:p>
    <w:p w:rsidR="00DE0797" w:rsidRDefault="00DE0797" w:rsidP="00DE0797">
      <w:pPr>
        <w:pStyle w:val="a6"/>
        <w:keepNext/>
        <w:tabs>
          <w:tab w:val="left" w:pos="7830"/>
        </w:tabs>
        <w:spacing w:before="0" w:after="0" w:line="240" w:lineRule="exact"/>
      </w:pPr>
      <w:r>
        <w:t xml:space="preserve">                                                                                 хозяйства   Первомайского    муниципального</w:t>
      </w:r>
    </w:p>
    <w:p w:rsidR="00DE0797" w:rsidRDefault="00DE0797" w:rsidP="00DE0797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t xml:space="preserve">                                                                                 округа Тамбовской области</w:t>
      </w:r>
    </w:p>
    <w:p w:rsidR="009A3804" w:rsidRDefault="009A380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66DE9" w:rsidRDefault="00C66DE9" w:rsidP="00575785">
      <w:pPr>
        <w:pStyle w:val="a6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C66DE9" w:rsidRDefault="00C66DE9" w:rsidP="00C66DE9">
      <w:pPr>
        <w:pStyle w:val="a6"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муниципальной подпрограммы Первомайского муниципального округа</w:t>
      </w:r>
    </w:p>
    <w:p w:rsidR="008152B4" w:rsidRDefault="008152B4" w:rsidP="00575785">
      <w:pPr>
        <w:pStyle w:val="a6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транспортног</w:t>
      </w:r>
      <w:r w:rsidR="00E92225">
        <w:rPr>
          <w:b/>
          <w:bCs/>
          <w:sz w:val="28"/>
          <w:szCs w:val="28"/>
        </w:rPr>
        <w:t>о комплекса Первомайского муниципального округа</w:t>
      </w:r>
      <w:r w:rsidR="00C66DE9">
        <w:rPr>
          <w:b/>
          <w:bCs/>
          <w:sz w:val="28"/>
          <w:szCs w:val="28"/>
        </w:rPr>
        <w:t xml:space="preserve"> Тамбовской области</w:t>
      </w:r>
      <w:r>
        <w:rPr>
          <w:b/>
          <w:bCs/>
          <w:sz w:val="28"/>
          <w:szCs w:val="28"/>
        </w:rPr>
        <w:t>»</w:t>
      </w:r>
      <w:r w:rsidR="0058242F">
        <w:rPr>
          <w:b/>
          <w:bCs/>
          <w:sz w:val="28"/>
          <w:szCs w:val="28"/>
        </w:rPr>
        <w:t xml:space="preserve"> </w:t>
      </w:r>
    </w:p>
    <w:p w:rsidR="008152B4" w:rsidRDefault="008152B4" w:rsidP="008152B4">
      <w:pPr>
        <w:pStyle w:val="a6"/>
        <w:spacing w:before="0" w:after="0"/>
        <w:jc w:val="center"/>
        <w:rPr>
          <w:b/>
          <w:bCs/>
          <w:sz w:val="28"/>
          <w:szCs w:val="28"/>
        </w:rPr>
      </w:pPr>
    </w:p>
    <w:tbl>
      <w:tblPr>
        <w:tblStyle w:val="af"/>
        <w:tblpPr w:leftFromText="180" w:rightFromText="180" w:vertAnchor="text" w:horzAnchor="margin" w:tblpY="53"/>
        <w:tblW w:w="9606" w:type="dxa"/>
        <w:tblLayout w:type="fixed"/>
        <w:tblLook w:val="0000" w:firstRow="0" w:lastRow="0" w:firstColumn="0" w:lastColumn="0" w:noHBand="0" w:noVBand="0"/>
      </w:tblPr>
      <w:tblGrid>
        <w:gridCol w:w="3641"/>
        <w:gridCol w:w="5954"/>
        <w:gridCol w:w="11"/>
      </w:tblGrid>
      <w:tr w:rsidR="00DE0797" w:rsidRPr="00A62686" w:rsidTr="00DE0797">
        <w:trPr>
          <w:gridAfter w:val="1"/>
          <w:wAfter w:w="11" w:type="dxa"/>
        </w:trPr>
        <w:tc>
          <w:tcPr>
            <w:tcW w:w="3641" w:type="dxa"/>
          </w:tcPr>
          <w:p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5954" w:type="dxa"/>
          </w:tcPr>
          <w:p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 xml:space="preserve">Отдел строительства, архитектуры и ЖКХ администрации Первомайского муниципального округа  </w:t>
            </w:r>
          </w:p>
        </w:tc>
      </w:tr>
      <w:tr w:rsidR="00DE0797" w:rsidRPr="00A62686" w:rsidTr="00DE0797">
        <w:trPr>
          <w:gridAfter w:val="1"/>
          <w:wAfter w:w="11" w:type="dxa"/>
        </w:trPr>
        <w:tc>
          <w:tcPr>
            <w:tcW w:w="3641" w:type="dxa"/>
          </w:tcPr>
          <w:p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  <w:p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5954" w:type="dxa"/>
          </w:tcPr>
          <w:p w:rsidR="00DE0797" w:rsidRPr="00A62686" w:rsidRDefault="00DE0797" w:rsidP="00DE0797">
            <w:pPr>
              <w:pStyle w:val="a6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E0797" w:rsidRPr="00A62686" w:rsidRDefault="000946D3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Первомайского муниципального округа  </w:t>
            </w:r>
          </w:p>
        </w:tc>
      </w:tr>
      <w:tr w:rsidR="00DE0797" w:rsidRPr="00A62686" w:rsidTr="00DE0797">
        <w:trPr>
          <w:gridAfter w:val="1"/>
          <w:wAfter w:w="11" w:type="dxa"/>
        </w:trPr>
        <w:tc>
          <w:tcPr>
            <w:tcW w:w="3641" w:type="dxa"/>
          </w:tcPr>
          <w:p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рограмма</w:t>
            </w:r>
          </w:p>
        </w:tc>
        <w:tc>
          <w:tcPr>
            <w:tcW w:w="5954" w:type="dxa"/>
          </w:tcPr>
          <w:p w:rsidR="00DE0797" w:rsidRPr="00A62686" w:rsidRDefault="00DE0797" w:rsidP="00DE0797">
            <w:pPr>
              <w:pStyle w:val="a6"/>
              <w:spacing w:before="0"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62686">
              <w:rPr>
                <w:rFonts w:ascii="Times New Roman" w:hAnsi="Times New Roman"/>
                <w:bCs/>
                <w:sz w:val="28"/>
                <w:szCs w:val="28"/>
              </w:rPr>
              <w:t>«Развитие транспортного комплекса Первомайского муниципального округа Тамбовской области»</w:t>
            </w:r>
            <w:r w:rsidR="0058242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E0797" w:rsidRPr="00A62686" w:rsidRDefault="00DE0797" w:rsidP="00DE0797">
            <w:pPr>
              <w:pStyle w:val="a6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DE0797" w:rsidRPr="00A62686" w:rsidTr="00DE0797">
        <w:trPr>
          <w:gridAfter w:val="1"/>
          <w:wAfter w:w="11" w:type="dxa"/>
        </w:trPr>
        <w:tc>
          <w:tcPr>
            <w:tcW w:w="3641" w:type="dxa"/>
          </w:tcPr>
          <w:p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  <w:p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954" w:type="dxa"/>
          </w:tcPr>
          <w:p w:rsidR="00DE0797" w:rsidRPr="00A62686" w:rsidRDefault="00DE0797" w:rsidP="00DE0797">
            <w:pPr>
              <w:pStyle w:val="a6"/>
              <w:snapToGrid w:val="0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E0797" w:rsidRPr="00A62686" w:rsidRDefault="00DE0797" w:rsidP="00DE0797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Style w:val="3"/>
                <w:rFonts w:ascii="Times New Roman" w:hAnsi="Times New Roman"/>
                <w:color w:val="000000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потребности населения в перевозках, в том числе на социально значимых маршрутах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DE0797" w:rsidRPr="00A62686" w:rsidRDefault="00DE0797" w:rsidP="00DE0797">
            <w:pPr>
              <w:pStyle w:val="a6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0797" w:rsidRPr="00A62686" w:rsidTr="00DE0797">
        <w:trPr>
          <w:gridAfter w:val="1"/>
          <w:wAfter w:w="11" w:type="dxa"/>
        </w:trPr>
        <w:tc>
          <w:tcPr>
            <w:tcW w:w="3641" w:type="dxa"/>
          </w:tcPr>
          <w:p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954" w:type="dxa"/>
          </w:tcPr>
          <w:p w:rsidR="00DE0797" w:rsidRPr="00A62686" w:rsidRDefault="00DE0797" w:rsidP="00DE0797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азвитие инфраструктуры автомобильного, транспорта;</w:t>
            </w:r>
          </w:p>
          <w:p w:rsidR="00DE0797" w:rsidRPr="00A62686" w:rsidRDefault="00DE0797" w:rsidP="00DE0797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обновление парка автомобильного пассажирского транспорта;</w:t>
            </w:r>
          </w:p>
          <w:p w:rsidR="00DE0797" w:rsidRPr="00A62686" w:rsidRDefault="00DE0797" w:rsidP="00DE0797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обеспечения перевозок пассажиров автомобильным </w:t>
            </w:r>
            <w:proofErr w:type="gramStart"/>
            <w:r w:rsidRPr="00A62686">
              <w:rPr>
                <w:rFonts w:ascii="Times New Roman" w:hAnsi="Times New Roman"/>
                <w:sz w:val="28"/>
                <w:szCs w:val="28"/>
              </w:rPr>
              <w:t>транспортом</w:t>
            </w:r>
            <w:proofErr w:type="gramEnd"/>
            <w:r w:rsidRPr="00A62686">
              <w:rPr>
                <w:rFonts w:ascii="Times New Roman" w:hAnsi="Times New Roman"/>
                <w:sz w:val="28"/>
                <w:szCs w:val="28"/>
              </w:rPr>
              <w:t xml:space="preserve"> в том числе на социально значимых маршрутах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E0797" w:rsidRPr="00A62686" w:rsidTr="00DE0797">
        <w:trPr>
          <w:gridAfter w:val="1"/>
          <w:wAfter w:w="11" w:type="dxa"/>
        </w:trPr>
        <w:tc>
          <w:tcPr>
            <w:tcW w:w="3641" w:type="dxa"/>
          </w:tcPr>
          <w:p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подпрограммы, их значения на последний год реализации</w:t>
            </w:r>
          </w:p>
        </w:tc>
        <w:tc>
          <w:tcPr>
            <w:tcW w:w="5954" w:type="dxa"/>
          </w:tcPr>
          <w:p w:rsidR="00DE0797" w:rsidRPr="00A62686" w:rsidRDefault="00DE0797" w:rsidP="00DE0797">
            <w:pPr>
              <w:pStyle w:val="1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егулярность движения автобусов – 97,7%;</w:t>
            </w:r>
          </w:p>
          <w:p w:rsidR="00DE0797" w:rsidRPr="00A62686" w:rsidRDefault="00DE0797" w:rsidP="00DE0797">
            <w:pPr>
              <w:pStyle w:val="a6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количество перевезенных пассажиров по льготным проездным билетам автомобильным транспортом;</w:t>
            </w:r>
          </w:p>
          <w:p w:rsidR="00DE0797" w:rsidRPr="00A62686" w:rsidRDefault="00DE0797" w:rsidP="00DE0797">
            <w:pPr>
              <w:pStyle w:val="a6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количество единиц приобретенного подвижного состава еди</w:t>
            </w:r>
            <w:r>
              <w:rPr>
                <w:rFonts w:ascii="Times New Roman" w:hAnsi="Times New Roman"/>
                <w:sz w:val="28"/>
                <w:szCs w:val="28"/>
              </w:rPr>
              <w:t>ниц (за весь период реализации).</w:t>
            </w:r>
          </w:p>
          <w:p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0797" w:rsidRPr="00A62686" w:rsidTr="00DE0797">
        <w:trPr>
          <w:gridAfter w:val="1"/>
          <w:wAfter w:w="11" w:type="dxa"/>
        </w:trPr>
        <w:tc>
          <w:tcPr>
            <w:tcW w:w="3641" w:type="dxa"/>
          </w:tcPr>
          <w:p w:rsidR="00DE0797" w:rsidRPr="00A62686" w:rsidRDefault="0058242F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5954" w:type="dxa"/>
          </w:tcPr>
          <w:p w:rsidR="00DE0797" w:rsidRPr="00A62686" w:rsidRDefault="00DE0797" w:rsidP="00DE0797">
            <w:pPr>
              <w:tabs>
                <w:tab w:val="left" w:pos="709"/>
              </w:tabs>
              <w:suppressAutoHyphens/>
              <w:spacing w:line="240" w:lineRule="auto"/>
              <w:ind w:right="-2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подпрограмма реализуется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один этап: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2024 -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2030 гг.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E0797" w:rsidRPr="0002787A" w:rsidTr="0059445E">
        <w:trPr>
          <w:trHeight w:val="9577"/>
        </w:trPr>
        <w:tc>
          <w:tcPr>
            <w:tcW w:w="3641" w:type="dxa"/>
          </w:tcPr>
          <w:p w:rsidR="00DE0797" w:rsidRPr="00A62686" w:rsidRDefault="00DE0797" w:rsidP="00DE0797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bookmarkStart w:id="1" w:name="sub_1106"/>
            <w:bookmarkEnd w:id="1"/>
            <w:r w:rsidRPr="00A62686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5965" w:type="dxa"/>
            <w:gridSpan w:val="2"/>
          </w:tcPr>
          <w:p w:rsidR="00DE0797" w:rsidRPr="00A62686" w:rsidRDefault="00DE0797" w:rsidP="00DE0797">
            <w:pPr>
              <w:suppressAutoHyphens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средств 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на реализацию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62686">
              <w:rPr>
                <w:rFonts w:ascii="Times New Roman" w:hAnsi="Times New Roman"/>
                <w:b/>
                <w:sz w:val="28"/>
                <w:szCs w:val="28"/>
              </w:rPr>
              <w:t xml:space="preserve">за счет всех источников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составит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–  106 357.9 т</w:t>
            </w:r>
            <w:r>
              <w:rPr>
                <w:rFonts w:ascii="Times New Roman" w:hAnsi="Times New Roman"/>
                <w:sz w:val="28"/>
                <w:szCs w:val="28"/>
              </w:rPr>
              <w:t>ыс. рублей, в том числе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2024 год – 15 194,0 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2025 год -  15 194.0 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2026 год -  15 194.0 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2027 год -  15 194.0 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2028 год -  15 194.0 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2029 год -  15 194.0 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2030 год -  15 194.0  тыс. рублей.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268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средств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областного </w:t>
            </w:r>
            <w:r w:rsidRPr="00A6268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бюджета 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– 106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1,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2024 год – 15 178,8 тыс. рублей.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2025 год -  15 178.8 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2026 год -  15 178.8 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2027 год -  15 178.8 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2028 год -  15 178.8 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2029 год -  15 178.8  тыс. рублей;</w:t>
            </w:r>
          </w:p>
          <w:p w:rsidR="00DE0797" w:rsidRPr="00A62686" w:rsidRDefault="00DE0797" w:rsidP="00DE0797">
            <w:pPr>
              <w:tabs>
                <w:tab w:val="left" w:pos="1316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2030 год -  15 178.8  тыс. рублей.</w:t>
            </w:r>
          </w:p>
          <w:p w:rsidR="00DE0797" w:rsidRPr="00A62686" w:rsidRDefault="0059445E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</w:t>
            </w:r>
            <w:r w:rsidR="00DE0797"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 </w:t>
            </w:r>
            <w:r w:rsidR="00DE0797" w:rsidRPr="00A6268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бюджета </w:t>
            </w:r>
            <w:r w:rsidR="00DE079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Первомайского </w:t>
            </w:r>
            <w:r w:rsidR="00DE0797" w:rsidRPr="00A6268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муниципального округа</w:t>
            </w:r>
            <w:r w:rsidR="00DE0797"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>– 106,4 ты</w:t>
            </w:r>
            <w:r w:rsidR="00DE0797">
              <w:rPr>
                <w:rFonts w:ascii="Times New Roman" w:hAnsi="Times New Roman"/>
                <w:sz w:val="28"/>
                <w:szCs w:val="28"/>
              </w:rPr>
              <w:t>с. рублей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E0797" w:rsidRPr="00A62686" w:rsidRDefault="00DE0797" w:rsidP="00DE0797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2024 год – 15,2 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2025 год -  15,2 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2026 год -  15,2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2027 год -  15,2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2028 год -  15,2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2029 год -  15,2 тыс. рублей;</w:t>
            </w:r>
          </w:p>
          <w:p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2030 год -  15,2 тыс. рублей.</w:t>
            </w:r>
          </w:p>
          <w:p w:rsidR="0059445E" w:rsidRPr="00A62686" w:rsidRDefault="0059445E" w:rsidP="0059445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</w:t>
            </w:r>
            <w:r w:rsidRPr="0059445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внебюджетных средств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–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ты</w:t>
            </w:r>
            <w:r>
              <w:rPr>
                <w:rFonts w:ascii="Times New Roman" w:hAnsi="Times New Roman"/>
                <w:sz w:val="28"/>
                <w:szCs w:val="28"/>
              </w:rPr>
              <w:t>с. рублей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9445E" w:rsidRPr="00A62686" w:rsidRDefault="0059445E" w:rsidP="0059445E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59445E" w:rsidRPr="00A62686" w:rsidRDefault="0059445E" w:rsidP="0059445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 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59445E" w:rsidRPr="00A62686" w:rsidRDefault="0059445E" w:rsidP="0059445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- 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9445E" w:rsidRPr="00A62686" w:rsidRDefault="0059445E" w:rsidP="0059445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9445E" w:rsidRPr="00A62686" w:rsidRDefault="0059445E" w:rsidP="0059445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- 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9445E" w:rsidRPr="00A62686" w:rsidRDefault="0059445E" w:rsidP="0059445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- 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9445E" w:rsidRPr="00A62686" w:rsidRDefault="0059445E" w:rsidP="0059445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 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DE0797" w:rsidRPr="00A62686" w:rsidRDefault="00DE0797" w:rsidP="00DE0797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E0797" w:rsidRPr="00A62686" w:rsidRDefault="00DE0797" w:rsidP="00DE0797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52B4" w:rsidRDefault="008152B4" w:rsidP="008152B4">
      <w:pPr>
        <w:pStyle w:val="a6"/>
        <w:spacing w:before="0" w:after="0"/>
        <w:jc w:val="center"/>
        <w:rPr>
          <w:b/>
          <w:bCs/>
          <w:sz w:val="28"/>
          <w:szCs w:val="28"/>
        </w:rPr>
      </w:pPr>
    </w:p>
    <w:p w:rsidR="008152B4" w:rsidRPr="001C5D1E" w:rsidRDefault="008152B4" w:rsidP="0059445E">
      <w:pPr>
        <w:pStyle w:val="a6"/>
        <w:keepNext/>
        <w:spacing w:before="0" w:after="0"/>
        <w:jc w:val="center"/>
        <w:rPr>
          <w:b/>
          <w:bCs/>
          <w:sz w:val="28"/>
          <w:szCs w:val="28"/>
        </w:rPr>
      </w:pPr>
      <w:r w:rsidRPr="001C5D1E">
        <w:rPr>
          <w:b/>
          <w:bCs/>
          <w:sz w:val="28"/>
          <w:szCs w:val="28"/>
        </w:rPr>
        <w:t xml:space="preserve">1. Общая характеристика сферы реализации </w:t>
      </w:r>
      <w:r w:rsidR="0059445E">
        <w:rPr>
          <w:b/>
          <w:bCs/>
          <w:sz w:val="28"/>
          <w:szCs w:val="28"/>
        </w:rPr>
        <w:t xml:space="preserve">муниципальной </w:t>
      </w:r>
      <w:r w:rsidRPr="001C5D1E">
        <w:rPr>
          <w:b/>
          <w:bCs/>
          <w:sz w:val="28"/>
          <w:szCs w:val="28"/>
        </w:rPr>
        <w:t>подпрограммы</w:t>
      </w:r>
    </w:p>
    <w:p w:rsidR="008152B4" w:rsidRPr="00D20B32" w:rsidRDefault="008152B4" w:rsidP="0059445E">
      <w:pPr>
        <w:pStyle w:val="a6"/>
        <w:spacing w:before="0" w:after="0"/>
        <w:jc w:val="center"/>
        <w:rPr>
          <w:b/>
          <w:bCs/>
          <w:sz w:val="28"/>
          <w:szCs w:val="28"/>
          <w:highlight w:val="yellow"/>
        </w:rPr>
      </w:pPr>
    </w:p>
    <w:p w:rsidR="008152B4" w:rsidRPr="001C5D1E" w:rsidRDefault="008152B4" w:rsidP="00D20B32">
      <w:pPr>
        <w:pStyle w:val="31"/>
        <w:ind w:firstLine="708"/>
        <w:rPr>
          <w:rStyle w:val="3"/>
          <w:szCs w:val="28"/>
        </w:rPr>
      </w:pPr>
      <w:r w:rsidRPr="001C5D1E">
        <w:rPr>
          <w:szCs w:val="28"/>
        </w:rPr>
        <w:t>Транспортн</w:t>
      </w:r>
      <w:r w:rsidR="00494C2E">
        <w:rPr>
          <w:szCs w:val="28"/>
        </w:rPr>
        <w:t>ый комплекс Первомайского муниципального округа</w:t>
      </w:r>
      <w:r w:rsidRPr="001C5D1E">
        <w:rPr>
          <w:szCs w:val="28"/>
        </w:rPr>
        <w:t xml:space="preserve">  включает в себя автомобильный транспорт.</w:t>
      </w:r>
    </w:p>
    <w:p w:rsidR="008152B4" w:rsidRPr="001C5D1E" w:rsidRDefault="008152B4" w:rsidP="008152B4">
      <w:pPr>
        <w:pStyle w:val="21"/>
        <w:spacing w:after="0" w:line="100" w:lineRule="atLeast"/>
        <w:ind w:left="0"/>
        <w:jc w:val="both"/>
        <w:rPr>
          <w:sz w:val="28"/>
          <w:szCs w:val="28"/>
        </w:rPr>
      </w:pPr>
      <w:r w:rsidRPr="001C5D1E">
        <w:rPr>
          <w:rStyle w:val="3"/>
          <w:sz w:val="28"/>
          <w:szCs w:val="28"/>
        </w:rPr>
        <w:lastRenderedPageBreak/>
        <w:t>Он играет ключевую</w:t>
      </w:r>
      <w:r w:rsidR="008617F7">
        <w:rPr>
          <w:rStyle w:val="3"/>
          <w:sz w:val="28"/>
          <w:szCs w:val="28"/>
        </w:rPr>
        <w:t xml:space="preserve"> роль в развитии муниципального округа</w:t>
      </w:r>
      <w:r w:rsidRPr="001C5D1E">
        <w:rPr>
          <w:rStyle w:val="3"/>
          <w:sz w:val="28"/>
          <w:szCs w:val="28"/>
        </w:rPr>
        <w:t xml:space="preserve"> и имеет стратегическое значение для экономического роста и качественного перехода экономики к инновационному пути развития, для повышения трудовой мобильности и возможностей коммуникации. Доказано, что одним из важнейших признаков успешного экономического развития является высокая мобильность населения.</w:t>
      </w:r>
    </w:p>
    <w:p w:rsidR="008152B4" w:rsidRDefault="008152B4" w:rsidP="00D4722C">
      <w:pPr>
        <w:pStyle w:val="21"/>
        <w:spacing w:after="0" w:line="100" w:lineRule="atLeast"/>
        <w:ind w:left="0" w:firstLine="708"/>
        <w:jc w:val="both"/>
        <w:rPr>
          <w:sz w:val="28"/>
          <w:szCs w:val="28"/>
        </w:rPr>
      </w:pPr>
      <w:r w:rsidRPr="001C5D1E">
        <w:rPr>
          <w:sz w:val="28"/>
          <w:szCs w:val="28"/>
        </w:rPr>
        <w:t>В последние годы транспорт в целом удовлетворял спрос населения и экономики  в перевозках пассажиров и</w:t>
      </w:r>
      <w:r>
        <w:rPr>
          <w:sz w:val="28"/>
          <w:szCs w:val="28"/>
        </w:rPr>
        <w:t xml:space="preserve"> грузов.</w:t>
      </w:r>
    </w:p>
    <w:p w:rsidR="008152B4" w:rsidRDefault="008152B4" w:rsidP="008152B4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Развитие человеческого потенциала, улучшение условий жизни и качества социальной среды требуют качественно нового уровня обеспечения общей транспортной подвижности населения.</w:t>
      </w:r>
    </w:p>
    <w:p w:rsidR="008152B4" w:rsidRDefault="008152B4" w:rsidP="008152B4">
      <w:pPr>
        <w:pStyle w:val="ConsPlusNormal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Дальнейшему развитию транспортног</w:t>
      </w:r>
      <w:r w:rsidR="00494C2E">
        <w:rPr>
          <w:rFonts w:ascii="Times New Roman" w:hAnsi="Times New Roman" w:cs="Times New Roman"/>
          <w:sz w:val="28"/>
          <w:szCs w:val="28"/>
        </w:rPr>
        <w:t>о комплекса Первомайского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Тамбовской области  препятствуют следующие проблемы:</w:t>
      </w:r>
    </w:p>
    <w:p w:rsidR="008152B4" w:rsidRDefault="001C5D1E" w:rsidP="001C5D1E">
      <w:pPr>
        <w:pStyle w:val="ac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8152B4">
        <w:rPr>
          <w:sz w:val="28"/>
          <w:szCs w:val="28"/>
        </w:rPr>
        <w:t>быточность перевозок пассажиров автомобильным транспортом</w:t>
      </w:r>
      <w:r>
        <w:rPr>
          <w:sz w:val="28"/>
          <w:szCs w:val="28"/>
        </w:rPr>
        <w:t>;</w:t>
      </w:r>
    </w:p>
    <w:p w:rsidR="008152B4" w:rsidRDefault="001C5D1E" w:rsidP="001C5D1E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152B4">
        <w:rPr>
          <w:sz w:val="28"/>
          <w:szCs w:val="28"/>
        </w:rPr>
        <w:t xml:space="preserve"> сфере регулярных перевозок пассажиров происходит снижение объемов транспортной работы, особенно в сельской местности, по ряду объективных причин:</w:t>
      </w:r>
    </w:p>
    <w:p w:rsidR="008152B4" w:rsidRDefault="008152B4" w:rsidP="00D4722C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снижение численности населения;</w:t>
      </w:r>
    </w:p>
    <w:p w:rsidR="008152B4" w:rsidRDefault="008152B4" w:rsidP="00D4722C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активная автомобилизация населения;</w:t>
      </w:r>
    </w:p>
    <w:p w:rsidR="008152B4" w:rsidRDefault="008152B4" w:rsidP="00D4722C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возросли услуги легкового такси.</w:t>
      </w:r>
    </w:p>
    <w:p w:rsidR="008152B4" w:rsidRDefault="008152B4" w:rsidP="00D4722C">
      <w:pPr>
        <w:pStyle w:val="32"/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Кроме того, постоянно растут цены на топливо, автошины, запасные части, электрическую и тепловую энергию. Следствием трудного финансового положения транспортного комплекса области являются большой износ и недостаток транспортных средств.</w:t>
      </w:r>
    </w:p>
    <w:p w:rsidR="008152B4" w:rsidRDefault="008152B4" w:rsidP="00D97F59">
      <w:pPr>
        <w:pStyle w:val="32"/>
        <w:spacing w:after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предприятиях и организациях пассажирского транспорта преобладает физически устаревшая техника, работающая в большинстве случаев за пределами нормативного срока службы.</w:t>
      </w:r>
      <w:r w:rsidR="00D97F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 Российской Федерации</w:t>
      </w:r>
      <w:r w:rsidRPr="00990A3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 эксплуатации свыше 13 лет эксплуатации имеют 30% автобусов.</w:t>
      </w:r>
      <w:r w:rsidR="00D97F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Изношенность подвижного состава не обеспечивает в полной мере безопасности перевозок пассажиров, ухудшает экологическую ситуацию. </w:t>
      </w:r>
    </w:p>
    <w:p w:rsidR="008152B4" w:rsidRDefault="008152B4" w:rsidP="00D97F59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 без того сложная ситуация усугубляется изменениями в федеральном и отраслевом  законодательстве:</w:t>
      </w:r>
    </w:p>
    <w:p w:rsidR="008152B4" w:rsidRDefault="008152B4" w:rsidP="00D97F59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2013 году вступ</w:t>
      </w:r>
      <w:r w:rsidR="001C5D1E">
        <w:rPr>
          <w:sz w:val="28"/>
          <w:szCs w:val="28"/>
        </w:rPr>
        <w:t>ил</w:t>
      </w:r>
      <w:r>
        <w:rPr>
          <w:sz w:val="28"/>
          <w:szCs w:val="28"/>
        </w:rPr>
        <w:t xml:space="preserve"> в силу Фе</w:t>
      </w:r>
      <w:r w:rsidR="00FA3888">
        <w:rPr>
          <w:sz w:val="28"/>
          <w:szCs w:val="28"/>
        </w:rPr>
        <w:t>деральный закон от 14.06.2012 №</w:t>
      </w:r>
      <w:r>
        <w:rPr>
          <w:sz w:val="28"/>
          <w:szCs w:val="28"/>
        </w:rPr>
        <w:t xml:space="preserve">67 </w:t>
      </w:r>
      <w:r w:rsidR="00FA3888">
        <w:rPr>
          <w:sz w:val="28"/>
          <w:szCs w:val="28"/>
        </w:rPr>
        <w:t xml:space="preserve">        </w:t>
      </w:r>
      <w:r>
        <w:rPr>
          <w:sz w:val="28"/>
          <w:szCs w:val="28"/>
        </w:rPr>
        <w:t>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 метрополитеном»;</w:t>
      </w:r>
    </w:p>
    <w:p w:rsidR="008152B4" w:rsidRDefault="008152B4" w:rsidP="00D97F59">
      <w:pPr>
        <w:pStyle w:val="formattexttopleveltext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20 Федерального закона «О безопасности дорожного движения», постановлением Правительства Российской Федерации от 23.11.2012 №1213 «О требованиях к тахографам, категориях и видах оснащаемых ими транспортных средств, порядке оснащения транспортных средств тахографами, правилах их использования, обслуживания и контроля их работы» с 01 апреля 2013 г. юридические лица и индивидуальные предприниматели, осуществляющие деятельность, связанную с эксплуатацией транспортных средств, обязаны</w:t>
      </w:r>
      <w:proofErr w:type="gramEnd"/>
      <w:r>
        <w:rPr>
          <w:sz w:val="28"/>
          <w:szCs w:val="28"/>
        </w:rPr>
        <w:t xml:space="preserve"> установить тахографы на транспортные средства;</w:t>
      </w:r>
    </w:p>
    <w:p w:rsidR="008152B4" w:rsidRDefault="008152B4" w:rsidP="00D97F59">
      <w:pPr>
        <w:pStyle w:val="headertexttopleveltextcentertext"/>
        <w:shd w:val="clear" w:color="auto" w:fill="FFFFFF"/>
        <w:spacing w:after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в  соответствии  со  статьей  4  Федерального   закона  от  14.02.2009 </w:t>
      </w:r>
      <w:r w:rsidR="00FA3888">
        <w:rPr>
          <w:sz w:val="28"/>
          <w:szCs w:val="28"/>
        </w:rPr>
        <w:t xml:space="preserve">       №</w:t>
      </w:r>
      <w:r>
        <w:rPr>
          <w:sz w:val="28"/>
          <w:szCs w:val="28"/>
        </w:rPr>
        <w:t>22-ФЗ «О навигационной деятельности» с 01 января 2011 г. все транспортные средства должны быть оснащены средствами навигации, функционирование которых обеспечивается российскими навигационными системами.</w:t>
      </w:r>
    </w:p>
    <w:p w:rsidR="008152B4" w:rsidRDefault="008152B4" w:rsidP="008152B4">
      <w:pPr>
        <w:pStyle w:val="1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Нововведения направлены на повышение уровня безопасности дорожного движения при осуществлении пассажирских перевозок. Однако выполнение требований, установленных перечисленными выше правовыми актами, предполагает возникновение у перевозчиков дополнительных финансовых затрат.</w:t>
      </w:r>
    </w:p>
    <w:p w:rsidR="008152B4" w:rsidRDefault="00D97F59" w:rsidP="008152B4">
      <w:pPr>
        <w:pStyle w:val="a6"/>
        <w:tabs>
          <w:tab w:val="left" w:pos="600"/>
        </w:tabs>
        <w:spacing w:before="0"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8152B4">
        <w:rPr>
          <w:sz w:val="28"/>
          <w:szCs w:val="28"/>
        </w:rPr>
        <w:t>Очевидно, что нахождение оптимального баланса между социальной и экономической результативностью деятельности автомобильного транспорта является сложной задачей.</w:t>
      </w:r>
      <w:r>
        <w:rPr>
          <w:sz w:val="28"/>
          <w:szCs w:val="28"/>
        </w:rPr>
        <w:t xml:space="preserve"> </w:t>
      </w:r>
      <w:r w:rsidR="008152B4">
        <w:rPr>
          <w:sz w:val="28"/>
          <w:szCs w:val="28"/>
        </w:rPr>
        <w:t>Для ее решения необходимы согласованные действия федеральных, региональных и местных органов власти, а также хозяйствующих субъектов.</w:t>
      </w:r>
    </w:p>
    <w:p w:rsidR="008152B4" w:rsidRDefault="008152B4" w:rsidP="008152B4">
      <w:pPr>
        <w:pStyle w:val="10"/>
        <w:jc w:val="both"/>
        <w:rPr>
          <w:color w:val="000000"/>
          <w:sz w:val="28"/>
          <w:szCs w:val="28"/>
        </w:rPr>
      </w:pPr>
    </w:p>
    <w:p w:rsidR="008152B4" w:rsidRDefault="00AA2BD3" w:rsidP="008152B4">
      <w:pPr>
        <w:pStyle w:val="a6"/>
        <w:keepNext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Приоритеты, цели</w:t>
      </w:r>
      <w:r w:rsidR="008152B4">
        <w:rPr>
          <w:b/>
          <w:bCs/>
          <w:sz w:val="28"/>
          <w:szCs w:val="28"/>
        </w:rPr>
        <w:t>, задачи, сроки и этапы реализации</w:t>
      </w:r>
      <w:r>
        <w:rPr>
          <w:b/>
          <w:bCs/>
          <w:sz w:val="28"/>
          <w:szCs w:val="28"/>
        </w:rPr>
        <w:t xml:space="preserve"> муниципальной </w:t>
      </w:r>
      <w:r w:rsidR="008152B4">
        <w:rPr>
          <w:b/>
          <w:bCs/>
          <w:sz w:val="28"/>
          <w:szCs w:val="28"/>
        </w:rPr>
        <w:t xml:space="preserve"> подпрограммы</w:t>
      </w:r>
    </w:p>
    <w:p w:rsidR="008152B4" w:rsidRDefault="008152B4" w:rsidP="008152B4">
      <w:pPr>
        <w:pStyle w:val="a6"/>
        <w:keepNext/>
        <w:spacing w:before="0" w:after="0"/>
        <w:jc w:val="center"/>
        <w:rPr>
          <w:b/>
          <w:bCs/>
          <w:sz w:val="28"/>
          <w:szCs w:val="28"/>
        </w:rPr>
      </w:pPr>
    </w:p>
    <w:p w:rsidR="008152B4" w:rsidRDefault="0093005A" w:rsidP="0093005A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8152B4">
        <w:rPr>
          <w:rFonts w:ascii="Times New Roman" w:hAnsi="Times New Roman" w:cs="Times New Roman"/>
          <w:sz w:val="28"/>
          <w:szCs w:val="28"/>
        </w:rPr>
        <w:t>Настоящая подпрограмма разработана на основании приоритетов государственной политики в сфере транспорта на долгосрочный период, содержащихся в следующих документах:</w:t>
      </w:r>
    </w:p>
    <w:p w:rsidR="00D97F59" w:rsidRDefault="00D97F59" w:rsidP="00D97F59">
      <w:pPr>
        <w:pStyle w:val="HTML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Концепции    долгосрочного    социально - экономического    развития Российской Федерации на период до 2030 года, утвержденной распоряжением     Правительства      Российской  </w:t>
      </w:r>
      <w:r w:rsidR="00FA3888">
        <w:rPr>
          <w:rFonts w:ascii="Times New Roman" w:hAnsi="Times New Roman" w:cs="Times New Roman"/>
          <w:sz w:val="28"/>
          <w:szCs w:val="28"/>
        </w:rPr>
        <w:t xml:space="preserve">   Федерации    от 17.11.2008 №</w:t>
      </w:r>
      <w:r>
        <w:rPr>
          <w:rFonts w:ascii="Times New Roman" w:hAnsi="Times New Roman" w:cs="Times New Roman"/>
          <w:sz w:val="28"/>
          <w:szCs w:val="28"/>
        </w:rPr>
        <w:t xml:space="preserve">1662-р </w:t>
      </w:r>
      <w:r w:rsidR="00FA388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(в редакции от 28.09.2018 №1151);</w:t>
      </w:r>
    </w:p>
    <w:p w:rsidR="00D97F59" w:rsidRDefault="00D97F59" w:rsidP="00D97F59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Транспортной стратегии Российской Федерации на период до 2030 года, утвержденной   распоряжением  Правительства  Российской  Федерации  </w:t>
      </w:r>
      <w:r w:rsidR="00FA3888">
        <w:rPr>
          <w:sz w:val="28"/>
          <w:szCs w:val="28"/>
        </w:rPr>
        <w:t xml:space="preserve">        </w:t>
      </w:r>
      <w:r>
        <w:rPr>
          <w:sz w:val="28"/>
          <w:szCs w:val="28"/>
        </w:rPr>
        <w:t>от 22.11.2008 №1734-р;</w:t>
      </w:r>
    </w:p>
    <w:p w:rsidR="00D97F59" w:rsidRDefault="00D97F59" w:rsidP="00D97F59">
      <w:pPr>
        <w:pStyle w:val="a6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программе Тамбовской области «Развитие транспортной системы и дорожного хозяйства Тамбовской области», утвержденной постановлением администрации Тамб</w:t>
      </w:r>
      <w:r w:rsidR="00FA3888">
        <w:rPr>
          <w:sz w:val="28"/>
          <w:szCs w:val="28"/>
        </w:rPr>
        <w:t>овской области                  от 20.06.2013 №</w:t>
      </w:r>
      <w:r>
        <w:rPr>
          <w:sz w:val="28"/>
          <w:szCs w:val="28"/>
        </w:rPr>
        <w:t>640.</w:t>
      </w:r>
    </w:p>
    <w:p w:rsidR="008152B4" w:rsidRPr="00AC66B0" w:rsidRDefault="00D97F59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ab/>
      </w:r>
      <w:r w:rsidR="008152B4" w:rsidRPr="00AC66B0">
        <w:rPr>
          <w:rStyle w:val="11"/>
          <w:sz w:val="28"/>
          <w:szCs w:val="28"/>
        </w:rPr>
        <w:t>Основными приоритетами муниципальн</w:t>
      </w:r>
      <w:r w:rsidR="00494C2E">
        <w:rPr>
          <w:rStyle w:val="11"/>
          <w:sz w:val="28"/>
          <w:szCs w:val="28"/>
        </w:rPr>
        <w:t>ой политики Первомайского муниципального округа</w:t>
      </w:r>
      <w:r w:rsidR="008152B4" w:rsidRPr="00AC66B0">
        <w:rPr>
          <w:rStyle w:val="11"/>
          <w:sz w:val="28"/>
          <w:szCs w:val="28"/>
        </w:rPr>
        <w:t xml:space="preserve"> Тамбовской области являются: готовность тр</w:t>
      </w:r>
      <w:r w:rsidR="008617F7">
        <w:rPr>
          <w:rStyle w:val="11"/>
          <w:sz w:val="28"/>
          <w:szCs w:val="28"/>
        </w:rPr>
        <w:t>анспортной инфраструктуры муниципального округа</w:t>
      </w:r>
      <w:r w:rsidR="008152B4" w:rsidRPr="00AC66B0">
        <w:rPr>
          <w:rStyle w:val="11"/>
          <w:sz w:val="28"/>
          <w:szCs w:val="28"/>
        </w:rPr>
        <w:t xml:space="preserve"> для обеспечения эффективной работы инвесторов, продвижение Первомайс</w:t>
      </w:r>
      <w:r w:rsidR="00494C2E">
        <w:rPr>
          <w:rStyle w:val="11"/>
          <w:sz w:val="28"/>
          <w:szCs w:val="28"/>
        </w:rPr>
        <w:t>кого  муниципального округа</w:t>
      </w:r>
      <w:r w:rsidR="008152B4" w:rsidRPr="00AC66B0">
        <w:rPr>
          <w:rStyle w:val="11"/>
          <w:sz w:val="28"/>
          <w:szCs w:val="28"/>
        </w:rPr>
        <w:t xml:space="preserve">  как инвес</w:t>
      </w:r>
      <w:r w:rsidR="008617F7">
        <w:rPr>
          <w:rStyle w:val="11"/>
          <w:sz w:val="28"/>
          <w:szCs w:val="28"/>
        </w:rPr>
        <w:t>тиционно привлекательного муниципального округа</w:t>
      </w:r>
      <w:r w:rsidR="008152B4" w:rsidRPr="00AC66B0">
        <w:rPr>
          <w:rStyle w:val="11"/>
          <w:sz w:val="28"/>
          <w:szCs w:val="28"/>
        </w:rPr>
        <w:t xml:space="preserve"> с развитой транспортной инфраструктурой и доступностью населения к различным видам транспортного обеспечения.</w:t>
      </w:r>
    </w:p>
    <w:p w:rsidR="008152B4" w:rsidRDefault="008152B4" w:rsidP="00D97F59">
      <w:pPr>
        <w:pStyle w:val="a6"/>
        <w:spacing w:before="0" w:after="0"/>
        <w:jc w:val="both"/>
        <w:rPr>
          <w:color w:val="000000"/>
          <w:sz w:val="28"/>
          <w:szCs w:val="28"/>
        </w:rPr>
      </w:pPr>
      <w:r>
        <w:rPr>
          <w:rStyle w:val="3"/>
          <w:sz w:val="28"/>
          <w:szCs w:val="28"/>
        </w:rPr>
        <w:t xml:space="preserve">          </w:t>
      </w:r>
      <w:r>
        <w:rPr>
          <w:sz w:val="28"/>
          <w:szCs w:val="28"/>
        </w:rPr>
        <w:t>В соответствии с приоритетами определена цель подпрограммы:</w:t>
      </w:r>
      <w:r w:rsidR="00D97F5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обеспечение потребности населения в перевозках, в том числе на социально значимых маршрутах.</w:t>
      </w:r>
    </w:p>
    <w:p w:rsidR="00D97F59" w:rsidRDefault="008152B4" w:rsidP="00D97F59">
      <w:pPr>
        <w:pStyle w:val="a6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Достижение данной цели означает: </w:t>
      </w:r>
    </w:p>
    <w:p w:rsidR="00D97F59" w:rsidRDefault="008152B4" w:rsidP="00D97F59">
      <w:pPr>
        <w:pStyle w:val="a6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удовлетворение в полном объеме потребностей населения по передвижению;</w:t>
      </w:r>
    </w:p>
    <w:p w:rsidR="008152B4" w:rsidRDefault="008152B4" w:rsidP="00D97F59">
      <w:pPr>
        <w:pStyle w:val="a6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отсутствие дефицита мощностей, высокую пропускную способность и техническую оснащенность объектов транспортной инфраструктуры; </w:t>
      </w:r>
      <w:r>
        <w:rPr>
          <w:color w:val="000000"/>
          <w:sz w:val="28"/>
          <w:szCs w:val="28"/>
        </w:rPr>
        <w:lastRenderedPageBreak/>
        <w:t>ликвидацию ограничений на развитие существующих и освоение новых территорий, а также повышение ценовой доступности социально значимых услуг транспорта и обеспечение поддержки перевозок пассажиров на социально значимых маршрутах;</w:t>
      </w:r>
    </w:p>
    <w:p w:rsidR="008152B4" w:rsidRDefault="008152B4" w:rsidP="00D97F59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развитие инфраструктуры транспортного комплекса.</w:t>
      </w:r>
    </w:p>
    <w:p w:rsidR="008152B4" w:rsidRDefault="008152B4" w:rsidP="00D97F59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будет означать формирование транспортного комплекса более высокого уровня. Для достижения указанных целей необходимо решение следующих задач:</w:t>
      </w:r>
    </w:p>
    <w:p w:rsidR="008152B4" w:rsidRDefault="008152B4" w:rsidP="00D97F59">
      <w:pPr>
        <w:pStyle w:val="a6"/>
        <w:shd w:val="clear" w:color="auto" w:fill="FFFFFF"/>
        <w:snapToGrid w:val="0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развитие инфраструктуры автомобильного, транспорта;</w:t>
      </w:r>
    </w:p>
    <w:p w:rsidR="008152B4" w:rsidRDefault="008152B4" w:rsidP="00D97F59">
      <w:pPr>
        <w:pStyle w:val="a6"/>
        <w:shd w:val="clear" w:color="auto" w:fill="FFFFFF"/>
        <w:snapToGrid w:val="0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обновление парка автомобильного пассажирского транспорта;</w:t>
      </w:r>
    </w:p>
    <w:p w:rsidR="008152B4" w:rsidRDefault="008152B4" w:rsidP="00D97F59">
      <w:pPr>
        <w:pStyle w:val="10"/>
        <w:shd w:val="clear" w:color="auto" w:fill="FFFFFF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обеспечения перевозок пассажиров автомобильным транспортом, в том числе на социально значимых маршрутах.</w:t>
      </w:r>
    </w:p>
    <w:p w:rsidR="008152B4" w:rsidRDefault="008152B4" w:rsidP="00D97F59">
      <w:pPr>
        <w:pStyle w:val="10"/>
        <w:shd w:val="clear" w:color="auto" w:fill="FFFFFF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мероприятий подпрограммы произойдет модернизация инфраструктуры авт</w:t>
      </w:r>
      <w:r w:rsidR="008617F7">
        <w:rPr>
          <w:sz w:val="28"/>
          <w:szCs w:val="28"/>
        </w:rPr>
        <w:t>омобильного транспорта, в муниципальном округе</w:t>
      </w:r>
      <w:r>
        <w:rPr>
          <w:sz w:val="28"/>
          <w:szCs w:val="28"/>
        </w:rPr>
        <w:t xml:space="preserve">  будет сформирован транспортный комплекс, способный удовлетворить потребности населения во всех видах перевозок.</w:t>
      </w:r>
    </w:p>
    <w:p w:rsidR="008152B4" w:rsidRDefault="008152B4" w:rsidP="00D97F59">
      <w:pPr>
        <w:pStyle w:val="10"/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935C69">
        <w:rPr>
          <w:sz w:val="28"/>
          <w:szCs w:val="28"/>
        </w:rPr>
        <w:t>Реализация п</w:t>
      </w:r>
      <w:r w:rsidR="00935C69" w:rsidRPr="00935C69">
        <w:rPr>
          <w:sz w:val="28"/>
          <w:szCs w:val="28"/>
        </w:rPr>
        <w:t xml:space="preserve">одпрограммы предусматривается </w:t>
      </w:r>
      <w:r w:rsidR="00D97F59" w:rsidRPr="00935C69">
        <w:rPr>
          <w:sz w:val="28"/>
          <w:szCs w:val="28"/>
        </w:rPr>
        <w:t xml:space="preserve">с  </w:t>
      </w:r>
      <w:r w:rsidR="00935C69" w:rsidRPr="00935C69">
        <w:rPr>
          <w:sz w:val="28"/>
          <w:szCs w:val="28"/>
          <w:lang w:eastAsia="ru-RU"/>
        </w:rPr>
        <w:t>2024 по 2030 год.</w:t>
      </w:r>
    </w:p>
    <w:p w:rsidR="008152B4" w:rsidRDefault="008152B4" w:rsidP="008152B4">
      <w:pPr>
        <w:pStyle w:val="a6"/>
        <w:spacing w:before="0" w:after="0"/>
        <w:rPr>
          <w:sz w:val="28"/>
          <w:szCs w:val="28"/>
        </w:rPr>
      </w:pPr>
    </w:p>
    <w:p w:rsidR="008152B4" w:rsidRDefault="008152B4" w:rsidP="008152B4">
      <w:pPr>
        <w:pStyle w:val="a6"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3.Показатели (индик</w:t>
      </w:r>
      <w:r w:rsidR="00AA2BD3">
        <w:rPr>
          <w:b/>
          <w:bCs/>
          <w:sz w:val="28"/>
          <w:szCs w:val="28"/>
        </w:rPr>
        <w:t>аторы) достижения целей</w:t>
      </w:r>
      <w:r>
        <w:rPr>
          <w:b/>
          <w:bCs/>
          <w:sz w:val="28"/>
          <w:szCs w:val="28"/>
        </w:rPr>
        <w:t xml:space="preserve"> и решения задач, основные ожидаемые конечные результаты </w:t>
      </w:r>
      <w:r w:rsidR="00AA2BD3">
        <w:rPr>
          <w:b/>
          <w:bCs/>
          <w:sz w:val="28"/>
          <w:szCs w:val="28"/>
        </w:rPr>
        <w:t xml:space="preserve"> муниципальной </w:t>
      </w:r>
      <w:r>
        <w:rPr>
          <w:b/>
          <w:bCs/>
          <w:sz w:val="28"/>
          <w:szCs w:val="28"/>
        </w:rPr>
        <w:t xml:space="preserve">подпрограммы 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152B4" w:rsidRDefault="00D97F59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52B4">
        <w:rPr>
          <w:sz w:val="28"/>
          <w:szCs w:val="28"/>
        </w:rPr>
        <w:t>Состав целевых индикаторов и показателей Программы и подпрограмм увязан с их задачами, основными мероприятиями, что позволяет оценить ожидаемые конечные результаты, эффективность подпрограммы на весь период ее реализации, и структурирован с учетом минимизации количества.</w:t>
      </w:r>
    </w:p>
    <w:p w:rsidR="008152B4" w:rsidRDefault="00D97F59" w:rsidP="00081FB5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52B4">
        <w:rPr>
          <w:sz w:val="28"/>
          <w:szCs w:val="28"/>
        </w:rPr>
        <w:t>Показатели подпрограммы характеризуют конечные общественно значимые результаты развития в области транспортного обслуживания населения и отвечают задачам Стратегии экономического и социального развития Тамбовской области на период до 20</w:t>
      </w:r>
      <w:r w:rsidR="006416F8">
        <w:rPr>
          <w:sz w:val="28"/>
          <w:szCs w:val="28"/>
        </w:rPr>
        <w:t>3</w:t>
      </w:r>
      <w:r w:rsidR="008152B4">
        <w:rPr>
          <w:sz w:val="28"/>
          <w:szCs w:val="28"/>
        </w:rPr>
        <w:t>0 года.</w:t>
      </w:r>
      <w:r>
        <w:rPr>
          <w:sz w:val="28"/>
          <w:szCs w:val="28"/>
        </w:rPr>
        <w:t xml:space="preserve"> </w:t>
      </w:r>
      <w:r w:rsidR="008152B4">
        <w:rPr>
          <w:sz w:val="28"/>
          <w:szCs w:val="28"/>
        </w:rPr>
        <w:t>К таким показателям относятся:</w:t>
      </w:r>
    </w:p>
    <w:p w:rsidR="008152B4" w:rsidRDefault="008152B4" w:rsidP="006416F8">
      <w:pPr>
        <w:pStyle w:val="10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регулярность движения автобусов;</w:t>
      </w:r>
    </w:p>
    <w:p w:rsidR="008152B4" w:rsidRDefault="008152B4" w:rsidP="006416F8">
      <w:pPr>
        <w:pStyle w:val="a6"/>
        <w:snapToGrid w:val="0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единиц приобретенного подвижного состава;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Результатами реализации Подпрограммы должно стать создание условий для повышения мобильности населения, развития межрегиональных экономических и культурных связей.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инфраструктуры автомобильного транспорта  будет способствовать снижению издержек в экономике.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Обновление парков транспортных средств позволит повысить конкурентоспособность перевозчиков и будет способствовать повышению безопасности на транспорте.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Подпрограммы будет способствовать повышению пространственной и ценовой доступности услуг автомобильного, железнодорожного и воздушного транспорта для населения, в первую очередь для малообеспеченных слоев населения.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9445E" w:rsidRDefault="0059445E" w:rsidP="008152B4">
      <w:pPr>
        <w:pStyle w:val="a6"/>
        <w:spacing w:before="0" w:after="0"/>
        <w:jc w:val="center"/>
        <w:rPr>
          <w:b/>
          <w:bCs/>
          <w:sz w:val="28"/>
          <w:szCs w:val="28"/>
        </w:rPr>
      </w:pPr>
    </w:p>
    <w:p w:rsidR="008152B4" w:rsidRDefault="008152B4" w:rsidP="008152B4">
      <w:pPr>
        <w:pStyle w:val="a6"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4. Обобщенная характеристика </w:t>
      </w:r>
      <w:r w:rsidR="002A1E81">
        <w:rPr>
          <w:b/>
          <w:bCs/>
          <w:sz w:val="28"/>
          <w:szCs w:val="28"/>
        </w:rPr>
        <w:t>подпрограмм, мероприятий и ведомственных целевых программ муниципальной подпрограммы</w:t>
      </w:r>
      <w:r>
        <w:rPr>
          <w:b/>
          <w:bCs/>
          <w:sz w:val="28"/>
          <w:szCs w:val="28"/>
        </w:rPr>
        <w:t xml:space="preserve"> </w:t>
      </w:r>
    </w:p>
    <w:p w:rsidR="008152B4" w:rsidRDefault="008152B4" w:rsidP="008152B4">
      <w:pPr>
        <w:pStyle w:val="a6"/>
        <w:spacing w:before="0" w:after="0"/>
        <w:jc w:val="both"/>
        <w:rPr>
          <w:sz w:val="28"/>
          <w:szCs w:val="28"/>
        </w:rPr>
      </w:pPr>
    </w:p>
    <w:p w:rsidR="008152B4" w:rsidRDefault="00081FB5" w:rsidP="00081FB5">
      <w:pPr>
        <w:pStyle w:val="10"/>
        <w:tabs>
          <w:tab w:val="left" w:pos="426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3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52B4">
        <w:rPr>
          <w:sz w:val="28"/>
          <w:szCs w:val="28"/>
        </w:rPr>
        <w:t>Достижение целей и решение задач подпрограммы осуществляются путем скоординированного выполнения взаимоувязанных по срокам, ресурсам и источникам финансового обеспечения мероприятий подпрограммы.</w:t>
      </w:r>
    </w:p>
    <w:p w:rsidR="008152B4" w:rsidRDefault="008152B4" w:rsidP="00D97F59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rStyle w:val="3"/>
          <w:sz w:val="28"/>
          <w:szCs w:val="28"/>
        </w:rPr>
        <w:t>Мероприятие «Обновление подвижного состава для выполнения регулярных перевозок пассажиров» направлено на обновление парка автомобильного транспорта для перевозки пассажиров по регулярным автобусным маршрутам. Мероприятие осуществляется за счет сре</w:t>
      </w:r>
      <w:proofErr w:type="gramStart"/>
      <w:r>
        <w:rPr>
          <w:rStyle w:val="3"/>
          <w:sz w:val="28"/>
          <w:szCs w:val="28"/>
        </w:rPr>
        <w:t>дств пр</w:t>
      </w:r>
      <w:proofErr w:type="gramEnd"/>
      <w:r>
        <w:rPr>
          <w:rStyle w:val="3"/>
          <w:sz w:val="28"/>
          <w:szCs w:val="28"/>
        </w:rPr>
        <w:t>едприятий (организаций) и индивидуальных предпринимателей, осуществляющих перевозки пассажиров.</w:t>
      </w:r>
    </w:p>
    <w:p w:rsidR="008152B4" w:rsidRDefault="008152B4" w:rsidP="00D97F59">
      <w:pPr>
        <w:pStyle w:val="a6"/>
        <w:spacing w:before="0" w:after="0"/>
        <w:ind w:firstLine="708"/>
        <w:jc w:val="both"/>
        <w:rPr>
          <w:rStyle w:val="3"/>
          <w:sz w:val="28"/>
          <w:szCs w:val="28"/>
        </w:rPr>
      </w:pPr>
      <w:r>
        <w:rPr>
          <w:sz w:val="28"/>
          <w:szCs w:val="28"/>
        </w:rPr>
        <w:t>Мероприятие «Предоставление субсидий на компенсацию потерь в доходах, возникающих в результате осуществления пассажирских перевозок автомобильным транспортом по пригородным социально значимым маршрутам». Мероприятия осуществляются за счет</w:t>
      </w:r>
      <w:r w:rsidR="00494C2E">
        <w:rPr>
          <w:sz w:val="28"/>
          <w:szCs w:val="28"/>
        </w:rPr>
        <w:t xml:space="preserve"> средств бюджета областного и  муниципального округа</w:t>
      </w:r>
      <w:r>
        <w:rPr>
          <w:sz w:val="28"/>
          <w:szCs w:val="28"/>
        </w:rPr>
        <w:t>.</w:t>
      </w:r>
    </w:p>
    <w:p w:rsidR="008152B4" w:rsidRDefault="008152B4" w:rsidP="00D97F59">
      <w:pPr>
        <w:pStyle w:val="a6"/>
        <w:spacing w:before="0" w:after="0"/>
        <w:ind w:firstLine="708"/>
        <w:jc w:val="both"/>
        <w:rPr>
          <w:rStyle w:val="3"/>
          <w:sz w:val="28"/>
          <w:szCs w:val="28"/>
        </w:rPr>
      </w:pPr>
      <w:r>
        <w:rPr>
          <w:rStyle w:val="3"/>
          <w:sz w:val="28"/>
          <w:szCs w:val="28"/>
        </w:rPr>
        <w:t xml:space="preserve">Мероприятие «Реструктуризация подвижного состава с целью использования альтернативных видов топлива» направлено на перевод автомобильного транспорта на новые виды топлива, что позволит повысить </w:t>
      </w:r>
      <w:r>
        <w:rPr>
          <w:rStyle w:val="3"/>
          <w:bCs/>
          <w:sz w:val="28"/>
        </w:rPr>
        <w:t xml:space="preserve">безопасность перевозок пассажиров и снизить вредное воздействие транспорта на окружающую среду. </w:t>
      </w:r>
      <w:r>
        <w:rPr>
          <w:rStyle w:val="3"/>
          <w:sz w:val="28"/>
          <w:szCs w:val="28"/>
        </w:rPr>
        <w:t>Мероприятие осуществляется за счет средств федеральног</w:t>
      </w:r>
      <w:r w:rsidR="00EA0CC3">
        <w:rPr>
          <w:rStyle w:val="3"/>
          <w:sz w:val="28"/>
          <w:szCs w:val="28"/>
        </w:rPr>
        <w:t xml:space="preserve">о, областного бюджета и </w:t>
      </w:r>
      <w:r>
        <w:rPr>
          <w:rStyle w:val="3"/>
          <w:sz w:val="28"/>
          <w:szCs w:val="28"/>
        </w:rPr>
        <w:t>бюджет</w:t>
      </w:r>
      <w:r w:rsidR="00EA0CC3">
        <w:rPr>
          <w:rStyle w:val="3"/>
          <w:sz w:val="28"/>
          <w:szCs w:val="28"/>
        </w:rPr>
        <w:t>а Первомайского муниципального округа</w:t>
      </w:r>
      <w:r>
        <w:rPr>
          <w:rStyle w:val="3"/>
          <w:sz w:val="28"/>
          <w:szCs w:val="28"/>
        </w:rPr>
        <w:t xml:space="preserve"> Тамбовской области.</w:t>
      </w:r>
    </w:p>
    <w:p w:rsidR="008152B4" w:rsidRDefault="008152B4" w:rsidP="00D97F59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rStyle w:val="3"/>
          <w:sz w:val="28"/>
          <w:szCs w:val="28"/>
        </w:rPr>
        <w:t>Вышеперечисленные мер</w:t>
      </w:r>
      <w:r w:rsidR="00EA0CC3">
        <w:rPr>
          <w:rStyle w:val="3"/>
          <w:sz w:val="28"/>
          <w:szCs w:val="28"/>
        </w:rPr>
        <w:t>оприятия осуществляю</w:t>
      </w:r>
      <w:r>
        <w:rPr>
          <w:rStyle w:val="3"/>
          <w:sz w:val="28"/>
          <w:szCs w:val="28"/>
        </w:rPr>
        <w:t>тся за счет средств областного</w:t>
      </w:r>
      <w:r w:rsidR="00EA0CC3">
        <w:rPr>
          <w:rStyle w:val="3"/>
          <w:sz w:val="28"/>
          <w:szCs w:val="28"/>
        </w:rPr>
        <w:t xml:space="preserve"> бюджета и  </w:t>
      </w:r>
      <w:r>
        <w:rPr>
          <w:rStyle w:val="3"/>
          <w:sz w:val="28"/>
          <w:szCs w:val="28"/>
        </w:rPr>
        <w:t>бюджета</w:t>
      </w:r>
      <w:r w:rsidR="00EA0CC3">
        <w:rPr>
          <w:rStyle w:val="3"/>
          <w:sz w:val="28"/>
          <w:szCs w:val="28"/>
        </w:rPr>
        <w:t xml:space="preserve"> Первомайского муниципального округа</w:t>
      </w:r>
      <w:r>
        <w:rPr>
          <w:sz w:val="28"/>
          <w:szCs w:val="28"/>
        </w:rPr>
        <w:t>.</w:t>
      </w:r>
    </w:p>
    <w:p w:rsidR="008152B4" w:rsidRDefault="008152B4" w:rsidP="008152B4">
      <w:pPr>
        <w:pStyle w:val="a6"/>
        <w:spacing w:before="0" w:after="0"/>
        <w:jc w:val="both"/>
        <w:rPr>
          <w:sz w:val="28"/>
          <w:szCs w:val="28"/>
        </w:rPr>
      </w:pPr>
    </w:p>
    <w:p w:rsidR="008152B4" w:rsidRDefault="008152B4" w:rsidP="008152B4">
      <w:pPr>
        <w:pStyle w:val="a6"/>
        <w:spacing w:before="0" w:after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 Прогноз сводных показателей</w:t>
      </w:r>
      <w:r w:rsidR="002A1E81">
        <w:rPr>
          <w:b/>
          <w:bCs/>
          <w:sz w:val="28"/>
          <w:szCs w:val="28"/>
        </w:rPr>
        <w:t xml:space="preserve"> (индикаторов) муниципальных заданий</w:t>
      </w:r>
      <w:r>
        <w:rPr>
          <w:b/>
          <w:bCs/>
          <w:sz w:val="28"/>
          <w:szCs w:val="28"/>
        </w:rPr>
        <w:t xml:space="preserve"> в рамках реализации </w:t>
      </w:r>
      <w:r w:rsidR="002A1E81">
        <w:rPr>
          <w:b/>
          <w:bCs/>
          <w:sz w:val="28"/>
          <w:szCs w:val="28"/>
        </w:rPr>
        <w:t xml:space="preserve">муниципальной </w:t>
      </w:r>
      <w:r>
        <w:rPr>
          <w:b/>
          <w:bCs/>
          <w:sz w:val="28"/>
          <w:szCs w:val="28"/>
        </w:rPr>
        <w:t>подпрограммы</w:t>
      </w:r>
    </w:p>
    <w:p w:rsidR="008152B4" w:rsidRDefault="008152B4" w:rsidP="008152B4">
      <w:pPr>
        <w:pStyle w:val="a6"/>
        <w:spacing w:before="0" w:after="0"/>
        <w:jc w:val="both"/>
        <w:rPr>
          <w:bCs/>
          <w:sz w:val="28"/>
          <w:szCs w:val="28"/>
        </w:rPr>
      </w:pPr>
    </w:p>
    <w:p w:rsidR="008152B4" w:rsidRDefault="008152B4" w:rsidP="00D97F59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муниципальной программы  предусматривается оказание (выполнение) муниципальных услуг (работ) в сфере транспорта, поддержание в работоспособном состоянии объектов транспортной инфраструктуры. Осуществляются  работы по обслуживанию средств обеспечения безопасного дорожного движения.</w:t>
      </w:r>
    </w:p>
    <w:p w:rsidR="008152B4" w:rsidRDefault="008152B4" w:rsidP="008152B4">
      <w:pPr>
        <w:pStyle w:val="a6"/>
        <w:spacing w:before="0" w:after="0"/>
        <w:jc w:val="both"/>
        <w:rPr>
          <w:bCs/>
          <w:sz w:val="28"/>
          <w:szCs w:val="28"/>
        </w:rPr>
      </w:pPr>
    </w:p>
    <w:p w:rsidR="008152B4" w:rsidRDefault="008152B4" w:rsidP="008152B4">
      <w:pPr>
        <w:pStyle w:val="a6"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Обоснование объема финансовых ресурсов, необходимых для реализации </w:t>
      </w:r>
      <w:r w:rsidR="002A1E81">
        <w:rPr>
          <w:b/>
          <w:bCs/>
          <w:sz w:val="28"/>
          <w:szCs w:val="28"/>
        </w:rPr>
        <w:t xml:space="preserve">муниципальной </w:t>
      </w:r>
      <w:r>
        <w:rPr>
          <w:b/>
          <w:bCs/>
          <w:sz w:val="28"/>
          <w:szCs w:val="28"/>
        </w:rPr>
        <w:t>подпрограммы</w:t>
      </w:r>
    </w:p>
    <w:p w:rsidR="008152B4" w:rsidRDefault="008152B4" w:rsidP="008152B4">
      <w:pPr>
        <w:pStyle w:val="a6"/>
        <w:spacing w:before="0" w:after="0"/>
        <w:jc w:val="both"/>
        <w:rPr>
          <w:sz w:val="28"/>
          <w:szCs w:val="28"/>
        </w:rPr>
      </w:pPr>
    </w:p>
    <w:p w:rsidR="009A3804" w:rsidRPr="00EE79D1" w:rsidRDefault="00081FB5" w:rsidP="00FB4DEB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52B4">
        <w:rPr>
          <w:sz w:val="28"/>
          <w:szCs w:val="28"/>
        </w:rPr>
        <w:t>Финансирование мероприятий подпрограммы предусматривае</w:t>
      </w:r>
      <w:r w:rsidR="009A3804">
        <w:rPr>
          <w:sz w:val="28"/>
          <w:szCs w:val="28"/>
        </w:rPr>
        <w:t xml:space="preserve">тся за счет средств  </w:t>
      </w:r>
      <w:r w:rsidR="009A3804" w:rsidRPr="00EE79D1">
        <w:rPr>
          <w:sz w:val="28"/>
          <w:szCs w:val="28"/>
        </w:rPr>
        <w:t>областного</w:t>
      </w:r>
      <w:r w:rsidR="008152B4" w:rsidRPr="00EE79D1">
        <w:rPr>
          <w:sz w:val="28"/>
          <w:szCs w:val="28"/>
        </w:rPr>
        <w:t xml:space="preserve">  бюджета</w:t>
      </w:r>
      <w:r w:rsidR="00EA0CC3">
        <w:rPr>
          <w:sz w:val="28"/>
          <w:szCs w:val="28"/>
        </w:rPr>
        <w:t xml:space="preserve"> и бюджета Первомайского муниципального округа</w:t>
      </w:r>
      <w:r w:rsidR="008152B4" w:rsidRPr="00EE79D1">
        <w:rPr>
          <w:sz w:val="28"/>
          <w:szCs w:val="28"/>
        </w:rPr>
        <w:t>.</w:t>
      </w:r>
      <w:r w:rsidR="00FB4DEB">
        <w:rPr>
          <w:sz w:val="28"/>
          <w:szCs w:val="28"/>
        </w:rPr>
        <w:t xml:space="preserve"> </w:t>
      </w:r>
      <w:r w:rsidR="009A3804" w:rsidRPr="0002787A">
        <w:rPr>
          <w:sz w:val="28"/>
          <w:szCs w:val="28"/>
        </w:rPr>
        <w:t xml:space="preserve">Объем      средств      на        реализацию         подпрограммы     составляет </w:t>
      </w:r>
      <w:r w:rsidR="00550E0F">
        <w:rPr>
          <w:sz w:val="28"/>
          <w:szCs w:val="28"/>
        </w:rPr>
        <w:t>106 </w:t>
      </w:r>
      <w:r w:rsidR="00550E0F" w:rsidRPr="00550E0F">
        <w:rPr>
          <w:sz w:val="28"/>
          <w:szCs w:val="28"/>
        </w:rPr>
        <w:t>357.9</w:t>
      </w:r>
      <w:r w:rsidR="009A3804" w:rsidRPr="0002787A">
        <w:rPr>
          <w:sz w:val="28"/>
          <w:szCs w:val="28"/>
        </w:rPr>
        <w:t xml:space="preserve">  тыс. рублей, в том числе: из средств  бюджета области  –</w:t>
      </w:r>
      <w:r w:rsidR="00550E0F">
        <w:rPr>
          <w:sz w:val="28"/>
          <w:szCs w:val="28"/>
        </w:rPr>
        <w:t xml:space="preserve"> 106 </w:t>
      </w:r>
      <w:r w:rsidR="00550E0F" w:rsidRPr="00550E0F">
        <w:rPr>
          <w:sz w:val="28"/>
          <w:szCs w:val="28"/>
        </w:rPr>
        <w:t>251.6</w:t>
      </w:r>
      <w:r w:rsidR="009A3804" w:rsidRPr="0002787A">
        <w:rPr>
          <w:sz w:val="28"/>
          <w:szCs w:val="28"/>
        </w:rPr>
        <w:t xml:space="preserve">  тыс. руб</w:t>
      </w:r>
      <w:r w:rsidR="00935C69" w:rsidRPr="0002787A">
        <w:rPr>
          <w:sz w:val="28"/>
          <w:szCs w:val="28"/>
        </w:rPr>
        <w:t>лей;  из средств  бюджета Первомайского муниципального округа</w:t>
      </w:r>
      <w:r w:rsidR="009A3804" w:rsidRPr="0002787A">
        <w:rPr>
          <w:sz w:val="28"/>
          <w:szCs w:val="28"/>
        </w:rPr>
        <w:t xml:space="preserve">   – </w:t>
      </w:r>
      <w:r w:rsidRPr="0002787A">
        <w:rPr>
          <w:sz w:val="28"/>
          <w:szCs w:val="28"/>
        </w:rPr>
        <w:t>106,4</w:t>
      </w:r>
      <w:r w:rsidR="009A3804" w:rsidRPr="0002787A">
        <w:rPr>
          <w:sz w:val="28"/>
          <w:szCs w:val="28"/>
        </w:rPr>
        <w:t xml:space="preserve">   тыс. рублей.</w:t>
      </w:r>
    </w:p>
    <w:p w:rsidR="00EA0CC3" w:rsidRPr="00EE79D1" w:rsidRDefault="008152B4" w:rsidP="00081FB5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E79D1">
        <w:rPr>
          <w:sz w:val="28"/>
          <w:szCs w:val="28"/>
        </w:rPr>
        <w:t>Субсидии из областного бюджета планируется предоставлять на закупку</w:t>
      </w:r>
      <w:r>
        <w:rPr>
          <w:sz w:val="28"/>
          <w:szCs w:val="28"/>
        </w:rPr>
        <w:t xml:space="preserve"> автобусов, произведенных на территории государств</w:t>
      </w:r>
      <w:r w:rsidR="00081FB5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081F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участников единого </w:t>
      </w:r>
      <w:r>
        <w:rPr>
          <w:sz w:val="28"/>
          <w:szCs w:val="28"/>
        </w:rPr>
        <w:lastRenderedPageBreak/>
        <w:t xml:space="preserve">экономического пространства и работающих на газомоторном топливе.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данных расходов планируется осуществлять за сч</w:t>
      </w:r>
      <w:r w:rsidR="00EA0CC3">
        <w:rPr>
          <w:sz w:val="28"/>
          <w:szCs w:val="28"/>
        </w:rPr>
        <w:t>ет средств областного</w:t>
      </w:r>
      <w:r>
        <w:rPr>
          <w:sz w:val="28"/>
          <w:szCs w:val="28"/>
        </w:rPr>
        <w:t xml:space="preserve">  бюджета</w:t>
      </w:r>
      <w:r w:rsidR="00EA0CC3">
        <w:rPr>
          <w:sz w:val="28"/>
          <w:szCs w:val="28"/>
        </w:rPr>
        <w:t xml:space="preserve"> и бюджета Первомайского муниципального округа</w:t>
      </w:r>
      <w:r w:rsidR="00EA0CC3" w:rsidRPr="00EE79D1">
        <w:rPr>
          <w:sz w:val="28"/>
          <w:szCs w:val="28"/>
        </w:rPr>
        <w:t>.</w:t>
      </w:r>
    </w:p>
    <w:p w:rsidR="008152B4" w:rsidRDefault="008152B4" w:rsidP="00E26C4A">
      <w:pPr>
        <w:pStyle w:val="a6"/>
        <w:spacing w:before="0" w:after="0"/>
        <w:ind w:firstLine="708"/>
        <w:jc w:val="both"/>
        <w:rPr>
          <w:sz w:val="28"/>
          <w:szCs w:val="28"/>
        </w:rPr>
      </w:pPr>
    </w:p>
    <w:p w:rsidR="008152B4" w:rsidRDefault="008152B4" w:rsidP="00E26C4A">
      <w:pPr>
        <w:pStyle w:val="a6"/>
        <w:spacing w:before="0" w:after="0"/>
        <w:ind w:firstLine="708"/>
        <w:jc w:val="both"/>
        <w:rPr>
          <w:rStyle w:val="3"/>
          <w:sz w:val="28"/>
          <w:szCs w:val="28"/>
        </w:rPr>
      </w:pPr>
      <w:r>
        <w:rPr>
          <w:sz w:val="28"/>
          <w:szCs w:val="28"/>
        </w:rPr>
        <w:t>Объемы бюджетных ассигнований уточняются ежегодно при форм</w:t>
      </w:r>
      <w:r w:rsidR="00EA0CC3">
        <w:rPr>
          <w:sz w:val="28"/>
          <w:szCs w:val="28"/>
        </w:rPr>
        <w:t>ировании областного</w:t>
      </w:r>
      <w:r>
        <w:rPr>
          <w:sz w:val="28"/>
          <w:szCs w:val="28"/>
        </w:rPr>
        <w:t xml:space="preserve"> бюджета</w:t>
      </w:r>
      <w:r w:rsidR="00EA0CC3">
        <w:rPr>
          <w:sz w:val="28"/>
          <w:szCs w:val="28"/>
        </w:rPr>
        <w:t xml:space="preserve"> и бюджета Первомайского муниципального округа</w:t>
      </w:r>
      <w:r>
        <w:rPr>
          <w:sz w:val="28"/>
          <w:szCs w:val="28"/>
        </w:rPr>
        <w:t xml:space="preserve">  на очередной финансовый год и на плановый период.</w:t>
      </w:r>
    </w:p>
    <w:p w:rsidR="008152B4" w:rsidRDefault="008152B4" w:rsidP="00E14F9C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rStyle w:val="3"/>
          <w:sz w:val="28"/>
          <w:szCs w:val="28"/>
        </w:rPr>
        <w:t>Ресурсное обеспечение реализации мероприятий подпрограммы представлено в приложени</w:t>
      </w:r>
      <w:r w:rsidR="006416F8">
        <w:rPr>
          <w:rStyle w:val="3"/>
          <w:sz w:val="28"/>
          <w:szCs w:val="28"/>
        </w:rPr>
        <w:t>ях</w:t>
      </w:r>
      <w:r>
        <w:rPr>
          <w:rStyle w:val="3"/>
          <w:sz w:val="28"/>
          <w:szCs w:val="28"/>
        </w:rPr>
        <w:t xml:space="preserve"> №5 </w:t>
      </w:r>
      <w:r>
        <w:rPr>
          <w:rStyle w:val="3"/>
          <w:color w:val="000000"/>
          <w:sz w:val="28"/>
          <w:szCs w:val="28"/>
        </w:rPr>
        <w:t>к  муниципальной  программе.</w:t>
      </w:r>
    </w:p>
    <w:p w:rsidR="008152B4" w:rsidRDefault="008152B4" w:rsidP="008152B4">
      <w:pPr>
        <w:pStyle w:val="10"/>
        <w:jc w:val="both"/>
        <w:rPr>
          <w:sz w:val="28"/>
          <w:szCs w:val="28"/>
        </w:rPr>
      </w:pPr>
    </w:p>
    <w:p w:rsidR="008152B4" w:rsidRDefault="008152B4" w:rsidP="008152B4">
      <w:pPr>
        <w:pStyle w:val="1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7. Механизмы реализации </w:t>
      </w:r>
      <w:r w:rsidR="002A1E81">
        <w:rPr>
          <w:b/>
          <w:sz w:val="28"/>
          <w:szCs w:val="28"/>
        </w:rPr>
        <w:t xml:space="preserve">муниципальной </w:t>
      </w:r>
      <w:r>
        <w:rPr>
          <w:b/>
          <w:sz w:val="28"/>
          <w:szCs w:val="28"/>
        </w:rPr>
        <w:t>подпрограммы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152B4" w:rsidRDefault="00081FB5" w:rsidP="00081FB5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Механизм реализации подпрограммы предусматривает использование рычагов государственной экономической, финансовой и бюджетной политики в области транспорта.</w:t>
      </w:r>
    </w:p>
    <w:p w:rsidR="008152B4" w:rsidRDefault="00081FB5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Механизм выполнения поставленных в подпрограмме задач основывается на указанных выше целевых установках и представляет собой реализацию определенного перечня мероприятий.</w:t>
      </w:r>
    </w:p>
    <w:p w:rsidR="008152B4" w:rsidRDefault="00081FB5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 xml:space="preserve">Ответственным исполнителем подпрограммы являются отдел строительства, архитектуры и ЖКХ администрации </w:t>
      </w:r>
      <w:r w:rsidR="00EA0CC3">
        <w:rPr>
          <w:sz w:val="28"/>
          <w:szCs w:val="28"/>
        </w:rPr>
        <w:t>Первомайского муниципального округа</w:t>
      </w:r>
      <w:r w:rsidR="00E14F9C">
        <w:rPr>
          <w:sz w:val="28"/>
          <w:szCs w:val="28"/>
        </w:rPr>
        <w:t>, с</w:t>
      </w:r>
      <w:r w:rsidR="008152B4">
        <w:rPr>
          <w:sz w:val="28"/>
          <w:szCs w:val="28"/>
        </w:rPr>
        <w:t>оисполнителем</w:t>
      </w:r>
      <w:r w:rsidR="008152B4" w:rsidRPr="007E0BED">
        <w:rPr>
          <w:sz w:val="28"/>
          <w:szCs w:val="28"/>
        </w:rPr>
        <w:t xml:space="preserve"> </w:t>
      </w:r>
      <w:r w:rsidR="00714718">
        <w:rPr>
          <w:sz w:val="28"/>
          <w:szCs w:val="28"/>
        </w:rPr>
        <w:t>финансовое управление</w:t>
      </w:r>
      <w:r w:rsidR="008152B4">
        <w:rPr>
          <w:sz w:val="28"/>
          <w:szCs w:val="28"/>
        </w:rPr>
        <w:t>.</w:t>
      </w:r>
    </w:p>
    <w:p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в процессе реализации программных мероприятий:</w:t>
      </w:r>
    </w:p>
    <w:p w:rsidR="008152B4" w:rsidRDefault="00081FB5" w:rsidP="00081FB5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предоставляет по запросам управления транспорта  области сведения о реализации подпрограммы;</w:t>
      </w:r>
    </w:p>
    <w:p w:rsidR="008152B4" w:rsidRDefault="00081FB5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разрабатывает дополнительные меры по привлечению средств из внебюджетных источников;</w:t>
      </w:r>
    </w:p>
    <w:p w:rsidR="008152B4" w:rsidRDefault="00081FB5" w:rsidP="00081FB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подготавливает отчеты и пояснительную записку по установленным формам, представляет их в управление экономической политики администрации области.</w:t>
      </w:r>
    </w:p>
    <w:p w:rsidR="008152B4" w:rsidRDefault="00081FB5" w:rsidP="00081FB5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Финансирование подпрограммы осуществл</w:t>
      </w:r>
      <w:r w:rsidR="00EA0CC3">
        <w:rPr>
          <w:sz w:val="28"/>
          <w:szCs w:val="28"/>
        </w:rPr>
        <w:t xml:space="preserve">яется из областного </w:t>
      </w:r>
      <w:r w:rsidR="008152B4">
        <w:rPr>
          <w:sz w:val="28"/>
          <w:szCs w:val="28"/>
        </w:rPr>
        <w:t xml:space="preserve">  бюджета </w:t>
      </w:r>
      <w:r w:rsidR="00EA0CC3">
        <w:rPr>
          <w:sz w:val="28"/>
          <w:szCs w:val="28"/>
        </w:rPr>
        <w:t>и бюджета</w:t>
      </w:r>
      <w:r w:rsidR="008152B4">
        <w:rPr>
          <w:sz w:val="28"/>
          <w:szCs w:val="28"/>
        </w:rPr>
        <w:t xml:space="preserve"> </w:t>
      </w:r>
      <w:r w:rsidR="00EA0CC3">
        <w:rPr>
          <w:sz w:val="28"/>
          <w:szCs w:val="28"/>
        </w:rPr>
        <w:t xml:space="preserve">Первомайского муниципального округа </w:t>
      </w:r>
      <w:r w:rsidR="008152B4">
        <w:rPr>
          <w:sz w:val="28"/>
          <w:szCs w:val="28"/>
        </w:rPr>
        <w:t>в соответствии с лимитами бюджетных обязательств на текущий год, в том числе в форме предоставления субсидий.</w:t>
      </w:r>
    </w:p>
    <w:p w:rsidR="008152B4" w:rsidRDefault="00081FB5" w:rsidP="00081FB5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 с учетом привлечения внебюджетных источников, перечня проектов по реализации программных мероприятий, проведения конкурсов на исполнение конкретных проектов, проектов соглашений (договоров), заключаемых по итогам конкурсов.</w:t>
      </w:r>
    </w:p>
    <w:p w:rsidR="008249F4" w:rsidRDefault="00081FB5" w:rsidP="00081FB5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8152B4">
        <w:rPr>
          <w:color w:val="000000"/>
          <w:sz w:val="28"/>
          <w:szCs w:val="28"/>
        </w:rPr>
        <w:t>Объем бюджетных ассигнований на финансовое обеспечение реализации подпрограммы</w:t>
      </w:r>
      <w:r w:rsidR="00EA0CC3">
        <w:rPr>
          <w:color w:val="000000"/>
          <w:sz w:val="28"/>
          <w:szCs w:val="28"/>
        </w:rPr>
        <w:t xml:space="preserve"> утверждается решением </w:t>
      </w:r>
      <w:r w:rsidR="008152B4">
        <w:rPr>
          <w:color w:val="000000"/>
          <w:sz w:val="28"/>
          <w:szCs w:val="28"/>
        </w:rPr>
        <w:t xml:space="preserve"> Совета народных депутатов</w:t>
      </w:r>
      <w:r w:rsidR="00EA0CC3">
        <w:rPr>
          <w:color w:val="000000"/>
          <w:sz w:val="28"/>
          <w:szCs w:val="28"/>
        </w:rPr>
        <w:t xml:space="preserve"> Первомайского муниципального округа</w:t>
      </w:r>
      <w:r w:rsidR="008152B4">
        <w:rPr>
          <w:color w:val="000000"/>
          <w:sz w:val="28"/>
          <w:szCs w:val="28"/>
        </w:rPr>
        <w:t xml:space="preserve">  по соответствующей муниципальной программе целевой статье расходов бюджета.</w:t>
      </w:r>
    </w:p>
    <w:p w:rsidR="008249F4" w:rsidRDefault="008249F4" w:rsidP="008249F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8249F4" w:rsidRDefault="008249F4" w:rsidP="008249F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8249F4" w:rsidRDefault="008249F4" w:rsidP="008249F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8249F4" w:rsidRDefault="008249F4" w:rsidP="008249F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286B3E" w:rsidRDefault="00035F5B" w:rsidP="00FB4DEB">
      <w:pPr>
        <w:pStyle w:val="a6"/>
        <w:keepNext/>
        <w:tabs>
          <w:tab w:val="left" w:pos="7830"/>
        </w:tabs>
        <w:spacing w:before="0" w:after="0" w:line="20" w:lineRule="atLeast"/>
        <w:contextualSpacing/>
        <w:jc w:val="right"/>
      </w:pPr>
      <w:r>
        <w:t>ПРИЛОЖЕНИЕ № 2</w:t>
      </w:r>
      <w:r w:rsidR="00286B3E">
        <w:t xml:space="preserve">                                                                                                                                                                                     </w:t>
      </w:r>
    </w:p>
    <w:p w:rsidR="00286B3E" w:rsidRDefault="00286B3E" w:rsidP="00B51565">
      <w:pPr>
        <w:pStyle w:val="a6"/>
        <w:keepNext/>
        <w:tabs>
          <w:tab w:val="left" w:pos="7830"/>
        </w:tabs>
        <w:spacing w:before="0" w:after="0" w:line="20" w:lineRule="atLeast"/>
        <w:contextualSpacing/>
      </w:pPr>
      <w:r>
        <w:t xml:space="preserve">                                                                                 к  муниципальной  программе </w:t>
      </w:r>
      <w:proofErr w:type="gramStart"/>
      <w:r>
        <w:t>Первомайского</w:t>
      </w:r>
      <w:proofErr w:type="gramEnd"/>
      <w:r>
        <w:t xml:space="preserve">                              </w:t>
      </w:r>
    </w:p>
    <w:p w:rsidR="00286B3E" w:rsidRDefault="00286B3E" w:rsidP="00B51565">
      <w:pPr>
        <w:pStyle w:val="a6"/>
        <w:keepNext/>
        <w:tabs>
          <w:tab w:val="left" w:pos="7830"/>
        </w:tabs>
        <w:spacing w:before="0" w:after="0" w:line="20" w:lineRule="atLeast"/>
        <w:contextualSpacing/>
      </w:pPr>
      <w:r>
        <w:t xml:space="preserve">                                                                                 муниципального  округа Тамбовской  области</w:t>
      </w:r>
    </w:p>
    <w:p w:rsidR="00286B3E" w:rsidRDefault="00286B3E" w:rsidP="00B51565">
      <w:pPr>
        <w:pStyle w:val="a6"/>
        <w:keepNext/>
        <w:tabs>
          <w:tab w:val="left" w:pos="10206"/>
        </w:tabs>
        <w:spacing w:before="0" w:after="0" w:line="20" w:lineRule="atLeast"/>
        <w:contextualSpacing/>
      </w:pPr>
      <w:r>
        <w:t xml:space="preserve">                                                                                «Развитие транспортной системы и </w:t>
      </w:r>
      <w:proofErr w:type="gramStart"/>
      <w:r>
        <w:t>дорожного</w:t>
      </w:r>
      <w:proofErr w:type="gramEnd"/>
    </w:p>
    <w:p w:rsidR="00286B3E" w:rsidRDefault="00286B3E" w:rsidP="00B51565">
      <w:pPr>
        <w:pStyle w:val="a6"/>
        <w:keepNext/>
        <w:tabs>
          <w:tab w:val="left" w:pos="7830"/>
        </w:tabs>
        <w:spacing w:before="0" w:after="0" w:line="20" w:lineRule="atLeast"/>
        <w:contextualSpacing/>
      </w:pPr>
      <w:r>
        <w:t xml:space="preserve">                                                                                 хозяйства   Первомайского    муниципального</w:t>
      </w:r>
    </w:p>
    <w:p w:rsidR="00286B3E" w:rsidRDefault="00286B3E" w:rsidP="00B5156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contextualSpacing/>
        <w:rPr>
          <w:sz w:val="28"/>
          <w:szCs w:val="28"/>
        </w:rPr>
      </w:pPr>
      <w:r>
        <w:t xml:space="preserve">                                                                                 округа Тамбовской области</w:t>
      </w:r>
    </w:p>
    <w:p w:rsidR="00286B3E" w:rsidRDefault="00286B3E" w:rsidP="00286B3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86B3E" w:rsidRDefault="00286B3E" w:rsidP="00286B3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86B3E" w:rsidRDefault="00286B3E" w:rsidP="00286B3E">
      <w:pPr>
        <w:pStyle w:val="a6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286B3E" w:rsidRDefault="00286B3E" w:rsidP="00286B3E">
      <w:pPr>
        <w:pStyle w:val="a6"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муниципальной подпрограммы Первомайского муниципального округа</w:t>
      </w:r>
    </w:p>
    <w:p w:rsidR="008249F4" w:rsidRDefault="008249F4" w:rsidP="008249F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</w:p>
    <w:p w:rsidR="008152B4" w:rsidRDefault="008152B4" w:rsidP="00FB4DEB">
      <w:pPr>
        <w:pStyle w:val="1"/>
        <w:tabs>
          <w:tab w:val="left" w:pos="0"/>
        </w:tabs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«Совершенствование и развитие сети автомобильных дорог</w:t>
      </w:r>
      <w:r w:rsidR="00FB4DEB">
        <w:rPr>
          <w:sz w:val="28"/>
          <w:szCs w:val="28"/>
        </w:rPr>
        <w:t xml:space="preserve"> </w:t>
      </w:r>
      <w:r w:rsidR="00B1436B">
        <w:rPr>
          <w:sz w:val="28"/>
          <w:szCs w:val="28"/>
        </w:rPr>
        <w:t>Первомайского муниципального округа</w:t>
      </w:r>
      <w:r>
        <w:rPr>
          <w:sz w:val="28"/>
          <w:szCs w:val="28"/>
        </w:rPr>
        <w:t xml:space="preserve"> Тамбовской области»</w:t>
      </w:r>
      <w:r w:rsidR="00FB4DEB">
        <w:rPr>
          <w:sz w:val="28"/>
          <w:szCs w:val="28"/>
        </w:rPr>
        <w:t xml:space="preserve">                             </w:t>
      </w:r>
    </w:p>
    <w:p w:rsidR="008152B4" w:rsidRDefault="008152B4" w:rsidP="008152B4">
      <w:pPr>
        <w:pStyle w:val="1"/>
        <w:tabs>
          <w:tab w:val="left" w:pos="0"/>
        </w:tabs>
        <w:spacing w:before="0" w:after="0"/>
        <w:jc w:val="center"/>
        <w:rPr>
          <w:sz w:val="28"/>
          <w:szCs w:val="28"/>
        </w:rPr>
      </w:pPr>
    </w:p>
    <w:p w:rsidR="008152B4" w:rsidRDefault="008152B4" w:rsidP="008152B4">
      <w:pPr>
        <w:pStyle w:val="1"/>
        <w:tabs>
          <w:tab w:val="left" w:pos="0"/>
        </w:tabs>
        <w:spacing w:before="0" w:after="0"/>
        <w:jc w:val="center"/>
        <w:rPr>
          <w:sz w:val="28"/>
          <w:szCs w:val="28"/>
        </w:rPr>
      </w:pPr>
    </w:p>
    <w:tbl>
      <w:tblPr>
        <w:tblStyle w:val="af"/>
        <w:tblW w:w="9623" w:type="dxa"/>
        <w:tblLayout w:type="fixed"/>
        <w:tblLook w:val="0000" w:firstRow="0" w:lastRow="0" w:firstColumn="0" w:lastColumn="0" w:noHBand="0" w:noVBand="0"/>
      </w:tblPr>
      <w:tblGrid>
        <w:gridCol w:w="4090"/>
        <w:gridCol w:w="5533"/>
      </w:tblGrid>
      <w:tr w:rsidR="008152B4" w:rsidTr="00B51565">
        <w:trPr>
          <w:trHeight w:val="59"/>
        </w:trPr>
        <w:tc>
          <w:tcPr>
            <w:tcW w:w="4090" w:type="dxa"/>
          </w:tcPr>
          <w:p w:rsidR="008152B4" w:rsidRPr="00035F5B" w:rsidRDefault="008152B4" w:rsidP="0002787A">
            <w:pPr>
              <w:pStyle w:val="a6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Ответственный исполнитель  подпрограммы</w:t>
            </w:r>
          </w:p>
        </w:tc>
        <w:tc>
          <w:tcPr>
            <w:tcW w:w="5533" w:type="dxa"/>
          </w:tcPr>
          <w:p w:rsidR="008152B4" w:rsidRPr="00035F5B" w:rsidRDefault="008152B4" w:rsidP="009854E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Отдел строительства, архитектуры и ЖКХ ад</w:t>
            </w:r>
            <w:r w:rsidR="00B1436B" w:rsidRPr="00035F5B">
              <w:rPr>
                <w:rFonts w:ascii="Times New Roman" w:hAnsi="Times New Roman"/>
                <w:sz w:val="28"/>
                <w:szCs w:val="28"/>
              </w:rPr>
              <w:t>министрации Первомайского муниципального округа</w:t>
            </w:r>
          </w:p>
        </w:tc>
      </w:tr>
      <w:tr w:rsidR="008152B4" w:rsidTr="00B51565">
        <w:trPr>
          <w:trHeight w:val="43"/>
        </w:trPr>
        <w:tc>
          <w:tcPr>
            <w:tcW w:w="4090" w:type="dxa"/>
          </w:tcPr>
          <w:p w:rsidR="008152B4" w:rsidRPr="00035F5B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5533" w:type="dxa"/>
          </w:tcPr>
          <w:p w:rsidR="008152B4" w:rsidRPr="00035F5B" w:rsidRDefault="00714718" w:rsidP="009854E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  <w:r w:rsidR="008152B4" w:rsidRPr="00035F5B">
              <w:rPr>
                <w:rFonts w:ascii="Times New Roman" w:hAnsi="Times New Roman"/>
                <w:sz w:val="28"/>
                <w:szCs w:val="28"/>
              </w:rPr>
              <w:t xml:space="preserve"> ад</w:t>
            </w:r>
            <w:r w:rsidR="00B1436B" w:rsidRPr="00035F5B">
              <w:rPr>
                <w:rFonts w:ascii="Times New Roman" w:hAnsi="Times New Roman"/>
                <w:sz w:val="28"/>
                <w:szCs w:val="28"/>
              </w:rPr>
              <w:t>министрации Первомайского муниципального округа</w:t>
            </w:r>
          </w:p>
        </w:tc>
      </w:tr>
      <w:tr w:rsidR="00035F5B" w:rsidTr="00B51565">
        <w:trPr>
          <w:trHeight w:val="1386"/>
        </w:trPr>
        <w:tc>
          <w:tcPr>
            <w:tcW w:w="4090" w:type="dxa"/>
          </w:tcPr>
          <w:p w:rsidR="00035F5B" w:rsidRPr="00035F5B" w:rsidRDefault="00035F5B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Подпрограмма</w:t>
            </w:r>
          </w:p>
        </w:tc>
        <w:tc>
          <w:tcPr>
            <w:tcW w:w="5533" w:type="dxa"/>
          </w:tcPr>
          <w:p w:rsidR="00035F5B" w:rsidRPr="00035F5B" w:rsidRDefault="00035F5B" w:rsidP="00035F5B">
            <w:pPr>
              <w:pStyle w:val="1"/>
              <w:tabs>
                <w:tab w:val="left" w:pos="0"/>
              </w:tabs>
              <w:spacing w:before="0" w:after="0"/>
              <w:contextualSpacing/>
              <w:jc w:val="both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b w:val="0"/>
                <w:sz w:val="28"/>
                <w:szCs w:val="28"/>
              </w:rPr>
              <w:t>Совершенствование и развитие сети автомобильных дорог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35F5B">
              <w:rPr>
                <w:rFonts w:ascii="Times New Roman" w:hAnsi="Times New Roman"/>
                <w:b w:val="0"/>
                <w:sz w:val="28"/>
                <w:szCs w:val="28"/>
              </w:rPr>
              <w:t>Первомайского муниципального округа Тамбовской области»</w:t>
            </w:r>
            <w:r w:rsidR="0058242F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035F5B" w:rsidRPr="00035F5B" w:rsidRDefault="00035F5B" w:rsidP="00035F5B">
            <w:pPr>
              <w:pStyle w:val="1"/>
              <w:tabs>
                <w:tab w:val="left" w:pos="0"/>
              </w:tabs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035F5B" w:rsidRPr="00035F5B" w:rsidRDefault="00035F5B" w:rsidP="009854EF">
            <w:pPr>
              <w:pStyle w:val="a6"/>
              <w:jc w:val="both"/>
              <w:rPr>
                <w:sz w:val="28"/>
                <w:szCs w:val="28"/>
              </w:rPr>
            </w:pPr>
          </w:p>
        </w:tc>
      </w:tr>
      <w:tr w:rsidR="008152B4" w:rsidTr="00B51565">
        <w:trPr>
          <w:trHeight w:val="1431"/>
        </w:trPr>
        <w:tc>
          <w:tcPr>
            <w:tcW w:w="4090" w:type="dxa"/>
          </w:tcPr>
          <w:p w:rsidR="008152B4" w:rsidRPr="00035F5B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Цель  подпрограммы</w:t>
            </w:r>
          </w:p>
          <w:p w:rsidR="00081FB5" w:rsidRPr="00035F5B" w:rsidRDefault="00081FB5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081FB5" w:rsidRPr="00035F5B" w:rsidRDefault="00081FB5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3" w:type="dxa"/>
          </w:tcPr>
          <w:p w:rsidR="008152B4" w:rsidRPr="00035F5B" w:rsidRDefault="008152B4" w:rsidP="008249F4">
            <w:pPr>
              <w:pStyle w:val="a6"/>
              <w:spacing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Развитие современной и эффективной сети автомобильных дорог, обеспечивающей ускорение товародвижения и снижение транспортных издержек в экономике</w:t>
            </w:r>
            <w:r w:rsidR="00035F5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1FB5" w:rsidRPr="00035F5B" w:rsidRDefault="00081FB5" w:rsidP="008249F4">
            <w:pPr>
              <w:pStyle w:val="a6"/>
              <w:spacing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4DEB" w:rsidTr="008E13E2">
        <w:trPr>
          <w:trHeight w:val="1003"/>
        </w:trPr>
        <w:tc>
          <w:tcPr>
            <w:tcW w:w="4090" w:type="dxa"/>
          </w:tcPr>
          <w:p w:rsidR="00FB4DEB" w:rsidRPr="00035F5B" w:rsidRDefault="00FB4DEB" w:rsidP="00932EA8">
            <w:pPr>
              <w:pStyle w:val="a6"/>
              <w:rPr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 xml:space="preserve">Задачи  подпрограммы                        </w:t>
            </w:r>
          </w:p>
        </w:tc>
        <w:tc>
          <w:tcPr>
            <w:tcW w:w="5533" w:type="dxa"/>
          </w:tcPr>
          <w:p w:rsidR="00FB4DEB" w:rsidRPr="00035F5B" w:rsidRDefault="00FB4DEB" w:rsidP="00FB4DEB">
            <w:pPr>
              <w:pStyle w:val="10"/>
              <w:contextualSpacing/>
              <w:jc w:val="both"/>
              <w:rPr>
                <w:rStyle w:val="2"/>
                <w:rFonts w:ascii="Times New Roman" w:hAnsi="Times New Roman"/>
                <w:szCs w:val="28"/>
              </w:rPr>
            </w:pPr>
            <w:r>
              <w:rPr>
                <w:rStyle w:val="2"/>
                <w:rFonts w:ascii="Times New Roman" w:hAnsi="Times New Roman"/>
                <w:sz w:val="28"/>
                <w:szCs w:val="28"/>
              </w:rPr>
              <w:t>в</w:t>
            </w:r>
            <w:r w:rsidRPr="00035F5B">
              <w:rPr>
                <w:rStyle w:val="2"/>
                <w:rFonts w:ascii="Times New Roman" w:hAnsi="Times New Roman"/>
                <w:sz w:val="28"/>
                <w:szCs w:val="28"/>
              </w:rPr>
              <w:t>ыполнение  работ по реконструкции существующей      сети автомобильных дорог и увеличение</w:t>
            </w:r>
            <w:r w:rsidRPr="00035F5B">
              <w:rPr>
                <w:rStyle w:val="2"/>
                <w:rFonts w:ascii="Times New Roman" w:hAnsi="Times New Roman"/>
                <w:szCs w:val="28"/>
              </w:rPr>
              <w:t xml:space="preserve">  </w:t>
            </w:r>
            <w:r w:rsidRPr="00035F5B">
              <w:rPr>
                <w:rStyle w:val="2"/>
                <w:rFonts w:ascii="Times New Roman" w:hAnsi="Times New Roman"/>
                <w:sz w:val="28"/>
                <w:szCs w:val="28"/>
              </w:rPr>
              <w:t xml:space="preserve">протяженности  автомобильных    дорог за счёт строительства новых и обеспечение подъездов с твёрдым  покрытием к населённым пунктам; </w:t>
            </w:r>
          </w:p>
          <w:p w:rsidR="00FB4DEB" w:rsidRPr="00035F5B" w:rsidRDefault="00FB4DEB" w:rsidP="00FB4DEB">
            <w:pPr>
              <w:pStyle w:val="a5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035F5B">
              <w:rPr>
                <w:rStyle w:val="2"/>
                <w:rFonts w:ascii="Times New Roman" w:hAnsi="Times New Roman"/>
                <w:szCs w:val="28"/>
              </w:rPr>
              <w:t xml:space="preserve">организация комплекса мер по                                                 восстановлению первоначальных                                                    </w:t>
            </w:r>
            <w:r>
              <w:rPr>
                <w:rStyle w:val="2"/>
                <w:rFonts w:ascii="Times New Roman" w:hAnsi="Times New Roman"/>
                <w:szCs w:val="28"/>
              </w:rPr>
              <w:t xml:space="preserve">  </w:t>
            </w:r>
            <w:r w:rsidR="003E6565">
              <w:rPr>
                <w:rStyle w:val="2"/>
                <w:rFonts w:ascii="Times New Roman" w:hAnsi="Times New Roman"/>
                <w:szCs w:val="28"/>
              </w:rPr>
              <w:t>транспортно-</w:t>
            </w:r>
            <w:r>
              <w:rPr>
                <w:rStyle w:val="2"/>
                <w:rFonts w:ascii="Times New Roman" w:hAnsi="Times New Roman"/>
                <w:szCs w:val="28"/>
              </w:rPr>
              <w:t xml:space="preserve">эксплуатационных </w:t>
            </w:r>
            <w:r w:rsidRPr="00035F5B">
              <w:rPr>
                <w:rStyle w:val="2"/>
                <w:rFonts w:ascii="Times New Roman" w:hAnsi="Times New Roman"/>
                <w:szCs w:val="28"/>
              </w:rPr>
              <w:t>характеристик автомобильных дорог;</w:t>
            </w:r>
          </w:p>
          <w:p w:rsidR="00FB4DEB" w:rsidRPr="00035F5B" w:rsidRDefault="00FB4DEB" w:rsidP="00FB4DEB">
            <w:pPr>
              <w:pStyle w:val="a6"/>
              <w:spacing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 xml:space="preserve">организация работ по содержанию автомобильных дорог общего пользования   </w:t>
            </w:r>
            <w:r w:rsidRPr="00035F5B">
              <w:rPr>
                <w:rFonts w:ascii="Times New Roman" w:hAnsi="Times New Roman"/>
                <w:sz w:val="28"/>
                <w:szCs w:val="28"/>
              </w:rPr>
              <w:lastRenderedPageBreak/>
              <w:t>и обеспечению непрерывного и безопасного  дорожного движения.</w:t>
            </w:r>
          </w:p>
          <w:p w:rsidR="00FB4DEB" w:rsidRPr="00035F5B" w:rsidRDefault="00FB4DEB" w:rsidP="00FB4DEB">
            <w:pPr>
              <w:pStyle w:val="a6"/>
              <w:spacing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4DEB" w:rsidRPr="00035F5B" w:rsidRDefault="00FB4DEB" w:rsidP="008249F4">
            <w:pPr>
              <w:pStyle w:val="a6"/>
              <w:spacing w:before="0" w:after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B4DEB" w:rsidTr="008E13E2">
        <w:trPr>
          <w:trHeight w:val="4353"/>
        </w:trPr>
        <w:tc>
          <w:tcPr>
            <w:tcW w:w="4090" w:type="dxa"/>
          </w:tcPr>
          <w:p w:rsidR="00FB4DEB" w:rsidRPr="00035F5B" w:rsidRDefault="00FB4DEB" w:rsidP="00FB4D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и показатели подпрограммы, их значения на последний год реализации </w:t>
            </w:r>
          </w:p>
          <w:p w:rsidR="00FB4DEB" w:rsidRPr="00035F5B" w:rsidRDefault="00FB4DEB" w:rsidP="00932EA8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:rsidR="00FB4DEB" w:rsidRPr="00035F5B" w:rsidRDefault="00FB4DEB" w:rsidP="00A44C58">
            <w:pPr>
              <w:pStyle w:val="a6"/>
              <w:spacing w:before="0" w:after="0" w:line="2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>ротяженность вновь построенных и реконструированных автомобильных дорог– 20,0 км;</w:t>
            </w:r>
          </w:p>
          <w:p w:rsidR="00FB4DEB" w:rsidRPr="00035F5B" w:rsidRDefault="00FB4DEB" w:rsidP="00A44C58">
            <w:pPr>
              <w:pStyle w:val="a6"/>
              <w:spacing w:before="0" w:after="0" w:line="2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количество населенных пунктов, получивших в отчетном году автотранспортную связь по дорогам с твердым покрытием – 14 единиц;</w:t>
            </w:r>
          </w:p>
          <w:p w:rsidR="00FB4DEB" w:rsidRPr="00035F5B" w:rsidRDefault="00FB4DEB" w:rsidP="00A44C58">
            <w:pPr>
              <w:pStyle w:val="a6"/>
              <w:spacing w:before="0" w:after="0" w:line="2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автомобильных дорог – 40,0 км;</w:t>
            </w:r>
          </w:p>
          <w:p w:rsidR="00FB4DEB" w:rsidRPr="00035F5B" w:rsidRDefault="00FB4DEB" w:rsidP="00A44C58">
            <w:pPr>
              <w:pStyle w:val="a6"/>
              <w:spacing w:before="0" w:after="0" w:line="20" w:lineRule="atLeast"/>
              <w:contextualSpacing/>
              <w:jc w:val="both"/>
              <w:rPr>
                <w:rStyle w:val="2"/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доля вновь отремонтированных автомобильных дорог общего пользования к общей протяженности автомобильных дорог- 39%.</w:t>
            </w:r>
          </w:p>
          <w:p w:rsidR="00FB4DEB" w:rsidRPr="00035F5B" w:rsidRDefault="00FB4DEB" w:rsidP="00A44C58">
            <w:pPr>
              <w:pStyle w:val="a6"/>
              <w:spacing w:before="0" w:after="0"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4DEB" w:rsidRPr="0084396F" w:rsidTr="00FB4DEB">
        <w:trPr>
          <w:trHeight w:val="1079"/>
        </w:trPr>
        <w:tc>
          <w:tcPr>
            <w:tcW w:w="4090" w:type="dxa"/>
          </w:tcPr>
          <w:p w:rsidR="00FB4DEB" w:rsidRPr="00035F5B" w:rsidRDefault="0058242F" w:rsidP="00A44C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реализации  подпрограммы</w:t>
            </w:r>
          </w:p>
          <w:p w:rsidR="00FB4DEB" w:rsidRPr="00035F5B" w:rsidRDefault="00FB4DEB" w:rsidP="00A44C58">
            <w:pPr>
              <w:tabs>
                <w:tab w:val="left" w:pos="709"/>
              </w:tabs>
              <w:suppressAutoHyphens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:rsidR="00FB4DEB" w:rsidRPr="00035F5B" w:rsidRDefault="00FB4DEB" w:rsidP="00FB4DEB">
            <w:pPr>
              <w:pStyle w:val="a6"/>
              <w:spacing w:before="0" w:after="0"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подпрограмма реализуется  в один этап: 2024 -2030 гг.</w:t>
            </w:r>
          </w:p>
          <w:p w:rsidR="00FB4DEB" w:rsidRPr="00035F5B" w:rsidRDefault="00FB4DEB" w:rsidP="00FB4DEB">
            <w:pPr>
              <w:pStyle w:val="a6"/>
              <w:spacing w:before="0" w:after="0" w:line="2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4DEB" w:rsidRPr="0084396F" w:rsidTr="00B51565">
        <w:trPr>
          <w:trHeight w:val="3864"/>
        </w:trPr>
        <w:tc>
          <w:tcPr>
            <w:tcW w:w="4090" w:type="dxa"/>
          </w:tcPr>
          <w:p w:rsidR="00FB4DEB" w:rsidRPr="00035F5B" w:rsidRDefault="00FB4DEB" w:rsidP="00B37877">
            <w:pPr>
              <w:tabs>
                <w:tab w:val="left" w:pos="709"/>
              </w:tabs>
              <w:suppressAutoHyphens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Объемы и источники  финансирования</w:t>
            </w:r>
          </w:p>
          <w:p w:rsidR="00FB4DEB" w:rsidRPr="00035F5B" w:rsidRDefault="00FB4DEB" w:rsidP="00B37877">
            <w:pPr>
              <w:tabs>
                <w:tab w:val="left" w:pos="709"/>
              </w:tabs>
              <w:suppressAutoHyphens/>
              <w:spacing w:line="240" w:lineRule="auto"/>
              <w:rPr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533" w:type="dxa"/>
          </w:tcPr>
          <w:p w:rsidR="00FB4DEB" w:rsidRPr="00035F5B" w:rsidRDefault="00FB4DEB" w:rsidP="00EA236F">
            <w:pPr>
              <w:suppressAutoHyphens/>
              <w:snapToGrid w:val="0"/>
              <w:spacing w:line="2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средств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 xml:space="preserve"> на реализац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ию муниципальной программы 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035F5B">
              <w:rPr>
                <w:rFonts w:ascii="Times New Roman" w:hAnsi="Times New Roman"/>
                <w:b/>
                <w:sz w:val="28"/>
                <w:szCs w:val="28"/>
              </w:rPr>
              <w:t xml:space="preserve">за счет всех источников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составит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 xml:space="preserve"> –  411</w:t>
            </w:r>
            <w:r w:rsidR="0096540A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96540A">
              <w:rPr>
                <w:rFonts w:ascii="Times New Roman" w:hAnsi="Times New Roman"/>
                <w:sz w:val="28"/>
                <w:szCs w:val="28"/>
              </w:rPr>
              <w:t>303,6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B4DEB" w:rsidRPr="00035F5B" w:rsidRDefault="003E6565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- 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63</w:t>
            </w:r>
            <w:r w:rsidR="0096540A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96540A">
              <w:rPr>
                <w:rFonts w:ascii="Times New Roman" w:hAnsi="Times New Roman"/>
                <w:sz w:val="28"/>
                <w:szCs w:val="28"/>
              </w:rPr>
              <w:t>216,8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2025 год -  48</w:t>
            </w:r>
            <w:r w:rsidR="0096540A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96540A">
              <w:rPr>
                <w:rFonts w:ascii="Times New Roman" w:hAnsi="Times New Roman"/>
                <w:sz w:val="28"/>
                <w:szCs w:val="28"/>
              </w:rPr>
              <w:t>724,7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2026 год -  59</w:t>
            </w:r>
            <w:r w:rsidR="0096540A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96540A">
              <w:rPr>
                <w:rFonts w:ascii="Times New Roman" w:hAnsi="Times New Roman"/>
                <w:sz w:val="28"/>
                <w:szCs w:val="28"/>
              </w:rPr>
              <w:t>872,4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2027 год -  59</w:t>
            </w:r>
            <w:r w:rsidR="0096540A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96540A">
              <w:rPr>
                <w:rFonts w:ascii="Times New Roman" w:hAnsi="Times New Roman"/>
                <w:sz w:val="28"/>
                <w:szCs w:val="28"/>
              </w:rPr>
              <w:t>872,4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2028 год -  59</w:t>
            </w:r>
            <w:r w:rsidR="0096540A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96540A">
              <w:rPr>
                <w:rFonts w:ascii="Times New Roman" w:hAnsi="Times New Roman"/>
                <w:sz w:val="28"/>
                <w:szCs w:val="28"/>
              </w:rPr>
              <w:t>872,4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2029 год -  59</w:t>
            </w:r>
            <w:r w:rsidR="0096540A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96540A">
              <w:rPr>
                <w:rFonts w:ascii="Times New Roman" w:hAnsi="Times New Roman"/>
                <w:sz w:val="28"/>
                <w:szCs w:val="28"/>
              </w:rPr>
              <w:t>872,4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FB4DEB" w:rsidRPr="00035F5B" w:rsidRDefault="00FB4DEB" w:rsidP="00193E85">
            <w:pPr>
              <w:tabs>
                <w:tab w:val="left" w:pos="1406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2030 год -  59</w:t>
            </w:r>
            <w:r w:rsidR="0096540A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96540A">
              <w:rPr>
                <w:rFonts w:ascii="Times New Roman" w:hAnsi="Times New Roman"/>
                <w:sz w:val="28"/>
                <w:szCs w:val="28"/>
              </w:rPr>
              <w:t>872,4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</w:t>
            </w:r>
            <w:r w:rsidRPr="00035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35F5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средств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областного </w:t>
            </w:r>
            <w:r w:rsidRPr="00035F5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бюджета </w:t>
            </w:r>
            <w:r w:rsidRPr="00035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6540A">
              <w:rPr>
                <w:rFonts w:ascii="Times New Roman" w:hAnsi="Times New Roman"/>
                <w:sz w:val="28"/>
                <w:szCs w:val="28"/>
              </w:rPr>
              <w:t>– 238 299,5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2024 год – 43 930,8 тыс. рублей.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2025 год -  28 873,7  тыс. рублей;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2026 год -  33 099,0  тыс. рублей;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2027 год -  33 099,0  тыс. рублей;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2028 год -  33 099,0  тыс. рублей;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2029 год -  33 099,0  тыс. рублей;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2030 год -  33 099,0  тыс. рублей.</w:t>
            </w:r>
          </w:p>
          <w:p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</w:t>
            </w:r>
            <w:r w:rsidRPr="00035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средств </w:t>
            </w:r>
            <w:r w:rsidRPr="00035F5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бюджета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Первомайского</w:t>
            </w:r>
            <w:r w:rsidRPr="00035F5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муниципального округа </w:t>
            </w:r>
            <w:r w:rsidRPr="00035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6540A">
              <w:rPr>
                <w:rFonts w:ascii="Times New Roman" w:hAnsi="Times New Roman"/>
                <w:sz w:val="28"/>
                <w:szCs w:val="28"/>
              </w:rPr>
              <w:t>– 173 004,1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>ыс. рублей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B4DEB" w:rsidRPr="00035F5B" w:rsidRDefault="0096540A" w:rsidP="00193E85">
            <w:pPr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-  19 286,0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FB4DEB" w:rsidRPr="00035F5B" w:rsidRDefault="0096540A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  19 851,0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FB4DEB" w:rsidRPr="00035F5B" w:rsidRDefault="0096540A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2026 год -  26 773,4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FB4DEB" w:rsidRPr="00035F5B" w:rsidRDefault="0096540A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26 773,4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FB4DEB" w:rsidRPr="00035F5B" w:rsidRDefault="0096540A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-  26 773,4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FB4DEB" w:rsidRDefault="0096540A" w:rsidP="00193E85">
            <w:pPr>
              <w:pStyle w:val="a6"/>
              <w:spacing w:before="0" w:after="0"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-  26 773,4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FB4DEB" w:rsidRPr="00035F5B" w:rsidRDefault="0096540A" w:rsidP="00B51565">
            <w:pPr>
              <w:widowControl w:val="0"/>
              <w:tabs>
                <w:tab w:val="left" w:pos="1346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  26</w:t>
            </w:r>
            <w:r w:rsidR="0031666B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31666B">
              <w:rPr>
                <w:rFonts w:ascii="Times New Roman" w:hAnsi="Times New Roman"/>
                <w:sz w:val="28"/>
                <w:szCs w:val="28"/>
              </w:rPr>
              <w:t>73,4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рублей.</w:t>
            </w:r>
          </w:p>
          <w:p w:rsidR="00FB4DEB" w:rsidRPr="00035F5B" w:rsidRDefault="00FB4DEB" w:rsidP="00B51565">
            <w:pPr>
              <w:widowControl w:val="0"/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 w:rsidRPr="00035F5B">
              <w:rPr>
                <w:rFonts w:ascii="Times New Roman" w:hAnsi="Times New Roman"/>
                <w:b/>
                <w:sz w:val="28"/>
                <w:szCs w:val="28"/>
              </w:rPr>
              <w:t>внебюджетных средств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>– 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B4DEB" w:rsidRPr="00035F5B" w:rsidRDefault="00FB4DEB" w:rsidP="00B51565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2024 год - 0  тыс. рублей;</w:t>
            </w:r>
          </w:p>
          <w:p w:rsidR="00FB4DEB" w:rsidRPr="00035F5B" w:rsidRDefault="00FB4DEB" w:rsidP="00B51565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2025 год - 0  тыс. рублей;</w:t>
            </w:r>
          </w:p>
          <w:p w:rsidR="00FB4DEB" w:rsidRPr="00035F5B" w:rsidRDefault="00FB4DEB" w:rsidP="00B51565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2026 год - 0  тыс. рублей;</w:t>
            </w:r>
          </w:p>
          <w:p w:rsidR="00FB4DEB" w:rsidRPr="00035F5B" w:rsidRDefault="00FB4DEB" w:rsidP="00B51565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2027 год - 0  тыс. рублей;</w:t>
            </w:r>
          </w:p>
          <w:p w:rsidR="00FB4DEB" w:rsidRPr="00035F5B" w:rsidRDefault="00FB4DEB" w:rsidP="00B51565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2028 год - 0  тыс. рублей;</w:t>
            </w:r>
          </w:p>
          <w:p w:rsidR="00FB4DEB" w:rsidRPr="00035F5B" w:rsidRDefault="00FB4DEB" w:rsidP="00B51565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2029 год - 0  тыс. рублей;</w:t>
            </w:r>
          </w:p>
          <w:p w:rsidR="00FB4DEB" w:rsidRPr="00035F5B" w:rsidRDefault="00FB4DEB" w:rsidP="00B51565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2030 год - 0  тыс. рублей.</w:t>
            </w:r>
          </w:p>
          <w:p w:rsidR="00FB4DEB" w:rsidRDefault="00FB4DEB" w:rsidP="00193E85">
            <w:pPr>
              <w:pStyle w:val="a6"/>
              <w:spacing w:before="0" w:after="0" w:line="20" w:lineRule="atLeast"/>
              <w:contextualSpacing/>
              <w:rPr>
                <w:sz w:val="28"/>
                <w:szCs w:val="28"/>
              </w:rPr>
            </w:pPr>
          </w:p>
        </w:tc>
      </w:tr>
    </w:tbl>
    <w:p w:rsidR="00FB4DEB" w:rsidRDefault="00FB4DEB" w:rsidP="00DE1BA5">
      <w:pPr>
        <w:pStyle w:val="10"/>
        <w:widowControl w:val="0"/>
        <w:tabs>
          <w:tab w:val="left" w:pos="720"/>
        </w:tabs>
        <w:spacing w:line="20" w:lineRule="atLeast"/>
        <w:jc w:val="center"/>
        <w:rPr>
          <w:b/>
          <w:sz w:val="28"/>
          <w:szCs w:val="28"/>
        </w:rPr>
      </w:pPr>
    </w:p>
    <w:p w:rsidR="008152B4" w:rsidRDefault="00A13373" w:rsidP="00DE1BA5">
      <w:pPr>
        <w:pStyle w:val="10"/>
        <w:widowControl w:val="0"/>
        <w:tabs>
          <w:tab w:val="left" w:pos="720"/>
        </w:tabs>
        <w:spacing w:line="2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8152B4">
        <w:rPr>
          <w:b/>
          <w:sz w:val="28"/>
          <w:szCs w:val="28"/>
        </w:rPr>
        <w:t>Общая характеристика сферы реализации подпрограммы</w:t>
      </w:r>
    </w:p>
    <w:p w:rsidR="008152B4" w:rsidRDefault="008152B4" w:rsidP="0002787A">
      <w:pPr>
        <w:pStyle w:val="10"/>
        <w:spacing w:line="200" w:lineRule="atLeast"/>
        <w:contextualSpacing/>
        <w:jc w:val="center"/>
        <w:rPr>
          <w:sz w:val="28"/>
          <w:szCs w:val="28"/>
        </w:rPr>
      </w:pPr>
    </w:p>
    <w:p w:rsidR="008152B4" w:rsidRDefault="008152B4" w:rsidP="00631616">
      <w:pPr>
        <w:pStyle w:val="a7"/>
        <w:ind w:firstLine="708"/>
        <w:jc w:val="both"/>
        <w:rPr>
          <w:rStyle w:val="2"/>
          <w:szCs w:val="28"/>
        </w:rPr>
      </w:pPr>
      <w:r>
        <w:rPr>
          <w:rFonts w:ascii="Times New Roman" w:hAnsi="Times New Roman"/>
          <w:sz w:val="28"/>
          <w:szCs w:val="28"/>
        </w:rPr>
        <w:t>Дорожно</w:t>
      </w:r>
      <w:r w:rsidR="00B1436B">
        <w:rPr>
          <w:rFonts w:ascii="Times New Roman" w:hAnsi="Times New Roman"/>
          <w:sz w:val="28"/>
          <w:szCs w:val="28"/>
        </w:rPr>
        <w:t>е хозяйство Первомайского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Тамбовской области  представляет собой сложный инженерный, имущественный, организационно-технический комплекс, включающий в себя автомобильные дороги и улично-дорожную сеть населенных пунктов общего пользования со всеми сооружениями, необходимыми для ее нормальной эксплуатации, а также предприятия и организации по ремонту и содержанию этих дорог.</w:t>
      </w:r>
    </w:p>
    <w:p w:rsidR="008152B4" w:rsidRDefault="008152B4" w:rsidP="008152B4">
      <w:pPr>
        <w:pStyle w:val="31"/>
        <w:spacing w:line="240" w:lineRule="atLeast"/>
        <w:ind w:firstLine="0"/>
        <w:rPr>
          <w:szCs w:val="28"/>
        </w:rPr>
      </w:pPr>
      <w:r>
        <w:rPr>
          <w:rStyle w:val="2"/>
          <w:szCs w:val="28"/>
        </w:rPr>
        <w:t xml:space="preserve">       </w:t>
      </w:r>
      <w:r w:rsidRPr="0084396F">
        <w:rPr>
          <w:rStyle w:val="2"/>
          <w:szCs w:val="28"/>
        </w:rPr>
        <w:t>Протяженность автомобильных дорог общего п</w:t>
      </w:r>
      <w:r w:rsidR="00B1436B" w:rsidRPr="0084396F">
        <w:rPr>
          <w:rStyle w:val="2"/>
          <w:szCs w:val="28"/>
        </w:rPr>
        <w:t>ользования  Первомайского муниципального округа</w:t>
      </w:r>
      <w:r w:rsidRPr="0084396F">
        <w:rPr>
          <w:rStyle w:val="2"/>
          <w:szCs w:val="28"/>
        </w:rPr>
        <w:t xml:space="preserve"> Тамбовской области составляет на 01 января 20</w:t>
      </w:r>
      <w:r w:rsidR="0084396F" w:rsidRPr="0084396F">
        <w:rPr>
          <w:rStyle w:val="2"/>
          <w:szCs w:val="28"/>
        </w:rPr>
        <w:t>23</w:t>
      </w:r>
      <w:r w:rsidRPr="0084396F">
        <w:rPr>
          <w:rStyle w:val="2"/>
          <w:szCs w:val="28"/>
        </w:rPr>
        <w:t xml:space="preserve"> г. </w:t>
      </w:r>
      <w:r w:rsidR="0084396F" w:rsidRPr="0084396F">
        <w:rPr>
          <w:rStyle w:val="2"/>
          <w:szCs w:val="28"/>
        </w:rPr>
        <w:t>761,632</w:t>
      </w:r>
      <w:r w:rsidRPr="0084396F">
        <w:rPr>
          <w:rStyle w:val="2"/>
          <w:bCs w:val="0"/>
          <w:szCs w:val="28"/>
        </w:rPr>
        <w:t xml:space="preserve"> км</w:t>
      </w:r>
      <w:r w:rsidRPr="0084396F">
        <w:rPr>
          <w:rStyle w:val="2"/>
          <w:szCs w:val="28"/>
        </w:rPr>
        <w:t xml:space="preserve">,  в том числе автомобильных дорог общего пользования с твердым </w:t>
      </w:r>
      <w:r w:rsidR="00FA3888" w:rsidRPr="0084396F">
        <w:rPr>
          <w:rStyle w:val="2"/>
          <w:szCs w:val="28"/>
        </w:rPr>
        <w:t xml:space="preserve">                        </w:t>
      </w:r>
      <w:r w:rsidRPr="0084396F">
        <w:rPr>
          <w:rStyle w:val="2"/>
          <w:szCs w:val="28"/>
        </w:rPr>
        <w:t xml:space="preserve">покрытием – </w:t>
      </w:r>
      <w:r w:rsidR="00A13373" w:rsidRPr="0084396F">
        <w:rPr>
          <w:rStyle w:val="2"/>
          <w:szCs w:val="28"/>
        </w:rPr>
        <w:t>328,9 км.</w:t>
      </w:r>
    </w:p>
    <w:p w:rsidR="008152B4" w:rsidRDefault="008152B4" w:rsidP="0084396F">
      <w:pPr>
        <w:pStyle w:val="a7"/>
        <w:tabs>
          <w:tab w:val="center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Большая часть протяженности автомобильных дорог муниципального значения не соответствует нормативным требованиям к транспортно-эксплуатационному состоянию, что приводит к росту себестоимости автомобильных перевозок и снижению конкурентоспособности продукции предприятий, </w:t>
      </w:r>
      <w:r w:rsidR="00FA3888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>5</w:t>
      </w:r>
      <w:r w:rsidR="00A13373">
        <w:rPr>
          <w:rFonts w:ascii="Times New Roman" w:hAnsi="Times New Roman"/>
          <w:sz w:val="28"/>
          <w:szCs w:val="28"/>
        </w:rPr>
        <w:t>6,4</w:t>
      </w:r>
      <w:r>
        <w:rPr>
          <w:rFonts w:ascii="Times New Roman" w:hAnsi="Times New Roman"/>
          <w:sz w:val="28"/>
          <w:szCs w:val="28"/>
        </w:rPr>
        <w:t>% автомобильных дорог местного значения не имеют твердого покрытия.</w:t>
      </w:r>
    </w:p>
    <w:p w:rsidR="008152B4" w:rsidRDefault="008152B4" w:rsidP="00A1337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Недостаточный уровень развития дорожной сети приводит к значительным потерям в экономике, является одним из наиболее существенных инфраструктурных ограничений темпов социально-экономического развития Российской Федерации.</w:t>
      </w:r>
    </w:p>
    <w:p w:rsidR="008152B4" w:rsidRDefault="008617F7" w:rsidP="00A1337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муниципальном округе</w:t>
      </w:r>
      <w:r w:rsidR="008152B4">
        <w:rPr>
          <w:rFonts w:ascii="Times New Roman" w:hAnsi="Times New Roman"/>
          <w:sz w:val="28"/>
          <w:szCs w:val="28"/>
        </w:rPr>
        <w:t xml:space="preserve"> автомобильных дорог это привело к занижению роли автотранспортной инфраструктуры. Дорожные конструкции не рассчитывались на обслуживание потоков тяжелых грузовых автомобилей и автопоездов. Конструкции проезжей части дорог, мосты  были рассчитаны на пропуск выпускавшихся отечественной промышленностью автомобилей с нагрузками </w:t>
      </w:r>
      <w:r w:rsidR="00FA3888">
        <w:rPr>
          <w:rFonts w:ascii="Times New Roman" w:hAnsi="Times New Roman"/>
          <w:sz w:val="28"/>
          <w:szCs w:val="28"/>
        </w:rPr>
        <w:t xml:space="preserve">   </w:t>
      </w:r>
      <w:r w:rsidR="008152B4">
        <w:rPr>
          <w:rFonts w:ascii="Times New Roman" w:hAnsi="Times New Roman"/>
          <w:sz w:val="28"/>
          <w:szCs w:val="28"/>
        </w:rPr>
        <w:t>6  тонн на ось и не соответствуют современным требованиям, что приводит к их ускоренному износу при пропуске эксплуатируемых в настоящее время транспортных средств.</w:t>
      </w:r>
    </w:p>
    <w:p w:rsidR="008152B4" w:rsidRDefault="008152B4" w:rsidP="00D9045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Более быстрый рост интенсивности движения</w:t>
      </w:r>
      <w:r w:rsidR="008617F7">
        <w:rPr>
          <w:rFonts w:ascii="Times New Roman" w:hAnsi="Times New Roman"/>
          <w:sz w:val="28"/>
          <w:szCs w:val="28"/>
        </w:rPr>
        <w:t xml:space="preserve"> на автомобильных дорогах муниципального округа</w:t>
      </w:r>
      <w:r>
        <w:rPr>
          <w:rFonts w:ascii="Times New Roman" w:hAnsi="Times New Roman"/>
          <w:sz w:val="28"/>
          <w:szCs w:val="28"/>
        </w:rPr>
        <w:t xml:space="preserve"> по сравнению с увеличением протяженности и пропускной </w:t>
      </w:r>
      <w:proofErr w:type="gramStart"/>
      <w:r>
        <w:rPr>
          <w:rFonts w:ascii="Times New Roman" w:hAnsi="Times New Roman"/>
          <w:sz w:val="28"/>
          <w:szCs w:val="28"/>
        </w:rPr>
        <w:t>способности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автомобильных дорог приводит к росту уровня аварийности на сети автомобильных дорог общего пользования. Таким образом, развитие автомобильных дорог является ключевой задачей снятия инфраструктурных ограничений экономического роста.</w:t>
      </w:r>
    </w:p>
    <w:p w:rsidR="008152B4" w:rsidRDefault="008152B4" w:rsidP="00D9045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части автомобильных дорог муниципального  значения создание, совершенствование и обеспечение функционирования дорожного хозяйства обеспечивается адм</w:t>
      </w:r>
      <w:r w:rsidR="00B1436B">
        <w:rPr>
          <w:rFonts w:ascii="Times New Roman" w:hAnsi="Times New Roman"/>
          <w:sz w:val="28"/>
          <w:szCs w:val="28"/>
        </w:rPr>
        <w:t>инистрацией Первомайского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 Тамбовской области.</w:t>
      </w:r>
    </w:p>
    <w:p w:rsidR="008152B4" w:rsidRDefault="008152B4" w:rsidP="008152B4">
      <w:pPr>
        <w:pStyle w:val="a7"/>
        <w:jc w:val="both"/>
        <w:rPr>
          <w:sz w:val="28"/>
          <w:szCs w:val="28"/>
        </w:rPr>
      </w:pPr>
    </w:p>
    <w:p w:rsidR="008152B4" w:rsidRDefault="00D9045A" w:rsidP="008152B4">
      <w:pPr>
        <w:pStyle w:val="10"/>
        <w:tabs>
          <w:tab w:val="left" w:pos="72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2.П</w:t>
      </w:r>
      <w:r w:rsidR="00FB4DEB">
        <w:rPr>
          <w:b/>
          <w:sz w:val="28"/>
          <w:szCs w:val="28"/>
        </w:rPr>
        <w:t>риоритеты, цели</w:t>
      </w:r>
      <w:r w:rsidR="008152B4">
        <w:rPr>
          <w:b/>
          <w:sz w:val="28"/>
          <w:szCs w:val="28"/>
        </w:rPr>
        <w:t>, задачи, сроки и этапы реализации</w:t>
      </w:r>
      <w:r w:rsidR="00FB4DEB">
        <w:rPr>
          <w:b/>
          <w:sz w:val="28"/>
          <w:szCs w:val="28"/>
        </w:rPr>
        <w:t xml:space="preserve"> муниципальной</w:t>
      </w:r>
      <w:r w:rsidR="008152B4">
        <w:rPr>
          <w:b/>
          <w:sz w:val="28"/>
          <w:szCs w:val="28"/>
        </w:rPr>
        <w:t xml:space="preserve"> подпрограммы</w:t>
      </w:r>
    </w:p>
    <w:p w:rsidR="008152B4" w:rsidRDefault="008152B4" w:rsidP="008152B4">
      <w:pPr>
        <w:pStyle w:val="10"/>
        <w:jc w:val="center"/>
        <w:rPr>
          <w:sz w:val="28"/>
          <w:szCs w:val="28"/>
        </w:rPr>
      </w:pPr>
    </w:p>
    <w:p w:rsidR="008152B4" w:rsidRDefault="008152B4" w:rsidP="00D9045A">
      <w:pPr>
        <w:pStyle w:val="a7"/>
        <w:ind w:firstLine="6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Настоящая подпрограмма разработана на основании приоритетов государственной политики в сфере дорожного хозяйства, содержащихся в следующих документах:</w:t>
      </w:r>
    </w:p>
    <w:p w:rsidR="0093005A" w:rsidRDefault="0093005A" w:rsidP="0093005A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Концепции    долгосрочного    социально - экономического    развития </w:t>
      </w:r>
    </w:p>
    <w:p w:rsidR="0093005A" w:rsidRDefault="0093005A" w:rsidP="0093005A">
      <w:pPr>
        <w:pStyle w:val="HTML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Российской Федерации на период до 2030 года, утвержденной распоряжением     Правительства      Российской  </w:t>
      </w:r>
      <w:r w:rsidR="00FA3888">
        <w:rPr>
          <w:rFonts w:ascii="Times New Roman" w:hAnsi="Times New Roman" w:cs="Times New Roman"/>
          <w:sz w:val="28"/>
          <w:szCs w:val="28"/>
        </w:rPr>
        <w:t xml:space="preserve">   Федерации    от 17.11.2008 №</w:t>
      </w:r>
      <w:r>
        <w:rPr>
          <w:rFonts w:ascii="Times New Roman" w:hAnsi="Times New Roman" w:cs="Times New Roman"/>
          <w:sz w:val="28"/>
          <w:szCs w:val="28"/>
        </w:rPr>
        <w:t xml:space="preserve">1662-р </w:t>
      </w:r>
      <w:r w:rsidR="00FA388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(в редакции от 28.09.2018 №1151);</w:t>
      </w:r>
    </w:p>
    <w:p w:rsidR="0093005A" w:rsidRDefault="0093005A" w:rsidP="0093005A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Транспортной стратегии Российской Федерации на период до 2030 года, утвержденной   распоряжением  Правительства  Российской  Федерации  </w:t>
      </w:r>
      <w:proofErr w:type="gramStart"/>
      <w:r>
        <w:rPr>
          <w:sz w:val="28"/>
          <w:szCs w:val="28"/>
        </w:rPr>
        <w:t>от</w:t>
      </w:r>
      <w:proofErr w:type="gramEnd"/>
    </w:p>
    <w:p w:rsidR="0093005A" w:rsidRDefault="0093005A" w:rsidP="0093005A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22.11.2008 №1734-р;</w:t>
      </w:r>
    </w:p>
    <w:p w:rsidR="008152B4" w:rsidRDefault="008152B4" w:rsidP="00631616">
      <w:pPr>
        <w:pStyle w:val="a7"/>
        <w:ind w:firstLine="708"/>
        <w:jc w:val="both"/>
        <w:rPr>
          <w:rStyle w:val="a4"/>
          <w:rFonts w:ascii="Times New Roman" w:hAnsi="Times New Roman"/>
        </w:rPr>
      </w:pPr>
      <w:proofErr w:type="gramStart"/>
      <w:r>
        <w:rPr>
          <w:rFonts w:ascii="Times New Roman" w:hAnsi="Times New Roman"/>
          <w:sz w:val="28"/>
          <w:szCs w:val="28"/>
        </w:rPr>
        <w:t>Исходя из целей государственной политики и в соответствии с основными  приоритетами государственной политики в сфере дорожного хозяйства определена</w:t>
      </w:r>
      <w:proofErr w:type="gramEnd"/>
      <w:r>
        <w:rPr>
          <w:rFonts w:ascii="Times New Roman" w:hAnsi="Times New Roman"/>
          <w:sz w:val="28"/>
          <w:szCs w:val="28"/>
        </w:rPr>
        <w:t xml:space="preserve">  цель настоящей  подпрограммы:</w:t>
      </w:r>
    </w:p>
    <w:p w:rsidR="008152B4" w:rsidRDefault="008152B4" w:rsidP="008152B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</w:rPr>
        <w:t>развитие современной и эффективной сети автомобильных дорог, обеспечивающей ускорение товародвижения и снижение транспор</w:t>
      </w:r>
      <w:r w:rsidR="00B1436B">
        <w:rPr>
          <w:rStyle w:val="a4"/>
          <w:rFonts w:ascii="Times New Roman" w:hAnsi="Times New Roman"/>
        </w:rPr>
        <w:t>тных издержек в</w:t>
      </w:r>
      <w:r w:rsidR="008617F7">
        <w:rPr>
          <w:rStyle w:val="a4"/>
          <w:rFonts w:ascii="Times New Roman" w:hAnsi="Times New Roman"/>
        </w:rPr>
        <w:t xml:space="preserve"> экономике муниципального округа</w:t>
      </w:r>
      <w:r>
        <w:rPr>
          <w:rStyle w:val="a4"/>
          <w:rFonts w:ascii="Times New Roman" w:hAnsi="Times New Roman"/>
        </w:rPr>
        <w:t>.</w:t>
      </w:r>
    </w:p>
    <w:p w:rsidR="008152B4" w:rsidRDefault="008152B4" w:rsidP="006316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этой цели  в подпрограмме обеспечивается в рамках решения задачи по обеспечению функционирования сети автомобильных дорог муниципального  значения. Решение этой задачи позволит увеличить долю автомобильных дорог общего пользования муниципального значения, соответствующих нормативным требованиям.  </w:t>
      </w:r>
    </w:p>
    <w:p w:rsidR="008152B4" w:rsidRDefault="008152B4" w:rsidP="00BB3890">
      <w:pPr>
        <w:pStyle w:val="a7"/>
        <w:ind w:firstLine="708"/>
        <w:jc w:val="both"/>
        <w:rPr>
          <w:rStyle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цели подпрограммы требует решения следующих задач:</w:t>
      </w:r>
    </w:p>
    <w:p w:rsidR="008152B4" w:rsidRDefault="008152B4" w:rsidP="00BC184B">
      <w:pPr>
        <w:pStyle w:val="10"/>
        <w:ind w:firstLine="708"/>
        <w:jc w:val="both"/>
        <w:rPr>
          <w:rStyle w:val="2"/>
          <w:szCs w:val="28"/>
        </w:rPr>
      </w:pPr>
      <w:r>
        <w:rPr>
          <w:rStyle w:val="2"/>
          <w:sz w:val="28"/>
          <w:szCs w:val="28"/>
        </w:rPr>
        <w:t xml:space="preserve">обеспечение реконструкции существующей сети автомобильных дорог и увеличение  протяженности  автомобильных дорог за счёт строительства новых и обеспечение подъездов с твёрдым  покрытием к населённым пунктам; </w:t>
      </w:r>
    </w:p>
    <w:p w:rsidR="008152B4" w:rsidRDefault="008152B4" w:rsidP="00BC184B">
      <w:pPr>
        <w:pStyle w:val="a5"/>
        <w:ind w:firstLine="708"/>
        <w:jc w:val="both"/>
        <w:rPr>
          <w:szCs w:val="28"/>
        </w:rPr>
      </w:pPr>
      <w:r>
        <w:rPr>
          <w:rStyle w:val="2"/>
          <w:szCs w:val="28"/>
        </w:rPr>
        <w:t xml:space="preserve">организация комплекса мер по  восстановлению первоначальных транспортно-эксплуатационных  характеристик автомобильных дорог; </w:t>
      </w:r>
    </w:p>
    <w:p w:rsidR="008152B4" w:rsidRDefault="008152B4" w:rsidP="00BB3890">
      <w:pPr>
        <w:pStyle w:val="a7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 по содержанию автомобильных дорог общего пользования и обеспечению непрерывного и безопасного  дорожного движения в пределах  утверждённых нормативов;</w:t>
      </w:r>
    </w:p>
    <w:p w:rsidR="008152B4" w:rsidRDefault="008152B4" w:rsidP="00BC184B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увеличение объемов потребления инновационной продукции композитной отрасли, применяемых на сети автодорог муниципального значения.</w:t>
      </w:r>
    </w:p>
    <w:p w:rsidR="008152B4" w:rsidRDefault="008152B4" w:rsidP="008152B4">
      <w:pPr>
        <w:pStyle w:val="10"/>
        <w:jc w:val="center"/>
        <w:rPr>
          <w:sz w:val="28"/>
          <w:szCs w:val="28"/>
        </w:rPr>
      </w:pPr>
    </w:p>
    <w:p w:rsidR="008152B4" w:rsidRDefault="00BB3890" w:rsidP="00FB4DEB">
      <w:pPr>
        <w:pStyle w:val="10"/>
        <w:tabs>
          <w:tab w:val="left" w:pos="72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8152B4">
        <w:rPr>
          <w:b/>
          <w:sz w:val="28"/>
          <w:szCs w:val="28"/>
        </w:rPr>
        <w:t>Показат</w:t>
      </w:r>
      <w:r w:rsidR="00FB4DEB">
        <w:rPr>
          <w:b/>
          <w:sz w:val="28"/>
          <w:szCs w:val="28"/>
        </w:rPr>
        <w:t>ели (индикаторы) достижения целей</w:t>
      </w:r>
      <w:r w:rsidR="008152B4">
        <w:rPr>
          <w:b/>
          <w:sz w:val="28"/>
          <w:szCs w:val="28"/>
        </w:rPr>
        <w:t xml:space="preserve"> и решения задач, основные ожидаемые </w:t>
      </w:r>
      <w:r w:rsidR="00FB4DEB">
        <w:rPr>
          <w:b/>
          <w:sz w:val="28"/>
          <w:szCs w:val="28"/>
        </w:rPr>
        <w:t xml:space="preserve"> конечные </w:t>
      </w:r>
      <w:r w:rsidR="008152B4">
        <w:rPr>
          <w:b/>
          <w:sz w:val="28"/>
          <w:szCs w:val="28"/>
        </w:rPr>
        <w:t>результаты муниципальной программы</w:t>
      </w:r>
    </w:p>
    <w:p w:rsidR="008152B4" w:rsidRDefault="008152B4" w:rsidP="008152B4">
      <w:pPr>
        <w:pStyle w:val="10"/>
        <w:rPr>
          <w:sz w:val="28"/>
          <w:szCs w:val="28"/>
        </w:rPr>
      </w:pPr>
    </w:p>
    <w:p w:rsidR="008152B4" w:rsidRDefault="008152B4" w:rsidP="00BC184B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Состав целевых индикаторов и показателей подпрограммы увязан с их задачами, основными мероприятиями, что позволяет оценить ожидаемые конечные результаты, эффективность подпрограммы на весь период ее реализации.</w:t>
      </w:r>
    </w:p>
    <w:p w:rsidR="008152B4" w:rsidRDefault="008152B4" w:rsidP="00BC184B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подпрограммы характеризуют конечные общественно значимые результаты развития в области дорожного хозяйства и отвечают задачам Стратегии экономического и социального развития Тамбовской области на период до 20</w:t>
      </w:r>
      <w:r w:rsidR="00BC184B">
        <w:rPr>
          <w:sz w:val="28"/>
          <w:szCs w:val="28"/>
        </w:rPr>
        <w:t>3</w:t>
      </w:r>
      <w:r>
        <w:rPr>
          <w:sz w:val="28"/>
          <w:szCs w:val="28"/>
        </w:rPr>
        <w:t>0 года.</w:t>
      </w:r>
    </w:p>
    <w:p w:rsidR="008152B4" w:rsidRDefault="008152B4" w:rsidP="00BB3890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таким показателям относятся:</w:t>
      </w:r>
    </w:p>
    <w:p w:rsidR="008152B4" w:rsidRDefault="008152B4" w:rsidP="00BC184B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вновь построенных автомобильных дорог;</w:t>
      </w:r>
    </w:p>
    <w:p w:rsidR="008152B4" w:rsidRDefault="008152B4" w:rsidP="008152B4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населенных пунктов, получивших в отчетном году автотранспортную связь по дорогам с твердым покрытием;</w:t>
      </w:r>
    </w:p>
    <w:p w:rsidR="008152B4" w:rsidRDefault="008152B4" w:rsidP="00BC184B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отремонтированных автомобильных дорог;</w:t>
      </w:r>
    </w:p>
    <w:p w:rsidR="008152B4" w:rsidRDefault="008152B4" w:rsidP="008152B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данных мероприятий позволит:</w:t>
      </w:r>
    </w:p>
    <w:p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довести долю протяженности автомобильных дорог общего пользования муниципального значения, соответствующих нормативным требованиям по транспортно-эксплуатационным показателям, </w:t>
      </w:r>
      <w:r w:rsidRPr="00165F20">
        <w:rPr>
          <w:rFonts w:ascii="Times New Roman" w:hAnsi="Times New Roman"/>
          <w:sz w:val="28"/>
          <w:szCs w:val="28"/>
        </w:rPr>
        <w:t>до  39,0%;</w:t>
      </w:r>
    </w:p>
    <w:p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сохранность существующей дорожной сети за счет выполнения работ по содержанию и ремонту существующих автомобильных дорог в соответствии с предусмотренными на эти цели объемами финансирования;</w:t>
      </w:r>
    </w:p>
    <w:p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сократить транспортные издержки, повысить скорость движения, улучшить качество и снизить время перевозки грузов и пассажиров автомобильным транспортом;</w:t>
      </w:r>
    </w:p>
    <w:p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0E3184">
        <w:rPr>
          <w:rFonts w:ascii="Times New Roman" w:hAnsi="Times New Roman"/>
          <w:sz w:val="28"/>
          <w:szCs w:val="28"/>
        </w:rPr>
        <w:t>повысить эффективность бюджетных расходов путем совершенствования системы управления, развития системы закупок для государственных нужд в дорожном хозяйстве и ценообразования;</w:t>
      </w:r>
    </w:p>
    <w:p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повысить качество дорожных работ с использованием новых технологий и материалов, внедрить достижения научно-технического прогресса.</w:t>
      </w:r>
    </w:p>
    <w:p w:rsidR="008152B4" w:rsidRDefault="008152B4" w:rsidP="008152B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8152B4" w:rsidRDefault="00BA7524" w:rsidP="00BA7524">
      <w:pPr>
        <w:pStyle w:val="10"/>
        <w:tabs>
          <w:tab w:val="left" w:pos="72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A5F31">
        <w:rPr>
          <w:b/>
          <w:sz w:val="28"/>
          <w:szCs w:val="28"/>
        </w:rPr>
        <w:t>.</w:t>
      </w:r>
      <w:r w:rsidR="008152B4">
        <w:rPr>
          <w:b/>
          <w:sz w:val="28"/>
          <w:szCs w:val="28"/>
        </w:rPr>
        <w:t xml:space="preserve">Обобщенная характеристика </w:t>
      </w:r>
      <w:r w:rsidR="008F1535">
        <w:rPr>
          <w:b/>
          <w:sz w:val="28"/>
          <w:szCs w:val="28"/>
        </w:rPr>
        <w:t xml:space="preserve">подпрограммы, </w:t>
      </w:r>
      <w:r w:rsidR="008152B4">
        <w:rPr>
          <w:b/>
          <w:sz w:val="28"/>
          <w:szCs w:val="28"/>
        </w:rPr>
        <w:t>мероприятий</w:t>
      </w:r>
      <w:r w:rsidR="008F1535">
        <w:rPr>
          <w:b/>
          <w:sz w:val="28"/>
          <w:szCs w:val="28"/>
        </w:rPr>
        <w:t xml:space="preserve"> и ведомственных целевых программ муниципальной</w:t>
      </w:r>
      <w:r w:rsidR="008152B4">
        <w:rPr>
          <w:b/>
          <w:sz w:val="28"/>
          <w:szCs w:val="28"/>
        </w:rPr>
        <w:t xml:space="preserve"> подпрограммы</w:t>
      </w:r>
    </w:p>
    <w:p w:rsidR="00BA7524" w:rsidRDefault="00BA7524" w:rsidP="00BA752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8152B4" w:rsidRDefault="008152B4" w:rsidP="00BA7524">
      <w:pPr>
        <w:pStyle w:val="a7"/>
        <w:jc w:val="both"/>
        <w:rPr>
          <w:rStyle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целей и решение задач подпрограммы осуществляются путем скоординированного выполнения взаимоувязанных по срокам, ресурсам и источникам финансового обеспечения мероприятий подпрограммы. </w:t>
      </w:r>
    </w:p>
    <w:p w:rsidR="008152B4" w:rsidRDefault="008152B4" w:rsidP="008152B4">
      <w:pPr>
        <w:pStyle w:val="a7"/>
        <w:jc w:val="both"/>
        <w:rPr>
          <w:rStyle w:val="2"/>
          <w:sz w:val="28"/>
          <w:szCs w:val="28"/>
        </w:rPr>
      </w:pPr>
      <w:r>
        <w:rPr>
          <w:rStyle w:val="2"/>
          <w:sz w:val="28"/>
          <w:szCs w:val="28"/>
        </w:rPr>
        <w:t xml:space="preserve"> </w:t>
      </w:r>
      <w:r w:rsidR="00BC184B">
        <w:rPr>
          <w:rStyle w:val="2"/>
          <w:sz w:val="28"/>
          <w:szCs w:val="28"/>
        </w:rPr>
        <w:tab/>
      </w:r>
      <w:r>
        <w:rPr>
          <w:rStyle w:val="2"/>
          <w:rFonts w:ascii="Times New Roman" w:hAnsi="Times New Roman"/>
          <w:sz w:val="28"/>
          <w:szCs w:val="28"/>
        </w:rPr>
        <w:t>Выполнение основных мероприятий подпрограммы будет способствовать реализации инновационного сценария социально-экономического развития, предусмотренного в Концепции долгосрочного социально-экономического развития Российской Федерации до 20</w:t>
      </w:r>
      <w:r w:rsidR="00BC184B">
        <w:rPr>
          <w:rStyle w:val="2"/>
          <w:rFonts w:ascii="Times New Roman" w:hAnsi="Times New Roman"/>
          <w:sz w:val="28"/>
          <w:szCs w:val="28"/>
        </w:rPr>
        <w:t>3</w:t>
      </w:r>
      <w:r>
        <w:rPr>
          <w:rStyle w:val="2"/>
          <w:rFonts w:ascii="Times New Roman" w:hAnsi="Times New Roman"/>
          <w:sz w:val="28"/>
          <w:szCs w:val="28"/>
        </w:rPr>
        <w:t>0 года.</w:t>
      </w:r>
    </w:p>
    <w:p w:rsidR="008152B4" w:rsidRDefault="008152B4" w:rsidP="00F03041">
      <w:pPr>
        <w:pStyle w:val="10"/>
        <w:ind w:firstLine="708"/>
        <w:jc w:val="both"/>
        <w:rPr>
          <w:sz w:val="28"/>
          <w:szCs w:val="28"/>
        </w:rPr>
      </w:pPr>
      <w:r>
        <w:rPr>
          <w:rStyle w:val="2"/>
          <w:sz w:val="28"/>
          <w:szCs w:val="28"/>
        </w:rPr>
        <w:lastRenderedPageBreak/>
        <w:t xml:space="preserve">Выполнение работ по реконструкции существующей сети автомобильных дорог и увеличение протяженности автомобильных дорог за счёт строительства новых и обеспечение подъездов с твёрдым покрытием к населённым пунктам обеспечит выполнение мероприятий по строительству и </w:t>
      </w:r>
      <w:r>
        <w:rPr>
          <w:sz w:val="28"/>
          <w:szCs w:val="28"/>
        </w:rPr>
        <w:t>реконструкции автомобильных дорог муниципального  и местного значения.</w:t>
      </w:r>
    </w:p>
    <w:p w:rsidR="008152B4" w:rsidRDefault="008152B4" w:rsidP="008152B4">
      <w:pPr>
        <w:pStyle w:val="10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  <w:t>Мероприятиями по организации комплекса мер по  восстановлению первоначальных транспортно-эксплуатационных характеристик автомобильных дорог являются  выполнение работ по капитальному ремонту и ремонту автомобильных дорог общего пользования и искусственных сооружений на них.</w:t>
      </w:r>
    </w:p>
    <w:p w:rsidR="008152B4" w:rsidRDefault="008152B4" w:rsidP="00BC184B">
      <w:pPr>
        <w:pStyle w:val="a7"/>
        <w:ind w:firstLine="708"/>
        <w:jc w:val="both"/>
        <w:rPr>
          <w:sz w:val="28"/>
          <w:szCs w:val="28"/>
        </w:rPr>
      </w:pPr>
      <w:r>
        <w:rPr>
          <w:rStyle w:val="2"/>
          <w:sz w:val="28"/>
          <w:szCs w:val="28"/>
        </w:rPr>
        <w:t>О</w:t>
      </w:r>
      <w:r>
        <w:rPr>
          <w:rStyle w:val="2"/>
          <w:rFonts w:ascii="Times New Roman" w:hAnsi="Times New Roman"/>
          <w:sz w:val="28"/>
          <w:szCs w:val="28"/>
        </w:rPr>
        <w:t xml:space="preserve">рганизацию работ по содержанию автомобильных дорог общего пользования, обеспечению   непрерывного и безопасного  дорожного движения, сокращение дорожно-транспортных происшествий по причинам неудовлетворительного состояния автомобильных дорог планируется решать посредством мероприятий  по круглогодичному осуществлению работ по содержанию автомобильных дорог муниципального </w:t>
      </w:r>
      <w:r w:rsidR="00BC184B">
        <w:rPr>
          <w:rStyle w:val="2"/>
          <w:rFonts w:ascii="Times New Roman" w:hAnsi="Times New Roman"/>
          <w:sz w:val="28"/>
          <w:szCs w:val="28"/>
        </w:rPr>
        <w:t>(</w:t>
      </w:r>
      <w:r>
        <w:rPr>
          <w:rStyle w:val="2"/>
          <w:rFonts w:ascii="Times New Roman" w:hAnsi="Times New Roman"/>
          <w:sz w:val="28"/>
          <w:szCs w:val="28"/>
        </w:rPr>
        <w:t>межмуниципального) значения.</w:t>
      </w:r>
    </w:p>
    <w:p w:rsidR="008152B4" w:rsidRDefault="008152B4" w:rsidP="00BC184B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объемов потребления инновационной продукции композитной отрасли, применяемых на сети автодорог муниципального значения, позволит обеспечить увеличение сроков безремонтной эксплуатации объектов дорожной инфраструктуры, тем самым приведет к снижению финансовых затрат.</w:t>
      </w:r>
    </w:p>
    <w:p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мероприятий подпрограммы предусматривается обеспечить в соответствии с выделяемыми объемами финансирования:</w:t>
      </w:r>
    </w:p>
    <w:p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круглогодичное содержание сети автомобильных дорог общего </w:t>
      </w:r>
      <w:r w:rsidR="00F03041">
        <w:rPr>
          <w:rFonts w:ascii="Times New Roman" w:hAnsi="Times New Roman"/>
          <w:sz w:val="28"/>
          <w:szCs w:val="28"/>
        </w:rPr>
        <w:t>пользования Первомайского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 и искусственных сооружений на них с учетом требований нормативных документов и условий безопасности движения;</w:t>
      </w:r>
    </w:p>
    <w:p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осуществление капитального ремонта и </w:t>
      </w:r>
      <w:proofErr w:type="gramStart"/>
      <w:r>
        <w:rPr>
          <w:rFonts w:ascii="Times New Roman" w:hAnsi="Times New Roman"/>
          <w:sz w:val="28"/>
          <w:szCs w:val="28"/>
        </w:rPr>
        <w:t>ремонта</w:t>
      </w:r>
      <w:proofErr w:type="gramEnd"/>
      <w:r>
        <w:rPr>
          <w:rFonts w:ascii="Times New Roman" w:hAnsi="Times New Roman"/>
          <w:sz w:val="28"/>
          <w:szCs w:val="28"/>
        </w:rPr>
        <w:t xml:space="preserve"> автомобильных дорог общего пользования и искусственных сооружений на них на основе мониторинга и анализа транспортно-эксплуатационного состояния дорог;</w:t>
      </w:r>
    </w:p>
    <w:p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диагностики и оценки транспортно-эксплуатационного состояния муниципальных  автомобильных дорог и искусственных сооружений на них.</w:t>
      </w:r>
    </w:p>
    <w:p w:rsidR="008152B4" w:rsidRDefault="008152B4" w:rsidP="008152B4">
      <w:pPr>
        <w:pStyle w:val="a6"/>
        <w:spacing w:before="0" w:after="0"/>
        <w:rPr>
          <w:b/>
          <w:bCs/>
          <w:sz w:val="28"/>
          <w:szCs w:val="28"/>
        </w:rPr>
      </w:pPr>
    </w:p>
    <w:p w:rsidR="008152B4" w:rsidRDefault="008152B4" w:rsidP="008F1535">
      <w:pPr>
        <w:pStyle w:val="a6"/>
        <w:spacing w:before="0" w:after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 Прогноз сводных показателей</w:t>
      </w:r>
      <w:r w:rsidR="008F1535">
        <w:rPr>
          <w:b/>
          <w:bCs/>
          <w:sz w:val="28"/>
          <w:szCs w:val="28"/>
        </w:rPr>
        <w:t xml:space="preserve"> (индикаторов)</w:t>
      </w:r>
      <w:r>
        <w:rPr>
          <w:b/>
          <w:bCs/>
          <w:sz w:val="28"/>
          <w:szCs w:val="28"/>
        </w:rPr>
        <w:t xml:space="preserve"> муниципальных заданий в рамках реализации</w:t>
      </w:r>
      <w:r w:rsidR="008F1535">
        <w:rPr>
          <w:b/>
          <w:bCs/>
          <w:sz w:val="28"/>
          <w:szCs w:val="28"/>
        </w:rPr>
        <w:t xml:space="preserve"> муниципальной </w:t>
      </w:r>
      <w:r>
        <w:rPr>
          <w:b/>
          <w:bCs/>
          <w:sz w:val="28"/>
          <w:szCs w:val="28"/>
        </w:rPr>
        <w:t xml:space="preserve"> подпрограммы</w:t>
      </w:r>
    </w:p>
    <w:p w:rsidR="008152B4" w:rsidRDefault="008152B4" w:rsidP="008152B4">
      <w:pPr>
        <w:pStyle w:val="a6"/>
        <w:spacing w:before="0" w:after="0"/>
        <w:jc w:val="center"/>
        <w:rPr>
          <w:bCs/>
          <w:sz w:val="28"/>
          <w:szCs w:val="28"/>
        </w:rPr>
      </w:pPr>
    </w:p>
    <w:p w:rsidR="008152B4" w:rsidRDefault="008152B4" w:rsidP="00BC184B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сфере дорожного хозяйства в рамках реализации подпрограммы предусматривается оказание муниципальных услуг   (выполнение работ), осуществляемых адм</w:t>
      </w:r>
      <w:r w:rsidR="00F03041">
        <w:rPr>
          <w:bCs/>
          <w:sz w:val="28"/>
          <w:szCs w:val="28"/>
        </w:rPr>
        <w:t>инистрацией Первомайского муниципального округа</w:t>
      </w:r>
      <w:r>
        <w:rPr>
          <w:bCs/>
          <w:sz w:val="28"/>
          <w:szCs w:val="28"/>
        </w:rPr>
        <w:t xml:space="preserve"> Тамбовской области.</w:t>
      </w:r>
    </w:p>
    <w:p w:rsidR="008152B4" w:rsidRDefault="008152B4" w:rsidP="00BC184B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целях достижения цели и решения задач подпрограммы:</w:t>
      </w:r>
    </w:p>
    <w:p w:rsidR="008152B4" w:rsidRDefault="00714718" w:rsidP="008152B4">
      <w:pPr>
        <w:pStyle w:val="a6"/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8152B4">
        <w:rPr>
          <w:bCs/>
          <w:sz w:val="28"/>
          <w:szCs w:val="28"/>
        </w:rPr>
        <w:t>тдел строительства, архитектуры и ЖКХ ад</w:t>
      </w:r>
      <w:r w:rsidR="00F03041">
        <w:rPr>
          <w:bCs/>
          <w:sz w:val="28"/>
          <w:szCs w:val="28"/>
        </w:rPr>
        <w:t>министрации Первомайского муниципального округа</w:t>
      </w:r>
      <w:r w:rsidR="008152B4">
        <w:rPr>
          <w:bCs/>
          <w:sz w:val="28"/>
          <w:szCs w:val="28"/>
        </w:rPr>
        <w:t xml:space="preserve"> оказывает услуги (выполняет работы) в рамках </w:t>
      </w:r>
      <w:r w:rsidR="008152B4">
        <w:rPr>
          <w:bCs/>
          <w:sz w:val="28"/>
          <w:szCs w:val="28"/>
        </w:rPr>
        <w:lastRenderedPageBreak/>
        <w:t>основного мероприятия «Организация дорожной деятельности в отношении автомобильных дорог муниципального  значения», в том числе:</w:t>
      </w:r>
    </w:p>
    <w:p w:rsidR="008152B4" w:rsidRDefault="008152B4" w:rsidP="008152B4">
      <w:pPr>
        <w:pStyle w:val="a6"/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выдача разрешений и согласований на перевозку опасных, крупногабаритных и (или) тяжеловесных грузов по автомобильным дорогам общего пользования Первомайск</w:t>
      </w:r>
      <w:r w:rsidR="00F03041">
        <w:rPr>
          <w:bCs/>
          <w:sz w:val="28"/>
          <w:szCs w:val="28"/>
        </w:rPr>
        <w:t>ого муниципального округа</w:t>
      </w:r>
      <w:r>
        <w:rPr>
          <w:bCs/>
          <w:sz w:val="28"/>
          <w:szCs w:val="28"/>
        </w:rPr>
        <w:t xml:space="preserve"> Тамбовской области;</w:t>
      </w:r>
    </w:p>
    <w:p w:rsidR="008152B4" w:rsidRDefault="008152B4" w:rsidP="009A5F31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согласование строительства, реконструкции в границах придорожных полос и полосе отвода автомобильных дорог муниципального значения объектов капитального строительства,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указателей, а также прокладки и переустройства инженерных коммуникаций.</w:t>
      </w:r>
    </w:p>
    <w:p w:rsidR="008152B4" w:rsidRPr="00620435" w:rsidRDefault="00A878F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8152B4" w:rsidRPr="00620435">
        <w:rPr>
          <w:sz w:val="28"/>
          <w:szCs w:val="28"/>
        </w:rPr>
        <w:t xml:space="preserve">Исполнители программных мероприятий определяются после утверждения муниципальной программы на конкурсной основе либо в ином порядке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 </w:t>
      </w:r>
      <w:r w:rsidR="008152B4" w:rsidRPr="00620435">
        <w:rPr>
          <w:bCs/>
          <w:sz w:val="28"/>
          <w:szCs w:val="28"/>
        </w:rPr>
        <w:t>оказывают  услуги (выполняет работы) в рамках основного мероприятия «Организация дорожного движения на автомобильных дорогах общего пользования муниципального  значения», в том числе</w:t>
      </w:r>
      <w:r w:rsidR="008152B4">
        <w:rPr>
          <w:bCs/>
        </w:rPr>
        <w:t>:</w:t>
      </w:r>
      <w:proofErr w:type="gramEnd"/>
    </w:p>
    <w:p w:rsidR="008152B4" w:rsidRDefault="008152B4" w:rsidP="00A878F4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проведение дорожной разметки на автомобильных дорогах муниципального  значения;</w:t>
      </w:r>
    </w:p>
    <w:p w:rsidR="008152B4" w:rsidRDefault="008152B4" w:rsidP="00A878F4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установка недостающих дорожных знаков на автомобильных дорогах муниципального значения;</w:t>
      </w:r>
    </w:p>
    <w:p w:rsidR="008152B4" w:rsidRDefault="008152B4" w:rsidP="00A878F4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разработка схем установки дорожных знаков и дорожной разметки на автомобильных дорогах муниципального  значения.</w:t>
      </w:r>
    </w:p>
    <w:p w:rsidR="008152B4" w:rsidRDefault="008152B4" w:rsidP="008152B4">
      <w:pPr>
        <w:pStyle w:val="10"/>
        <w:jc w:val="center"/>
        <w:rPr>
          <w:sz w:val="28"/>
          <w:szCs w:val="28"/>
        </w:rPr>
      </w:pPr>
    </w:p>
    <w:p w:rsidR="008152B4" w:rsidRDefault="009A5F31" w:rsidP="008152B4">
      <w:pPr>
        <w:pStyle w:val="10"/>
        <w:tabs>
          <w:tab w:val="left" w:pos="108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6.</w:t>
      </w:r>
      <w:r w:rsidR="008152B4">
        <w:rPr>
          <w:b/>
          <w:sz w:val="28"/>
          <w:szCs w:val="28"/>
        </w:rPr>
        <w:t xml:space="preserve">Обоснование объема финансовых ресурсов, необходимых для реализации </w:t>
      </w:r>
      <w:r w:rsidR="008F1535">
        <w:rPr>
          <w:b/>
          <w:sz w:val="28"/>
          <w:szCs w:val="28"/>
        </w:rPr>
        <w:t xml:space="preserve">муниципальной </w:t>
      </w:r>
      <w:r w:rsidR="008152B4">
        <w:rPr>
          <w:b/>
          <w:sz w:val="28"/>
          <w:szCs w:val="28"/>
        </w:rPr>
        <w:t>подпрограммы</w:t>
      </w:r>
    </w:p>
    <w:p w:rsidR="008152B4" w:rsidRDefault="008152B4" w:rsidP="008152B4">
      <w:pPr>
        <w:pStyle w:val="10"/>
        <w:rPr>
          <w:sz w:val="28"/>
          <w:szCs w:val="28"/>
        </w:rPr>
      </w:pPr>
    </w:p>
    <w:p w:rsidR="008152B4" w:rsidRDefault="008152B4" w:rsidP="00A878F4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за счет средств областного бюджета и бюджетных а</w:t>
      </w:r>
      <w:r w:rsidR="008B3FCC">
        <w:rPr>
          <w:sz w:val="28"/>
          <w:szCs w:val="28"/>
        </w:rPr>
        <w:t>ссигнований Первомайского муниципального округа</w:t>
      </w:r>
      <w:r>
        <w:rPr>
          <w:sz w:val="28"/>
          <w:szCs w:val="28"/>
        </w:rPr>
        <w:t xml:space="preserve"> Тамбовской  области.</w:t>
      </w:r>
    </w:p>
    <w:p w:rsidR="008152B4" w:rsidRPr="00215F92" w:rsidRDefault="00A878F4" w:rsidP="009915EC">
      <w:pPr>
        <w:pStyle w:val="10"/>
        <w:tabs>
          <w:tab w:val="center" w:pos="709"/>
        </w:tabs>
        <w:jc w:val="both"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9A3804" w:rsidRPr="009915EC">
        <w:rPr>
          <w:sz w:val="28"/>
          <w:szCs w:val="28"/>
        </w:rPr>
        <w:t xml:space="preserve">Объем      средств      на        реализацию         подпрограммы     составляет </w:t>
      </w:r>
      <w:r w:rsidR="0031666B">
        <w:rPr>
          <w:sz w:val="28"/>
          <w:szCs w:val="28"/>
        </w:rPr>
        <w:t>411 033,6</w:t>
      </w:r>
      <w:r w:rsidR="009A3804" w:rsidRPr="009915EC">
        <w:rPr>
          <w:sz w:val="28"/>
          <w:szCs w:val="28"/>
        </w:rPr>
        <w:t xml:space="preserve">  тыс. рублей, в том числе: из средств  бюджета области  –</w:t>
      </w:r>
      <w:r w:rsidR="003C0886">
        <w:rPr>
          <w:sz w:val="28"/>
          <w:szCs w:val="28"/>
        </w:rPr>
        <w:t xml:space="preserve"> 238 299,5</w:t>
      </w:r>
      <w:r w:rsidR="009A3804" w:rsidRPr="009915EC">
        <w:rPr>
          <w:sz w:val="28"/>
          <w:szCs w:val="28"/>
        </w:rPr>
        <w:t xml:space="preserve">  тыс. руб</w:t>
      </w:r>
      <w:r w:rsidR="008617F7">
        <w:rPr>
          <w:sz w:val="28"/>
          <w:szCs w:val="28"/>
        </w:rPr>
        <w:t xml:space="preserve">лей;  из средств  бюджета </w:t>
      </w:r>
      <w:r w:rsidR="000946D3">
        <w:rPr>
          <w:sz w:val="28"/>
          <w:szCs w:val="28"/>
        </w:rPr>
        <w:t xml:space="preserve">Первомайского </w:t>
      </w:r>
      <w:r w:rsidR="008617F7">
        <w:rPr>
          <w:sz w:val="28"/>
          <w:szCs w:val="28"/>
        </w:rPr>
        <w:t>муниципального округа</w:t>
      </w:r>
      <w:r w:rsidR="009A3804" w:rsidRPr="009915EC">
        <w:rPr>
          <w:sz w:val="28"/>
          <w:szCs w:val="28"/>
        </w:rPr>
        <w:t xml:space="preserve">   – </w:t>
      </w:r>
      <w:r w:rsidR="0031666B">
        <w:rPr>
          <w:sz w:val="28"/>
          <w:szCs w:val="28"/>
        </w:rPr>
        <w:t>173 004,1</w:t>
      </w:r>
      <w:r w:rsidR="009A3804" w:rsidRPr="009915EC">
        <w:rPr>
          <w:sz w:val="28"/>
          <w:szCs w:val="28"/>
        </w:rPr>
        <w:t xml:space="preserve">   тыс. рублей;  за счет внебюджетных средств – </w:t>
      </w:r>
      <w:r w:rsidR="009915EC" w:rsidRPr="009915EC">
        <w:rPr>
          <w:sz w:val="28"/>
          <w:szCs w:val="28"/>
        </w:rPr>
        <w:t>0,0</w:t>
      </w:r>
      <w:r w:rsidR="009A3804" w:rsidRPr="009915EC">
        <w:rPr>
          <w:sz w:val="28"/>
          <w:szCs w:val="28"/>
        </w:rPr>
        <w:t xml:space="preserve"> тыс. рублей</w:t>
      </w:r>
      <w:r w:rsidR="009A5F31" w:rsidRPr="009915EC">
        <w:rPr>
          <w:sz w:val="28"/>
          <w:szCs w:val="28"/>
        </w:rPr>
        <w:t>.</w:t>
      </w:r>
    </w:p>
    <w:p w:rsidR="00571F50" w:rsidRDefault="008152B4" w:rsidP="00571F50">
      <w:pPr>
        <w:pStyle w:val="1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8152B4" w:rsidRPr="00571F50" w:rsidRDefault="00571F50" w:rsidP="008F1535">
      <w:pPr>
        <w:pStyle w:val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  </w:t>
      </w:r>
      <w:r w:rsidRPr="00571F50">
        <w:rPr>
          <w:b/>
          <w:sz w:val="28"/>
          <w:szCs w:val="28"/>
        </w:rPr>
        <w:t xml:space="preserve">Механизм </w:t>
      </w:r>
      <w:r>
        <w:rPr>
          <w:b/>
          <w:sz w:val="28"/>
          <w:szCs w:val="28"/>
        </w:rPr>
        <w:t xml:space="preserve">   реализации  </w:t>
      </w:r>
      <w:r w:rsidRPr="00571F50">
        <w:rPr>
          <w:b/>
          <w:sz w:val="28"/>
          <w:szCs w:val="28"/>
        </w:rPr>
        <w:t>подпрограммы</w:t>
      </w:r>
    </w:p>
    <w:p w:rsidR="00571F50" w:rsidRDefault="00A878F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   </w:t>
      </w:r>
    </w:p>
    <w:p w:rsidR="008152B4" w:rsidRDefault="008F1535" w:rsidP="008F1535">
      <w:pPr>
        <w:pStyle w:val="HTML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8152B4">
        <w:rPr>
          <w:rFonts w:ascii="Times New Roman" w:hAnsi="Times New Roman"/>
          <w:sz w:val="28"/>
        </w:rPr>
        <w:t>Механизм реализации подпрограммы предусматривает использование рычагов государственной экономической, финансовой и бюджетной политики в области дорожного хозяйства с учето</w:t>
      </w:r>
      <w:r w:rsidR="00EB38BB">
        <w:rPr>
          <w:rFonts w:ascii="Times New Roman" w:hAnsi="Times New Roman"/>
          <w:sz w:val="28"/>
        </w:rPr>
        <w:t>м интересов Первомайского Муниципального округа</w:t>
      </w:r>
      <w:r w:rsidR="008152B4">
        <w:rPr>
          <w:rFonts w:ascii="Times New Roman" w:hAnsi="Times New Roman"/>
          <w:sz w:val="28"/>
        </w:rPr>
        <w:t xml:space="preserve">  Тамбовской области.</w:t>
      </w:r>
    </w:p>
    <w:p w:rsidR="008152B4" w:rsidRDefault="00A878F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  </w:t>
      </w:r>
      <w:r w:rsidR="008152B4">
        <w:rPr>
          <w:rFonts w:ascii="Times New Roman" w:hAnsi="Times New Roman"/>
          <w:sz w:val="28"/>
        </w:rPr>
        <w:t>Ответственным исполнителем подпрограммы является отдел строительства, архитектуры и ЖКХ ад</w:t>
      </w:r>
      <w:r w:rsidR="00EB38BB">
        <w:rPr>
          <w:rFonts w:ascii="Times New Roman" w:hAnsi="Times New Roman"/>
          <w:sz w:val="28"/>
        </w:rPr>
        <w:t>министрации Первомайского муниципального округа</w:t>
      </w:r>
      <w:r w:rsidR="008152B4">
        <w:rPr>
          <w:rFonts w:ascii="Times New Roman" w:hAnsi="Times New Roman"/>
          <w:sz w:val="28"/>
        </w:rPr>
        <w:t xml:space="preserve"> Тамбовской области. Соисполнителем  подпрограм</w:t>
      </w:r>
      <w:r w:rsidR="00714718">
        <w:rPr>
          <w:rFonts w:ascii="Times New Roman" w:hAnsi="Times New Roman"/>
          <w:sz w:val="28"/>
        </w:rPr>
        <w:t>мы  выступает  финансовое управление</w:t>
      </w:r>
      <w:r w:rsidR="008152B4">
        <w:rPr>
          <w:rFonts w:ascii="Times New Roman" w:hAnsi="Times New Roman"/>
          <w:sz w:val="28"/>
        </w:rPr>
        <w:t xml:space="preserve"> ад</w:t>
      </w:r>
      <w:r w:rsidR="00EB38BB">
        <w:rPr>
          <w:rFonts w:ascii="Times New Roman" w:hAnsi="Times New Roman"/>
          <w:sz w:val="28"/>
        </w:rPr>
        <w:t>министрации Первомайского муниципального округа</w:t>
      </w:r>
      <w:r w:rsidR="008152B4">
        <w:rPr>
          <w:rFonts w:ascii="Times New Roman" w:hAnsi="Times New Roman"/>
          <w:sz w:val="28"/>
        </w:rPr>
        <w:t xml:space="preserve"> Тамбовской области. </w:t>
      </w:r>
    </w:p>
    <w:p w:rsidR="008152B4" w:rsidRDefault="009A5F31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ab/>
        <w:t xml:space="preserve">     </w:t>
      </w:r>
      <w:r w:rsidR="008152B4">
        <w:rPr>
          <w:rFonts w:ascii="Times New Roman" w:hAnsi="Times New Roman"/>
          <w:sz w:val="28"/>
        </w:rPr>
        <w:t>Ответственный исполнитель подпрограммы в процессе реализации программных мероприятий:</w:t>
      </w:r>
    </w:p>
    <w:p w:rsidR="008152B4" w:rsidRDefault="00A878F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  </w:t>
      </w:r>
      <w:r w:rsidR="008152B4">
        <w:rPr>
          <w:rFonts w:ascii="Times New Roman" w:hAnsi="Times New Roman"/>
          <w:sz w:val="28"/>
        </w:rPr>
        <w:t>осуществляет координацию деятельности исполнителей программных мероприятий по их выполнению, обеспечивает эффективное использование средств, выделяемых на реализацию подпрограммы;</w:t>
      </w:r>
    </w:p>
    <w:p w:rsidR="008152B4" w:rsidRDefault="00A878F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8152B4">
        <w:rPr>
          <w:rFonts w:ascii="Times New Roman" w:hAnsi="Times New Roman"/>
          <w:sz w:val="28"/>
        </w:rPr>
        <w:t>с учетом выделенных на реализацию в текущем году финансовых средств уточняет целевые индикаторы, затраты по программным мероприятиям, механизм реализации подпрограммы;</w:t>
      </w:r>
    </w:p>
    <w:p w:rsidR="008152B4" w:rsidRDefault="00A878F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8152B4">
        <w:rPr>
          <w:rFonts w:ascii="Times New Roman" w:hAnsi="Times New Roman"/>
          <w:sz w:val="28"/>
        </w:rPr>
        <w:t>при необходимости в установленном порядке вносит предложения о продлении срока реализации подпрограммы или ее досрочном прекращении;</w:t>
      </w:r>
    </w:p>
    <w:p w:rsidR="008152B4" w:rsidRDefault="008152B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несет ответственность за подготовку и реализацию  подпрограммы в целом.</w:t>
      </w:r>
    </w:p>
    <w:p w:rsidR="008152B4" w:rsidRDefault="008152B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Финансирование подпрограммы осуществляется из бюджетов  различных уровней в соответствии с лимитами бюджетных  обязательств  на  текущий год, в том числе в форме предоставления субсидий.</w:t>
      </w:r>
    </w:p>
    <w:p w:rsidR="008152B4" w:rsidRDefault="00A878F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</w:t>
      </w:r>
      <w:r w:rsidR="008F1535">
        <w:rPr>
          <w:rFonts w:ascii="Times New Roman" w:hAnsi="Times New Roman"/>
          <w:sz w:val="28"/>
        </w:rPr>
        <w:t xml:space="preserve"> </w:t>
      </w:r>
      <w:r w:rsidR="008152B4">
        <w:rPr>
          <w:rFonts w:ascii="Times New Roman" w:hAnsi="Times New Roman"/>
          <w:sz w:val="28"/>
        </w:rPr>
        <w:t xml:space="preserve">Объемы финансирования подпрограммы за счет средств областного бюджета ежегодно корректируются при утверждении областного бюджета на очередной финансовый год и на плановый период. При изменении объемов бюджетного финансирования по сравнению </w:t>
      </w:r>
      <w:proofErr w:type="gramStart"/>
      <w:r w:rsidR="008152B4">
        <w:rPr>
          <w:rFonts w:ascii="Times New Roman" w:hAnsi="Times New Roman"/>
          <w:sz w:val="28"/>
        </w:rPr>
        <w:t>с</w:t>
      </w:r>
      <w:proofErr w:type="gramEnd"/>
      <w:r w:rsidR="008152B4">
        <w:rPr>
          <w:rFonts w:ascii="Times New Roman" w:hAnsi="Times New Roman"/>
          <w:sz w:val="28"/>
        </w:rPr>
        <w:t xml:space="preserve"> </w:t>
      </w:r>
      <w:proofErr w:type="gramStart"/>
      <w:r w:rsidR="008152B4">
        <w:rPr>
          <w:rFonts w:ascii="Times New Roman" w:hAnsi="Times New Roman"/>
          <w:sz w:val="28"/>
        </w:rPr>
        <w:t>предусмотренными</w:t>
      </w:r>
      <w:proofErr w:type="gramEnd"/>
      <w:r w:rsidR="008152B4">
        <w:rPr>
          <w:rFonts w:ascii="Times New Roman" w:hAnsi="Times New Roman"/>
          <w:sz w:val="28"/>
        </w:rPr>
        <w:t xml:space="preserve"> подпрограммой  ответственный исполнитель и соисполнитель подпрограммы в установленном порядке уточняют объемы финансирования программных мероприятий с учетом средств областного бюджета.</w:t>
      </w:r>
    </w:p>
    <w:p w:rsidR="008152B4" w:rsidRDefault="008F1535" w:rsidP="008F1535">
      <w:pPr>
        <w:pStyle w:val="HTML"/>
        <w:tabs>
          <w:tab w:val="left" w:pos="709"/>
        </w:tabs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  </w:t>
      </w:r>
      <w:r w:rsidR="008152B4">
        <w:rPr>
          <w:rFonts w:ascii="Times New Roman" w:hAnsi="Times New Roman"/>
          <w:sz w:val="28"/>
        </w:rPr>
        <w:t>Механизм реализации подпрограммы предусматривает ежегодное формирование рабочих документов: организационного плана действий  по реализации мероприятий, проведения конкурсов на исполнение  конкретных проектов, проектов соглашений (договоров), заключаемых  с исполнителями программных мероприятий по итогам конкурсов.</w:t>
      </w:r>
    </w:p>
    <w:p w:rsidR="0031783D" w:rsidRDefault="0031783D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</w:p>
    <w:p w:rsidR="0031783D" w:rsidRDefault="0031783D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</w:p>
    <w:p w:rsidR="0031783D" w:rsidRDefault="0031783D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</w:p>
    <w:p w:rsidR="0031783D" w:rsidRDefault="0031783D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</w:p>
    <w:p w:rsidR="0031783D" w:rsidRDefault="0031783D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</w:p>
    <w:p w:rsidR="0031783D" w:rsidRDefault="0031783D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</w:p>
    <w:p w:rsidR="00C60AA3" w:rsidRDefault="00C60AA3" w:rsidP="008152B4">
      <w:pPr>
        <w:pStyle w:val="HTML"/>
        <w:ind w:left="0"/>
        <w:jc w:val="both"/>
        <w:rPr>
          <w:rFonts w:ascii="Times New Roman" w:hAnsi="Times New Roman"/>
          <w:sz w:val="28"/>
        </w:rPr>
        <w:sectPr w:rsidR="00C60AA3" w:rsidSect="00B51565">
          <w:headerReference w:type="default" r:id="rId9"/>
          <w:footerReference w:type="even" r:id="rId10"/>
          <w:footerReference w:type="default" r:id="rId11"/>
          <w:pgSz w:w="11906" w:h="16838" w:code="9"/>
          <w:pgMar w:top="5" w:right="567" w:bottom="851" w:left="1701" w:header="567" w:footer="567" w:gutter="0"/>
          <w:cols w:space="720"/>
        </w:sectPr>
      </w:pPr>
    </w:p>
    <w:tbl>
      <w:tblPr>
        <w:tblpPr w:leftFromText="180" w:rightFromText="180" w:vertAnchor="text" w:horzAnchor="page" w:tblpX="9625" w:tblpY="-265"/>
        <w:tblW w:w="6942" w:type="dxa"/>
        <w:tblLook w:val="01E0" w:firstRow="1" w:lastRow="1" w:firstColumn="1" w:lastColumn="1" w:noHBand="0" w:noVBand="0"/>
      </w:tblPr>
      <w:tblGrid>
        <w:gridCol w:w="6942"/>
      </w:tblGrid>
      <w:tr w:rsidR="001F762B" w:rsidRPr="009A10BA" w:rsidTr="001F762B">
        <w:trPr>
          <w:trHeight w:val="391"/>
        </w:trPr>
        <w:tc>
          <w:tcPr>
            <w:tcW w:w="6942" w:type="dxa"/>
            <w:vAlign w:val="bottom"/>
            <w:hideMark/>
          </w:tcPr>
          <w:p w:rsidR="001F762B" w:rsidRDefault="001F762B" w:rsidP="001F762B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  <w:p w:rsidR="008F1535" w:rsidRDefault="008F1535" w:rsidP="001F762B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  <w:p w:rsidR="001F762B" w:rsidRPr="009A10BA" w:rsidRDefault="001F762B" w:rsidP="00C74081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A10BA">
              <w:rPr>
                <w:sz w:val="28"/>
                <w:szCs w:val="28"/>
                <w:lang w:eastAsia="ru-RU"/>
              </w:rPr>
              <w:t>ПРИЛОЖЕНИЕ  №</w:t>
            </w:r>
            <w:r w:rsidR="00575785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F762B" w:rsidRPr="009A10BA" w:rsidTr="001F762B">
        <w:trPr>
          <w:trHeight w:val="389"/>
        </w:trPr>
        <w:tc>
          <w:tcPr>
            <w:tcW w:w="6942" w:type="dxa"/>
            <w:vAlign w:val="bottom"/>
            <w:hideMark/>
          </w:tcPr>
          <w:p w:rsidR="001F762B" w:rsidRDefault="001F762B" w:rsidP="001F762B">
            <w:pPr>
              <w:tabs>
                <w:tab w:val="center" w:pos="993"/>
              </w:tabs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</w:t>
            </w:r>
            <w:r w:rsidRPr="009A10BA">
              <w:rPr>
                <w:sz w:val="28"/>
                <w:szCs w:val="28"/>
                <w:lang w:eastAsia="ru-RU"/>
              </w:rPr>
              <w:t xml:space="preserve">к </w:t>
            </w: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9A10BA">
              <w:rPr>
                <w:sz w:val="28"/>
                <w:szCs w:val="28"/>
                <w:lang w:eastAsia="ru-RU"/>
              </w:rPr>
              <w:t>муниципально</w:t>
            </w:r>
            <w:r>
              <w:rPr>
                <w:sz w:val="28"/>
                <w:szCs w:val="28"/>
                <w:lang w:eastAsia="ru-RU"/>
              </w:rPr>
              <w:t xml:space="preserve">й    программе  </w:t>
            </w:r>
            <w:proofErr w:type="gramStart"/>
            <w:r>
              <w:rPr>
                <w:sz w:val="28"/>
                <w:szCs w:val="28"/>
                <w:lang w:eastAsia="ru-RU"/>
              </w:rPr>
              <w:t>Первомайского</w:t>
            </w:r>
            <w:proofErr w:type="gramEnd"/>
          </w:p>
          <w:p w:rsidR="001F762B" w:rsidRDefault="001F762B" w:rsidP="001F762B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муниципального округа</w:t>
            </w:r>
            <w:r w:rsidRPr="009A10BA">
              <w:rPr>
                <w:sz w:val="28"/>
                <w:szCs w:val="28"/>
                <w:lang w:eastAsia="ru-RU"/>
              </w:rPr>
              <w:t xml:space="preserve"> "Развитие </w:t>
            </w:r>
            <w:proofErr w:type="gramStart"/>
            <w:r w:rsidRPr="009A10BA">
              <w:rPr>
                <w:sz w:val="28"/>
                <w:szCs w:val="28"/>
                <w:lang w:eastAsia="ru-RU"/>
              </w:rPr>
              <w:t>транспортной</w:t>
            </w:r>
            <w:proofErr w:type="gramEnd"/>
          </w:p>
          <w:p w:rsidR="001F762B" w:rsidRDefault="001F762B" w:rsidP="001F762B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</w:t>
            </w:r>
            <w:r w:rsidRPr="009A10BA">
              <w:rPr>
                <w:sz w:val="28"/>
                <w:szCs w:val="28"/>
                <w:lang w:eastAsia="ru-RU"/>
              </w:rPr>
              <w:t>системы и дорожног</w:t>
            </w:r>
            <w:r>
              <w:rPr>
                <w:sz w:val="28"/>
                <w:szCs w:val="28"/>
                <w:lang w:eastAsia="ru-RU"/>
              </w:rPr>
              <w:t>о  хозяйства Первомайского</w:t>
            </w:r>
          </w:p>
          <w:p w:rsidR="001F762B" w:rsidRPr="009A10BA" w:rsidRDefault="001F762B" w:rsidP="001F762B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муниципального  округа</w:t>
            </w:r>
            <w:r w:rsidRPr="009A10B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9A10BA">
              <w:rPr>
                <w:sz w:val="28"/>
                <w:szCs w:val="28"/>
                <w:lang w:eastAsia="ru-RU"/>
              </w:rPr>
              <w:t xml:space="preserve">Тамбовской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196D75">
              <w:rPr>
                <w:sz w:val="28"/>
                <w:szCs w:val="28"/>
                <w:lang w:eastAsia="ru-RU"/>
              </w:rPr>
              <w:t xml:space="preserve"> </w:t>
            </w:r>
            <w:r w:rsidRPr="009A10BA">
              <w:rPr>
                <w:sz w:val="28"/>
                <w:szCs w:val="28"/>
                <w:lang w:eastAsia="ru-RU"/>
              </w:rPr>
              <w:t>области"</w:t>
            </w:r>
          </w:p>
        </w:tc>
      </w:tr>
    </w:tbl>
    <w:p w:rsidR="009A10BA" w:rsidRPr="009A10BA" w:rsidRDefault="009A10BA" w:rsidP="001F762B">
      <w:pPr>
        <w:tabs>
          <w:tab w:val="left" w:pos="3255"/>
        </w:tabs>
        <w:spacing w:line="240" w:lineRule="auto"/>
        <w:rPr>
          <w:b/>
          <w:bCs/>
          <w:sz w:val="28"/>
          <w:szCs w:val="24"/>
          <w:lang w:eastAsia="ru-RU"/>
        </w:rPr>
      </w:pPr>
    </w:p>
    <w:p w:rsidR="009A10BA" w:rsidRPr="002164DF" w:rsidRDefault="009A10BA" w:rsidP="001F762B">
      <w:pPr>
        <w:spacing w:line="240" w:lineRule="auto"/>
        <w:rPr>
          <w:sz w:val="24"/>
          <w:szCs w:val="24"/>
          <w:lang w:eastAsia="ru-RU"/>
        </w:rPr>
      </w:pPr>
    </w:p>
    <w:p w:rsidR="0031783D" w:rsidRDefault="0031783D" w:rsidP="001F762B">
      <w:pPr>
        <w:pStyle w:val="HTML"/>
        <w:ind w:left="0" w:firstLine="737"/>
        <w:rPr>
          <w:rFonts w:ascii="Times New Roman" w:hAnsi="Times New Roman"/>
          <w:sz w:val="28"/>
        </w:rPr>
      </w:pPr>
    </w:p>
    <w:p w:rsidR="008152B4" w:rsidRDefault="008152B4" w:rsidP="001F762B">
      <w:pPr>
        <w:pStyle w:val="HTML"/>
        <w:ind w:left="0" w:firstLine="737"/>
        <w:rPr>
          <w:rFonts w:ascii="Times New Roman" w:hAnsi="Times New Roman"/>
          <w:sz w:val="28"/>
        </w:rPr>
      </w:pPr>
    </w:p>
    <w:p w:rsidR="008152B4" w:rsidRDefault="008152B4" w:rsidP="001F762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</w:p>
    <w:p w:rsidR="008152B4" w:rsidRDefault="008152B4" w:rsidP="001F762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</w:p>
    <w:p w:rsidR="00782D95" w:rsidRDefault="00782D95"/>
    <w:p w:rsidR="009A10BA" w:rsidRDefault="009A10BA"/>
    <w:p w:rsidR="00A97588" w:rsidRDefault="00A97588" w:rsidP="00A97588">
      <w:pPr>
        <w:tabs>
          <w:tab w:val="left" w:pos="3255"/>
        </w:tabs>
        <w:spacing w:line="240" w:lineRule="auto"/>
        <w:jc w:val="center"/>
      </w:pPr>
    </w:p>
    <w:p w:rsidR="006323FE" w:rsidRPr="00A97588" w:rsidRDefault="006323FE" w:rsidP="00DC7FCC">
      <w:pPr>
        <w:tabs>
          <w:tab w:val="left" w:pos="3255"/>
        </w:tabs>
        <w:spacing w:line="240" w:lineRule="auto"/>
        <w:jc w:val="center"/>
        <w:rPr>
          <w:sz w:val="24"/>
          <w:szCs w:val="24"/>
          <w:lang w:eastAsia="ru-RU"/>
        </w:rPr>
      </w:pPr>
      <w:r w:rsidRPr="009A10BA">
        <w:rPr>
          <w:b/>
          <w:bCs/>
          <w:sz w:val="28"/>
          <w:szCs w:val="24"/>
          <w:lang w:eastAsia="ru-RU"/>
        </w:rPr>
        <w:t>Программные мероприятия</w:t>
      </w:r>
    </w:p>
    <w:p w:rsidR="006323FE" w:rsidRPr="009A10BA" w:rsidRDefault="006323FE" w:rsidP="006323FE">
      <w:pPr>
        <w:tabs>
          <w:tab w:val="left" w:pos="3255"/>
        </w:tabs>
        <w:spacing w:line="240" w:lineRule="auto"/>
        <w:jc w:val="center"/>
        <w:rPr>
          <w:b/>
          <w:bCs/>
          <w:sz w:val="28"/>
          <w:szCs w:val="24"/>
          <w:lang w:eastAsia="ru-RU"/>
        </w:rPr>
      </w:pPr>
    </w:p>
    <w:tbl>
      <w:tblPr>
        <w:tblW w:w="147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2078"/>
        <w:gridCol w:w="1822"/>
        <w:gridCol w:w="863"/>
        <w:gridCol w:w="6"/>
        <w:gridCol w:w="66"/>
        <w:gridCol w:w="70"/>
        <w:gridCol w:w="775"/>
        <w:gridCol w:w="666"/>
        <w:gridCol w:w="13"/>
        <w:gridCol w:w="13"/>
        <w:gridCol w:w="658"/>
        <w:gridCol w:w="13"/>
        <w:gridCol w:w="13"/>
        <w:gridCol w:w="656"/>
        <w:gridCol w:w="13"/>
        <w:gridCol w:w="14"/>
        <w:gridCol w:w="715"/>
        <w:gridCol w:w="670"/>
        <w:gridCol w:w="15"/>
        <w:gridCol w:w="735"/>
        <w:gridCol w:w="236"/>
        <w:gridCol w:w="236"/>
        <w:gridCol w:w="16"/>
        <w:gridCol w:w="671"/>
        <w:gridCol w:w="16"/>
        <w:gridCol w:w="678"/>
        <w:gridCol w:w="16"/>
        <w:gridCol w:w="2242"/>
      </w:tblGrid>
      <w:tr w:rsidR="00112F43" w:rsidRPr="009A10BA" w:rsidTr="00714718">
        <w:trPr>
          <w:trHeight w:val="452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9A10BA" w:rsidRDefault="006323FE" w:rsidP="00B74D7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 xml:space="preserve">№ </w:t>
            </w:r>
            <w:proofErr w:type="gramStart"/>
            <w:r w:rsidRPr="009A10BA">
              <w:rPr>
                <w:lang w:eastAsia="ru-RU"/>
              </w:rPr>
              <w:t>п</w:t>
            </w:r>
            <w:proofErr w:type="gramEnd"/>
            <w:r w:rsidRPr="009A10BA">
              <w:rPr>
                <w:lang w:eastAsia="ru-RU"/>
              </w:rPr>
              <w:t>/п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9A10BA" w:rsidRDefault="006323FE" w:rsidP="00B74D7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Программные мероприятия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9A10BA" w:rsidRDefault="006323FE" w:rsidP="00B74D7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Источники финансирования</w:t>
            </w:r>
          </w:p>
        </w:tc>
        <w:tc>
          <w:tcPr>
            <w:tcW w:w="646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9A10BA" w:rsidRDefault="006323FE" w:rsidP="00B74D71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Финансовые затраты на реализацию тыс. рублей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23FE" w:rsidRPr="009A10BA" w:rsidRDefault="006323FE" w:rsidP="00B74D71">
            <w:pPr>
              <w:spacing w:line="240" w:lineRule="auto"/>
              <w:ind w:right="113"/>
              <w:jc w:val="center"/>
              <w:rPr>
                <w:sz w:val="18"/>
                <w:szCs w:val="18"/>
                <w:lang w:eastAsia="ru-RU"/>
              </w:rPr>
            </w:pPr>
            <w:r w:rsidRPr="009A10BA">
              <w:rPr>
                <w:sz w:val="18"/>
                <w:szCs w:val="18"/>
                <w:lang w:eastAsia="ru-RU"/>
              </w:rPr>
              <w:t>Сроки исполнения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23FE" w:rsidRPr="009A10BA" w:rsidRDefault="006323FE" w:rsidP="00B74D71">
            <w:pPr>
              <w:spacing w:line="240" w:lineRule="auto"/>
              <w:ind w:right="113"/>
              <w:jc w:val="center"/>
              <w:rPr>
                <w:sz w:val="18"/>
                <w:szCs w:val="18"/>
                <w:lang w:eastAsia="ru-RU"/>
              </w:rPr>
            </w:pPr>
            <w:r w:rsidRPr="009A10BA">
              <w:rPr>
                <w:sz w:val="18"/>
                <w:szCs w:val="18"/>
                <w:lang w:eastAsia="ru-RU"/>
              </w:rPr>
              <w:t>Показатели эффективности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3FE" w:rsidRPr="009A10BA" w:rsidRDefault="006323FE" w:rsidP="00B74D7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Заказчики программы  ответственные за выполнение</w:t>
            </w:r>
          </w:p>
        </w:tc>
      </w:tr>
      <w:tr w:rsidR="00112F43" w:rsidRPr="009A10BA" w:rsidTr="00714718">
        <w:trPr>
          <w:cantSplit/>
          <w:trHeight w:val="648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922" w:rsidRPr="009A10BA" w:rsidRDefault="00631922" w:rsidP="00B74D71">
            <w:pPr>
              <w:spacing w:line="240" w:lineRule="auto"/>
              <w:ind w:right="113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A97588">
              <w:rPr>
                <w:lang w:eastAsia="ru-RU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A97588">
              <w:rPr>
                <w:lang w:eastAsia="ru-RU"/>
              </w:rPr>
              <w:t>5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A97588">
              <w:rPr>
                <w:lang w:eastAsia="ru-RU"/>
              </w:rPr>
              <w:t>6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A97588">
              <w:rPr>
                <w:lang w:eastAsia="ru-RU"/>
              </w:rPr>
              <w:t>7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A97588">
              <w:rPr>
                <w:lang w:eastAsia="ru-RU"/>
              </w:rPr>
              <w:t>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A97588">
              <w:rPr>
                <w:lang w:eastAsia="ru-RU"/>
              </w:rPr>
              <w:t>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 w:rsidR="00A97588">
              <w:rPr>
                <w:lang w:eastAsia="ru-RU"/>
              </w:rPr>
              <w:t>30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6323FE" w:rsidRPr="009A10BA" w:rsidTr="00714718">
        <w:trPr>
          <w:trHeight w:val="390"/>
        </w:trPr>
        <w:tc>
          <w:tcPr>
            <w:tcW w:w="1474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FE" w:rsidRPr="009A10BA" w:rsidRDefault="006323FE" w:rsidP="00B74D71">
            <w:pPr>
              <w:spacing w:line="240" w:lineRule="auto"/>
              <w:jc w:val="center"/>
              <w:rPr>
                <w:b/>
                <w:lang w:eastAsia="ru-RU"/>
              </w:rPr>
            </w:pPr>
          </w:p>
          <w:p w:rsidR="006323FE" w:rsidRPr="009A10BA" w:rsidRDefault="006323FE" w:rsidP="00B74D7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1.Подпрограмма  «Совершенствование и развитие сети автомоби</w:t>
            </w:r>
            <w:r w:rsidR="00DD02C7">
              <w:rPr>
                <w:b/>
                <w:lang w:eastAsia="ru-RU"/>
              </w:rPr>
              <w:t>льных дорог Первомайского муниципального округа</w:t>
            </w:r>
            <w:r w:rsidRPr="009A10BA">
              <w:rPr>
                <w:b/>
                <w:lang w:eastAsia="ru-RU"/>
              </w:rPr>
              <w:t xml:space="preserve"> Тамбовской области»</w:t>
            </w:r>
            <w:r>
              <w:rPr>
                <w:b/>
                <w:lang w:eastAsia="ru-RU"/>
              </w:rPr>
              <w:t xml:space="preserve"> 20</w:t>
            </w:r>
            <w:r w:rsidR="00A97588">
              <w:rPr>
                <w:b/>
                <w:lang w:eastAsia="ru-RU"/>
              </w:rPr>
              <w:t>24</w:t>
            </w:r>
            <w:r>
              <w:rPr>
                <w:b/>
                <w:lang w:eastAsia="ru-RU"/>
              </w:rPr>
              <w:t>-20</w:t>
            </w:r>
            <w:r w:rsidR="00631922">
              <w:rPr>
                <w:b/>
                <w:lang w:eastAsia="ru-RU"/>
              </w:rPr>
              <w:t>30</w:t>
            </w:r>
          </w:p>
          <w:p w:rsidR="006323FE" w:rsidRPr="009A10BA" w:rsidRDefault="006323FE" w:rsidP="00F0026E">
            <w:pPr>
              <w:tabs>
                <w:tab w:val="center" w:pos="5421"/>
              </w:tabs>
              <w:spacing w:line="240" w:lineRule="auto"/>
              <w:jc w:val="center"/>
              <w:rPr>
                <w:b/>
                <w:lang w:eastAsia="ru-RU"/>
              </w:rPr>
            </w:pPr>
          </w:p>
          <w:p w:rsidR="006323FE" w:rsidRPr="009A10BA" w:rsidRDefault="006323FE" w:rsidP="00631922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1. Основное мероприятие  «Строительство автомобильных дорог общего пользования»</w:t>
            </w:r>
            <w:r>
              <w:rPr>
                <w:b/>
                <w:lang w:eastAsia="ru-RU"/>
              </w:rPr>
              <w:t xml:space="preserve"> 20</w:t>
            </w:r>
            <w:r w:rsidR="00A97588">
              <w:rPr>
                <w:b/>
                <w:lang w:eastAsia="ru-RU"/>
              </w:rPr>
              <w:t>24</w:t>
            </w:r>
            <w:r>
              <w:rPr>
                <w:b/>
                <w:lang w:eastAsia="ru-RU"/>
              </w:rPr>
              <w:t>-20</w:t>
            </w:r>
            <w:r w:rsidR="00631922">
              <w:rPr>
                <w:b/>
                <w:lang w:eastAsia="ru-RU"/>
              </w:rPr>
              <w:t>30</w:t>
            </w:r>
            <w:r>
              <w:rPr>
                <w:b/>
                <w:lang w:eastAsia="ru-RU"/>
              </w:rPr>
              <w:t>г</w:t>
            </w:r>
          </w:p>
        </w:tc>
      </w:tr>
      <w:tr w:rsidR="00112F43" w:rsidRPr="009A10BA" w:rsidTr="00714718">
        <w:trPr>
          <w:cantSplit/>
          <w:trHeight w:val="416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1.1.1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22" w:rsidRPr="009A10BA" w:rsidRDefault="00A564FD" w:rsidP="00A564FD">
            <w:pPr>
              <w:spacing w:line="240" w:lineRule="auto"/>
              <w:rPr>
                <w:lang w:eastAsia="ru-RU"/>
              </w:rPr>
            </w:pPr>
            <w:r w:rsidRPr="009A10BA">
              <w:rPr>
                <w:b/>
                <w:lang w:eastAsia="ru-RU"/>
              </w:rPr>
              <w:t>Строительство автомобильных дорог общего пользования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Всего: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22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22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22" w:rsidRPr="009A10BA" w:rsidRDefault="00F375AB" w:rsidP="00F375AB">
            <w:pPr>
              <w:spacing w:before="360" w:line="240" w:lineRule="auto"/>
              <w:rPr>
                <w:lang w:eastAsia="ru-RU"/>
              </w:rPr>
            </w:pPr>
            <w:r>
              <w:rPr>
                <w:lang w:eastAsia="ru-RU"/>
              </w:rPr>
              <w:t>2024-2030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 xml:space="preserve">Администрация </w:t>
            </w:r>
            <w:r w:rsidR="008F1535">
              <w:rPr>
                <w:lang w:eastAsia="ru-RU"/>
              </w:rPr>
              <w:t xml:space="preserve">Первомайского </w:t>
            </w:r>
            <w:r w:rsidR="00AF4E8B">
              <w:rPr>
                <w:lang w:eastAsia="ru-RU"/>
              </w:rPr>
              <w:t>муницип</w:t>
            </w:r>
            <w:r w:rsidR="00196D75">
              <w:rPr>
                <w:lang w:eastAsia="ru-RU"/>
              </w:rPr>
              <w:t>а</w:t>
            </w:r>
            <w:r w:rsidR="00AF4E8B">
              <w:rPr>
                <w:lang w:eastAsia="ru-RU"/>
              </w:rPr>
              <w:t>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A564FD" w:rsidRPr="009A10BA" w:rsidTr="00714718">
        <w:trPr>
          <w:cantSplit/>
          <w:trHeight w:val="47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Бюджет Тамбовской области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A564FD" w:rsidRPr="009A10BA" w:rsidTr="00714718">
        <w:trPr>
          <w:cantSplit/>
          <w:trHeight w:val="354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 xml:space="preserve">Бюджет Первомайского </w:t>
            </w:r>
            <w:r w:rsidR="008F1535">
              <w:rPr>
                <w:lang w:eastAsia="ru-RU"/>
              </w:rPr>
              <w:t>муниципального округа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4D2F00" w:rsidRPr="009A10BA" w:rsidTr="00714718">
        <w:trPr>
          <w:cantSplit/>
          <w:trHeight w:val="416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00" w:rsidRPr="009A10BA" w:rsidRDefault="004D2F00" w:rsidP="004D2F00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1.1.</w:t>
            </w:r>
            <w:r>
              <w:rPr>
                <w:lang w:eastAsia="ru-RU"/>
              </w:rPr>
              <w:t>2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9EA" w:rsidRDefault="004D2F00" w:rsidP="00205818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ИТОГО </w:t>
            </w:r>
          </w:p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b/>
                <w:lang w:eastAsia="ru-RU"/>
              </w:rPr>
              <w:t xml:space="preserve"> Основное мероприятие  «Строительство автомобильных дорог общего пользования»</w:t>
            </w:r>
            <w:r w:rsidR="009829EA">
              <w:rPr>
                <w:b/>
                <w:lang w:eastAsia="ru-RU"/>
              </w:rPr>
              <w:t xml:space="preserve"> 2024</w:t>
            </w:r>
            <w:r>
              <w:rPr>
                <w:b/>
                <w:lang w:eastAsia="ru-RU"/>
              </w:rPr>
              <w:t>-2030г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Всего: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00" w:rsidRPr="009A10BA" w:rsidRDefault="00F375AB" w:rsidP="00F375AB">
            <w:pPr>
              <w:spacing w:before="360" w:line="240" w:lineRule="auto"/>
              <w:rPr>
                <w:lang w:eastAsia="ru-RU"/>
              </w:rPr>
            </w:pPr>
            <w:r>
              <w:rPr>
                <w:lang w:eastAsia="ru-RU"/>
              </w:rPr>
              <w:t>2024-2030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00" w:rsidRPr="009A10BA" w:rsidRDefault="004D2F00" w:rsidP="008F1535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Администрация</w:t>
            </w:r>
            <w:r w:rsidR="008F1535">
              <w:rPr>
                <w:lang w:eastAsia="ru-RU"/>
              </w:rPr>
              <w:t xml:space="preserve"> Первомайского </w:t>
            </w:r>
            <w:r w:rsidR="00AF4E8B">
              <w:rPr>
                <w:lang w:eastAsia="ru-RU"/>
              </w:rPr>
              <w:t>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4D2F00" w:rsidRPr="009A10BA" w:rsidTr="00714718">
        <w:trPr>
          <w:cantSplit/>
          <w:trHeight w:val="47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Бюджет Тамбовской области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4D2F00" w:rsidRPr="009A10BA" w:rsidTr="00714718">
        <w:trPr>
          <w:cantSplit/>
          <w:trHeight w:val="354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 xml:space="preserve">Бюджет Первомайского </w:t>
            </w:r>
            <w:r w:rsidR="008F1535">
              <w:rPr>
                <w:lang w:eastAsia="ru-RU"/>
              </w:rPr>
              <w:t>муниципального округа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4D2F00" w:rsidRPr="009A10BA" w:rsidTr="00714718">
        <w:trPr>
          <w:trHeight w:val="221"/>
        </w:trPr>
        <w:tc>
          <w:tcPr>
            <w:tcW w:w="1474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00" w:rsidRPr="009A10BA" w:rsidRDefault="004D2F00" w:rsidP="00205818">
            <w:pPr>
              <w:spacing w:line="240" w:lineRule="auto"/>
              <w:jc w:val="center"/>
              <w:rPr>
                <w:b/>
                <w:lang w:eastAsia="ru-RU"/>
              </w:rPr>
            </w:pPr>
          </w:p>
          <w:p w:rsidR="004D2F00" w:rsidRPr="009A10BA" w:rsidRDefault="004D2F00" w:rsidP="004D2F00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</w:t>
            </w:r>
            <w:r w:rsidRPr="009A10BA">
              <w:rPr>
                <w:b/>
                <w:lang w:eastAsia="ru-RU"/>
              </w:rPr>
              <w:t>. Основное мероприятие  «</w:t>
            </w:r>
            <w:r>
              <w:rPr>
                <w:b/>
                <w:lang w:eastAsia="ru-RU"/>
              </w:rPr>
              <w:t>Ремонт</w:t>
            </w:r>
            <w:r w:rsidRPr="009A10BA">
              <w:rPr>
                <w:b/>
                <w:lang w:eastAsia="ru-RU"/>
              </w:rPr>
              <w:t xml:space="preserve"> автомобильных дорог общего пользования»</w:t>
            </w:r>
            <w:r w:rsidR="009829EA">
              <w:rPr>
                <w:b/>
                <w:lang w:eastAsia="ru-RU"/>
              </w:rPr>
              <w:t xml:space="preserve"> 2024</w:t>
            </w:r>
            <w:r>
              <w:rPr>
                <w:b/>
                <w:lang w:eastAsia="ru-RU"/>
              </w:rPr>
              <w:t>-2030г</w:t>
            </w:r>
          </w:p>
        </w:tc>
      </w:tr>
      <w:tr w:rsidR="00AF4E8B" w:rsidRPr="009A10BA" w:rsidTr="00714718">
        <w:trPr>
          <w:cantSplit/>
          <w:trHeight w:val="355"/>
        </w:trPr>
        <w:tc>
          <w:tcPr>
            <w:tcW w:w="7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4D2F00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lastRenderedPageBreak/>
              <w:t>1.</w:t>
            </w:r>
            <w:r>
              <w:rPr>
                <w:lang w:eastAsia="ru-RU"/>
              </w:rPr>
              <w:t>2</w:t>
            </w:r>
            <w:r w:rsidRPr="009A10BA">
              <w:rPr>
                <w:lang w:eastAsia="ru-RU"/>
              </w:rPr>
              <w:t>.</w:t>
            </w:r>
            <w:r>
              <w:rPr>
                <w:lang w:eastAsia="ru-RU"/>
              </w:rPr>
              <w:t>1</w:t>
            </w:r>
          </w:p>
        </w:tc>
        <w:tc>
          <w:tcPr>
            <w:tcW w:w="20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  <w:r w:rsidRPr="004269DB">
              <w:rPr>
                <w:lang w:eastAsia="ru-RU"/>
              </w:rPr>
              <w:t xml:space="preserve">Ремонт автомобильной дороги «Каспий» </w:t>
            </w:r>
            <w:proofErr w:type="gramStart"/>
            <w:r w:rsidRPr="004269DB">
              <w:rPr>
                <w:lang w:eastAsia="ru-RU"/>
              </w:rPr>
              <w:t>-М</w:t>
            </w:r>
            <w:proofErr w:type="gramEnd"/>
            <w:r w:rsidRPr="004269DB">
              <w:rPr>
                <w:lang w:eastAsia="ru-RU"/>
              </w:rPr>
              <w:t xml:space="preserve">алый </w:t>
            </w:r>
            <w:proofErr w:type="spellStart"/>
            <w:r w:rsidRPr="004269DB">
              <w:rPr>
                <w:lang w:eastAsia="ru-RU"/>
              </w:rPr>
              <w:t>Снежеток</w:t>
            </w:r>
            <w:proofErr w:type="spellEnd"/>
            <w:r w:rsidRPr="004269DB">
              <w:rPr>
                <w:lang w:eastAsia="ru-RU"/>
              </w:rPr>
              <w:t xml:space="preserve"> - Лычное» Первомайский муниципальный округ  Тамбовской области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  <w:r w:rsidRPr="004269DB">
              <w:rPr>
                <w:lang w:eastAsia="ru-RU"/>
              </w:rPr>
              <w:t>Всего: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4269DB" w:rsidRDefault="00907979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86549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173,173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4269DB" w:rsidRDefault="00907979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86549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173,173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DD02C7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DD02C7">
              <w:rPr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6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4D2F00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202</w:t>
            </w:r>
            <w:r>
              <w:rPr>
                <w:lang w:eastAsia="ru-RU"/>
              </w:rPr>
              <w:t>4</w:t>
            </w:r>
          </w:p>
        </w:tc>
        <w:tc>
          <w:tcPr>
            <w:tcW w:w="6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М.п</w:t>
            </w:r>
            <w:proofErr w:type="spellEnd"/>
            <w:r>
              <w:rPr>
                <w:lang w:eastAsia="ru-RU"/>
              </w:rPr>
              <w:t>.</w:t>
            </w:r>
          </w:p>
        </w:tc>
        <w:tc>
          <w:tcPr>
            <w:tcW w:w="22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Администрация</w:t>
            </w:r>
            <w:r w:rsidR="008F1535">
              <w:rPr>
                <w:lang w:eastAsia="ru-RU"/>
              </w:rPr>
              <w:t xml:space="preserve"> Первомайского</w:t>
            </w:r>
            <w:r w:rsidRPr="009A10BA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AF4E8B" w:rsidRPr="009A10BA" w:rsidTr="00714718">
        <w:trPr>
          <w:cantSplit/>
          <w:trHeight w:val="347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  <w:r w:rsidRPr="004269DB">
              <w:rPr>
                <w:lang w:eastAsia="ru-RU"/>
              </w:rPr>
              <w:t>Бюджет Тамбовской области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4269DB" w:rsidRDefault="00907979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86549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164,0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4269DB" w:rsidRDefault="00907979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9 164,</w:t>
            </w:r>
            <w:r w:rsidR="00AF4E8B" w:rsidRPr="004269DB">
              <w:rPr>
                <w:lang w:eastAsia="ru-RU"/>
              </w:rPr>
              <w:t>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DD02C7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DD02C7">
              <w:rPr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AF4E8B" w:rsidRPr="009A10BA" w:rsidTr="00714718">
        <w:trPr>
          <w:cantSplit/>
          <w:trHeight w:val="901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  <w:r w:rsidRPr="004269DB">
              <w:rPr>
                <w:lang w:eastAsia="ru-RU"/>
              </w:rPr>
              <w:t>Бюджет Первомайского муниципального округа</w:t>
            </w:r>
          </w:p>
          <w:p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4269DB" w:rsidRDefault="00907979" w:rsidP="00907979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   9,173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4269DB" w:rsidRDefault="00907979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9,173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DD02C7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DD02C7">
              <w:rPr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AF4E8B" w:rsidRPr="009A10BA" w:rsidTr="00714718">
        <w:trPr>
          <w:cantSplit/>
          <w:trHeight w:val="355"/>
        </w:trPr>
        <w:tc>
          <w:tcPr>
            <w:tcW w:w="7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107169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1.2.</w:t>
            </w:r>
            <w:r w:rsidR="00165528">
              <w:rPr>
                <w:lang w:eastAsia="ru-RU"/>
              </w:rPr>
              <w:t>2</w:t>
            </w:r>
          </w:p>
        </w:tc>
        <w:tc>
          <w:tcPr>
            <w:tcW w:w="20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107169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  <w:r w:rsidRPr="001A7762">
              <w:rPr>
                <w:b/>
                <w:lang w:eastAsia="zh-CN"/>
              </w:rPr>
              <w:t>Итого</w:t>
            </w:r>
            <w:r>
              <w:rPr>
                <w:lang w:eastAsia="zh-CN"/>
              </w:rPr>
              <w:t xml:space="preserve"> </w:t>
            </w:r>
            <w:r w:rsidRPr="009A10BA">
              <w:rPr>
                <w:b/>
                <w:lang w:eastAsia="ru-RU"/>
              </w:rPr>
              <w:t>«</w:t>
            </w:r>
            <w:r>
              <w:rPr>
                <w:b/>
                <w:lang w:eastAsia="ru-RU"/>
              </w:rPr>
              <w:t>Ремонт</w:t>
            </w:r>
            <w:r w:rsidRPr="009A10BA">
              <w:rPr>
                <w:b/>
                <w:lang w:eastAsia="ru-RU"/>
              </w:rPr>
              <w:t xml:space="preserve"> автомобильных дорог общего пользования»</w:t>
            </w:r>
            <w:r>
              <w:rPr>
                <w:b/>
                <w:lang w:eastAsia="ru-RU"/>
              </w:rPr>
              <w:t xml:space="preserve"> 2024-2030г</w:t>
            </w:r>
            <w:r w:rsidRPr="009A10BA">
              <w:rPr>
                <w:lang w:eastAsia="zh-CN"/>
              </w:rPr>
              <w:t xml:space="preserve"> </w:t>
            </w:r>
          </w:p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8B" w:rsidRPr="009A10BA" w:rsidRDefault="00AF4E8B" w:rsidP="00751794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Всего: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7E7F8D" w:rsidRDefault="00AB56F0" w:rsidP="00374881">
            <w:pPr>
              <w:spacing w:line="240" w:lineRule="auto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92 619,7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7E7F8D" w:rsidRDefault="00907979" w:rsidP="00BA7524">
            <w:pPr>
              <w:spacing w:line="240" w:lineRule="auto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9173,173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7E7F8D" w:rsidRDefault="00907979" w:rsidP="00BA7524">
            <w:pPr>
              <w:spacing w:line="240" w:lineRule="auto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11 004,6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7E7F8D" w:rsidRDefault="00AB56F0" w:rsidP="00BA7524">
            <w:pPr>
              <w:spacing w:line="240" w:lineRule="auto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14 488,4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7E7F8D" w:rsidRDefault="00AB56F0" w:rsidP="00BA7524">
            <w:pPr>
              <w:spacing w:line="240" w:lineRule="auto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14 488,4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7E7F8D" w:rsidRDefault="00AB56F0" w:rsidP="00BA7524">
            <w:pPr>
              <w:spacing w:line="240" w:lineRule="auto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14 488,4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7E7F8D" w:rsidRDefault="00AB56F0" w:rsidP="00BA7524">
            <w:pPr>
              <w:spacing w:line="240" w:lineRule="auto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14 488,4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7E7F8D" w:rsidRDefault="00AB56F0" w:rsidP="00BA7524">
            <w:pPr>
              <w:spacing w:line="240" w:lineRule="auto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14 488,4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6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2024-2030</w:t>
            </w:r>
          </w:p>
        </w:tc>
        <w:tc>
          <w:tcPr>
            <w:tcW w:w="6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М.п</w:t>
            </w:r>
            <w:proofErr w:type="spellEnd"/>
            <w:r>
              <w:rPr>
                <w:lang w:eastAsia="ru-RU"/>
              </w:rPr>
              <w:t>.</w:t>
            </w:r>
          </w:p>
        </w:tc>
        <w:tc>
          <w:tcPr>
            <w:tcW w:w="22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Администрация</w:t>
            </w:r>
            <w:r w:rsidR="008F1535">
              <w:rPr>
                <w:lang w:eastAsia="ru-RU"/>
              </w:rPr>
              <w:t xml:space="preserve"> Первомайского </w:t>
            </w:r>
            <w:r>
              <w:rPr>
                <w:lang w:eastAsia="ru-RU"/>
              </w:rPr>
              <w:t xml:space="preserve"> 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AF4E8B" w:rsidRPr="009A10BA" w:rsidTr="00714718">
        <w:trPr>
          <w:cantSplit/>
          <w:trHeight w:val="347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Бюджет Тамбовской области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A021DF" w:rsidRDefault="00AB56F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92 527,1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07979" w:rsidRDefault="00907979" w:rsidP="00BA7524">
            <w:pPr>
              <w:spacing w:line="240" w:lineRule="auto"/>
              <w:rPr>
                <w:lang w:eastAsia="ru-RU"/>
              </w:rPr>
            </w:pPr>
            <w:r w:rsidRPr="00907979">
              <w:rPr>
                <w:lang w:eastAsia="ru-RU"/>
              </w:rPr>
              <w:t>9164,0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07979" w:rsidRDefault="00907979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10 993,6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07979" w:rsidRDefault="00907979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14 473,9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07979" w:rsidRDefault="00907979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14 473,9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07979" w:rsidRDefault="00907979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14 473,9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07979" w:rsidRDefault="00907979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14 473,9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AB56F0" w:rsidRDefault="00907979" w:rsidP="00BA7524">
            <w:pPr>
              <w:spacing w:line="240" w:lineRule="auto"/>
              <w:rPr>
                <w:lang w:eastAsia="ru-RU"/>
              </w:rPr>
            </w:pPr>
            <w:r w:rsidRPr="00AB56F0">
              <w:rPr>
                <w:lang w:eastAsia="ru-RU"/>
              </w:rPr>
              <w:t>14 473,9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AF4E8B" w:rsidRPr="009A10BA" w:rsidTr="00714718">
        <w:trPr>
          <w:cantSplit/>
          <w:trHeight w:val="300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8B" w:rsidRDefault="008F1535" w:rsidP="00107169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Бюджет Первомайского </w:t>
            </w:r>
            <w:r w:rsidR="00AF4E8B">
              <w:rPr>
                <w:lang w:eastAsia="ru-RU"/>
              </w:rPr>
              <w:t xml:space="preserve"> муниципального округа</w:t>
            </w:r>
          </w:p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A021DF" w:rsidRDefault="00AB56F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92,6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A021DF" w:rsidRDefault="00907979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9,173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907979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11,0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907979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14,48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907979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14,48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907979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14,48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907979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14,48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AB56F0" w:rsidRDefault="00907979" w:rsidP="00BA7524">
            <w:pPr>
              <w:spacing w:line="240" w:lineRule="auto"/>
              <w:rPr>
                <w:lang w:eastAsia="ru-RU"/>
              </w:rPr>
            </w:pPr>
            <w:r w:rsidRPr="00AB56F0">
              <w:rPr>
                <w:lang w:eastAsia="ru-RU"/>
              </w:rPr>
              <w:t>14,48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107169" w:rsidRPr="009A10BA" w:rsidTr="00714718">
        <w:trPr>
          <w:trHeight w:val="221"/>
        </w:trPr>
        <w:tc>
          <w:tcPr>
            <w:tcW w:w="1474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35" w:rsidRDefault="008F1535" w:rsidP="00205818">
            <w:pPr>
              <w:spacing w:line="240" w:lineRule="auto"/>
              <w:jc w:val="center"/>
              <w:rPr>
                <w:b/>
                <w:lang w:eastAsia="ru-RU"/>
              </w:rPr>
            </w:pPr>
          </w:p>
          <w:p w:rsidR="00107169" w:rsidRDefault="00165528" w:rsidP="0020581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3.Основное мероприятия « Содержание автомобильных дорог общего пользования» 2024-2030г</w:t>
            </w:r>
          </w:p>
          <w:p w:rsidR="008F1535" w:rsidRPr="009A10BA" w:rsidRDefault="008F1535" w:rsidP="0020581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107169" w:rsidRPr="009A10BA" w:rsidTr="00714718">
        <w:trPr>
          <w:cantSplit/>
          <w:trHeight w:val="355"/>
        </w:trPr>
        <w:tc>
          <w:tcPr>
            <w:tcW w:w="7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304FAD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1.</w:t>
            </w:r>
            <w:r>
              <w:rPr>
                <w:lang w:eastAsia="ru-RU"/>
              </w:rPr>
              <w:t>3.1</w:t>
            </w:r>
          </w:p>
        </w:tc>
        <w:tc>
          <w:tcPr>
            <w:tcW w:w="20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</w:p>
          <w:p w:rsidR="00107169" w:rsidRPr="009A10BA" w:rsidRDefault="00107169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</w:p>
          <w:p w:rsidR="00107169" w:rsidRPr="009A10BA" w:rsidRDefault="00107169" w:rsidP="00071AFB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  <w:r w:rsidRPr="00071AFB">
              <w:rPr>
                <w:b/>
                <w:lang w:eastAsia="ru-RU"/>
              </w:rPr>
              <w:t>Содержание автомобильных доро</w:t>
            </w:r>
            <w:r w:rsidRPr="009A10BA">
              <w:rPr>
                <w:lang w:eastAsia="ru-RU"/>
              </w:rPr>
              <w:t>г общего пользования муниципального значения</w:t>
            </w:r>
            <w:r>
              <w:rPr>
                <w:lang w:eastAsia="ru-RU"/>
              </w:rPr>
              <w:t xml:space="preserve"> (</w:t>
            </w:r>
            <w:r w:rsidRPr="00071AFB">
              <w:rPr>
                <w:b/>
                <w:lang w:eastAsia="ru-RU"/>
              </w:rPr>
              <w:t>зима, лето)</w:t>
            </w:r>
          </w:p>
          <w:p w:rsidR="00107169" w:rsidRPr="00027CB5" w:rsidRDefault="00107169" w:rsidP="00205818">
            <w:pPr>
              <w:spacing w:line="240" w:lineRule="auto"/>
              <w:rPr>
                <w:color w:val="00B050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69" w:rsidRPr="00154CE9" w:rsidRDefault="00107169" w:rsidP="00205818">
            <w:pPr>
              <w:spacing w:line="240" w:lineRule="auto"/>
              <w:rPr>
                <w:lang w:eastAsia="ru-RU"/>
              </w:rPr>
            </w:pPr>
            <w:r w:rsidRPr="00154CE9">
              <w:rPr>
                <w:lang w:eastAsia="ru-RU"/>
              </w:rPr>
              <w:t>Всего: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154CE9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318</w:t>
            </w:r>
            <w:r w:rsidR="007618A4" w:rsidRPr="007E7F8D">
              <w:rPr>
                <w:b/>
                <w:lang w:eastAsia="ru-RU"/>
              </w:rPr>
              <w:t> 665,2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4E200D" w:rsidP="00374881">
            <w:pPr>
              <w:spacing w:line="240" w:lineRule="auto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54</w:t>
            </w:r>
            <w:r w:rsidR="007618A4" w:rsidRPr="007E7F8D">
              <w:rPr>
                <w:b/>
                <w:lang w:eastAsia="ru-RU"/>
              </w:rPr>
              <w:t> 043,6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7618A4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37 720,1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7618A4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45 384,0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7618A4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45 384,0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7618A4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45 384,0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7618A4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45 384,0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7618A4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45 384,0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F375AB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F375AB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F375AB">
              <w:rPr>
                <w:lang w:eastAsia="ru-RU"/>
              </w:rPr>
              <w:t>4</w:t>
            </w:r>
            <w:r>
              <w:rPr>
                <w:lang w:eastAsia="ru-RU"/>
              </w:rPr>
              <w:t>-2030</w:t>
            </w:r>
          </w:p>
        </w:tc>
        <w:tc>
          <w:tcPr>
            <w:tcW w:w="6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F375AB" w:rsidP="00071AF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761,632 км</w:t>
            </w:r>
          </w:p>
        </w:tc>
        <w:tc>
          <w:tcPr>
            <w:tcW w:w="22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Администрация</w:t>
            </w:r>
            <w:r w:rsidR="00AF4E8B">
              <w:rPr>
                <w:lang w:eastAsia="ru-RU"/>
              </w:rPr>
              <w:t xml:space="preserve"> </w:t>
            </w:r>
            <w:r w:rsidR="008F1535">
              <w:rPr>
                <w:lang w:eastAsia="ru-RU"/>
              </w:rPr>
              <w:t xml:space="preserve">Первомайского </w:t>
            </w:r>
            <w:r w:rsidR="00AF4E8B">
              <w:rPr>
                <w:lang w:eastAsia="ru-RU"/>
              </w:rPr>
              <w:t>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107169" w:rsidRPr="009A10BA" w:rsidTr="00714718">
        <w:trPr>
          <w:cantSplit/>
          <w:trHeight w:val="347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Бюджет Тамбовской области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027CB5" w:rsidRDefault="004E200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145 772,4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027CB5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34 766,8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17 880,1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18 625,1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18 625,1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18 625,1 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18 625,1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F375AB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18 625,1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F375AB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F375AB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7618A4" w:rsidRPr="009A10BA" w:rsidTr="00714718">
        <w:trPr>
          <w:cantSplit/>
          <w:trHeight w:val="300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8A4" w:rsidRPr="009A10BA" w:rsidRDefault="007618A4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8A4" w:rsidRPr="009A10BA" w:rsidRDefault="007618A4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A4" w:rsidRDefault="007E7F8D" w:rsidP="00617427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Бюджет </w:t>
            </w:r>
            <w:r w:rsidR="00DC7FCC"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Перво</w:t>
            </w:r>
            <w:proofErr w:type="spellEnd"/>
            <w:r w:rsidR="00DC7FCC">
              <w:rPr>
                <w:lang w:eastAsia="ru-RU"/>
              </w:rPr>
              <w:t>-</w:t>
            </w:r>
            <w:r>
              <w:rPr>
                <w:lang w:eastAsia="ru-RU"/>
              </w:rPr>
              <w:t xml:space="preserve">майского </w:t>
            </w:r>
            <w:proofErr w:type="spellStart"/>
            <w:r w:rsidR="00DC7FCC">
              <w:rPr>
                <w:lang w:eastAsia="ru-RU"/>
              </w:rPr>
              <w:t>муниц</w:t>
            </w:r>
            <w:proofErr w:type="gramStart"/>
            <w:r w:rsidR="00DC7FCC">
              <w:rPr>
                <w:lang w:eastAsia="ru-RU"/>
              </w:rPr>
              <w:t>и</w:t>
            </w:r>
            <w:proofErr w:type="spellEnd"/>
            <w:r w:rsidR="00DC7FCC">
              <w:rPr>
                <w:lang w:eastAsia="ru-RU"/>
              </w:rPr>
              <w:t>-</w:t>
            </w:r>
            <w:proofErr w:type="gramEnd"/>
            <w:r>
              <w:rPr>
                <w:lang w:eastAsia="ru-RU"/>
              </w:rPr>
              <w:t xml:space="preserve"> </w:t>
            </w:r>
            <w:proofErr w:type="spellStart"/>
            <w:r w:rsidR="00DC7FCC">
              <w:rPr>
                <w:lang w:eastAsia="ru-RU"/>
              </w:rPr>
              <w:t>пального</w:t>
            </w:r>
            <w:proofErr w:type="spellEnd"/>
            <w:r w:rsidR="00DC7FCC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округа </w:t>
            </w:r>
            <w:r w:rsidRPr="00DC7FCC">
              <w:rPr>
                <w:sz w:val="18"/>
                <w:szCs w:val="18"/>
                <w:lang w:eastAsia="ru-RU"/>
              </w:rPr>
              <w:t>(</w:t>
            </w:r>
            <w:proofErr w:type="spellStart"/>
            <w:r w:rsidRPr="00DC7FCC">
              <w:rPr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DC7FCC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A4" w:rsidRDefault="007618A4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145,9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A4" w:rsidRDefault="00DC7373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34,801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A4" w:rsidRDefault="007618A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17,898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A4" w:rsidRDefault="007618A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A4" w:rsidRDefault="007618A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A4" w:rsidRDefault="007618A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A4" w:rsidRDefault="007618A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A4" w:rsidRDefault="007618A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A4" w:rsidRDefault="007618A4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A4" w:rsidRPr="005F38F2" w:rsidRDefault="007618A4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8A4" w:rsidRPr="009A10BA" w:rsidRDefault="007618A4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8A4" w:rsidRPr="009A10BA" w:rsidRDefault="007618A4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8A4" w:rsidRPr="009A10BA" w:rsidRDefault="007618A4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107169" w:rsidRPr="009A10BA" w:rsidTr="00714718">
        <w:trPr>
          <w:cantSplit/>
          <w:trHeight w:val="300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F375AB" w:rsidP="00617427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Бюджет </w:t>
            </w:r>
            <w:r w:rsidR="00DC7FCC"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Перво</w:t>
            </w:r>
            <w:proofErr w:type="spellEnd"/>
            <w:r w:rsidR="00DC7FCC">
              <w:rPr>
                <w:lang w:eastAsia="ru-RU"/>
              </w:rPr>
              <w:t xml:space="preserve"> </w:t>
            </w:r>
            <w:proofErr w:type="gramStart"/>
            <w:r w:rsidR="00DC7FCC">
              <w:rPr>
                <w:lang w:eastAsia="ru-RU"/>
              </w:rPr>
              <w:t>-</w:t>
            </w:r>
            <w:r>
              <w:rPr>
                <w:lang w:eastAsia="ru-RU"/>
              </w:rPr>
              <w:t>м</w:t>
            </w:r>
            <w:proofErr w:type="gramEnd"/>
            <w:r>
              <w:rPr>
                <w:lang w:eastAsia="ru-RU"/>
              </w:rPr>
              <w:t xml:space="preserve">айского </w:t>
            </w:r>
            <w:proofErr w:type="spellStart"/>
            <w:r>
              <w:rPr>
                <w:lang w:eastAsia="ru-RU"/>
              </w:rPr>
              <w:t>муници</w:t>
            </w:r>
            <w:proofErr w:type="spellEnd"/>
            <w:r w:rsidR="00DC7FCC">
              <w:rPr>
                <w:lang w:eastAsia="ru-RU"/>
              </w:rPr>
              <w:t xml:space="preserve"> -</w:t>
            </w:r>
            <w:proofErr w:type="spellStart"/>
            <w:r>
              <w:rPr>
                <w:lang w:eastAsia="ru-RU"/>
              </w:rPr>
              <w:t>пального</w:t>
            </w:r>
            <w:proofErr w:type="spellEnd"/>
            <w:r>
              <w:rPr>
                <w:lang w:eastAsia="ru-RU"/>
              </w:rPr>
              <w:t xml:space="preserve"> округа </w:t>
            </w:r>
            <w:r w:rsidR="000F0301">
              <w:rPr>
                <w:lang w:eastAsia="ru-RU"/>
              </w:rPr>
              <w:t xml:space="preserve">                         </w:t>
            </w:r>
            <w:r>
              <w:rPr>
                <w:lang w:eastAsia="ru-RU"/>
              </w:rPr>
              <w:t>(</w:t>
            </w:r>
            <w:r w:rsidR="00107169" w:rsidRPr="005F38F2">
              <w:rPr>
                <w:lang w:eastAsia="ru-RU"/>
              </w:rPr>
              <w:t>содержание</w:t>
            </w:r>
            <w:r w:rsidR="007E7F8D">
              <w:rPr>
                <w:lang w:eastAsia="ru-RU"/>
              </w:rPr>
              <w:t xml:space="preserve">- </w:t>
            </w:r>
            <w:r w:rsidR="007E7F8D" w:rsidRPr="007E7F8D">
              <w:rPr>
                <w:b/>
                <w:lang w:eastAsia="ru-RU"/>
              </w:rPr>
              <w:t>акцизы</w:t>
            </w:r>
            <w:r w:rsidR="00107169" w:rsidRPr="005F38F2">
              <w:rPr>
                <w:lang w:eastAsia="ru-RU"/>
              </w:rPr>
              <w:t>)</w:t>
            </w:r>
          </w:p>
          <w:p w:rsidR="00107169" w:rsidRPr="005F38F2" w:rsidRDefault="00107169" w:rsidP="005F38F2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4E200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172 765,5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19 242,03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7618A4">
              <w:rPr>
                <w:lang w:eastAsia="ru-RU"/>
              </w:rPr>
              <w:t>9 822,1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26 740,3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26 740,3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26 740,3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26 740,3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BA7524" w:rsidP="00BA752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26 740,3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  <w:p w:rsidR="007618A4" w:rsidRDefault="007618A4" w:rsidP="00374881">
            <w:pPr>
              <w:spacing w:line="240" w:lineRule="auto"/>
              <w:jc w:val="center"/>
              <w:rPr>
                <w:lang w:eastAsia="ru-RU"/>
              </w:rPr>
            </w:pPr>
          </w:p>
          <w:p w:rsidR="007618A4" w:rsidRDefault="007618A4" w:rsidP="00374881">
            <w:pPr>
              <w:spacing w:line="240" w:lineRule="auto"/>
              <w:jc w:val="center"/>
              <w:rPr>
                <w:lang w:eastAsia="ru-RU"/>
              </w:rPr>
            </w:pPr>
          </w:p>
          <w:p w:rsidR="007618A4" w:rsidRPr="005F38F2" w:rsidRDefault="007618A4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107169" w:rsidRPr="009A10BA" w:rsidTr="00714718">
        <w:trPr>
          <w:cantSplit/>
          <w:trHeight w:val="355"/>
        </w:trPr>
        <w:tc>
          <w:tcPr>
            <w:tcW w:w="7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071AFB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1.</w:t>
            </w:r>
            <w:r>
              <w:rPr>
                <w:lang w:eastAsia="ru-RU"/>
              </w:rPr>
              <w:t>3.2</w:t>
            </w:r>
          </w:p>
        </w:tc>
        <w:tc>
          <w:tcPr>
            <w:tcW w:w="20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</w:p>
          <w:p w:rsidR="00107169" w:rsidRPr="009A10BA" w:rsidRDefault="00107169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</w:p>
          <w:p w:rsidR="00107169" w:rsidRPr="00071AFB" w:rsidRDefault="00107169" w:rsidP="00205818">
            <w:pPr>
              <w:spacing w:line="240" w:lineRule="auto"/>
              <w:rPr>
                <w:b/>
                <w:lang w:eastAsia="ru-RU"/>
              </w:rPr>
            </w:pPr>
            <w:r w:rsidRPr="009A10BA">
              <w:rPr>
                <w:lang w:eastAsia="ru-RU"/>
              </w:rPr>
              <w:lastRenderedPageBreak/>
              <w:t xml:space="preserve">Расходы на содержание, ремонт, строительство дорог, на  проектно-изыскательские работы, экспертизы и т.д. </w:t>
            </w:r>
            <w:r w:rsidRPr="00071AFB">
              <w:rPr>
                <w:b/>
                <w:lang w:eastAsia="ru-RU"/>
              </w:rPr>
              <w:t xml:space="preserve">(дорожный </w:t>
            </w:r>
            <w:proofErr w:type="gramStart"/>
            <w:r w:rsidRPr="00071AFB">
              <w:rPr>
                <w:b/>
                <w:lang w:eastAsia="ru-RU"/>
              </w:rPr>
              <w:t>фонд-акцизы</w:t>
            </w:r>
            <w:proofErr w:type="gramEnd"/>
            <w:r w:rsidRPr="00071AFB">
              <w:rPr>
                <w:b/>
                <w:lang w:eastAsia="ru-RU"/>
              </w:rPr>
              <w:t>)</w:t>
            </w:r>
          </w:p>
          <w:p w:rsidR="00107169" w:rsidRPr="009A10BA" w:rsidRDefault="00107169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  <w:r w:rsidRPr="009A10BA">
              <w:rPr>
                <w:lang w:eastAsia="ru-RU"/>
              </w:rPr>
              <w:tab/>
            </w:r>
          </w:p>
          <w:p w:rsidR="00107169" w:rsidRPr="00027CB5" w:rsidRDefault="00107169" w:rsidP="00205818">
            <w:pPr>
              <w:spacing w:line="240" w:lineRule="auto"/>
              <w:rPr>
                <w:color w:val="00B050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5F38F2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lastRenderedPageBreak/>
              <w:t>Всего: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2F5AA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87 </w:t>
            </w:r>
            <w:r w:rsidR="007E7F8D">
              <w:rPr>
                <w:b/>
                <w:lang w:eastAsia="ru-RU"/>
              </w:rPr>
              <w:t>517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5B6C5C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15</w:t>
            </w:r>
            <w:r w:rsidR="002F5AA1" w:rsidRPr="007E7F8D">
              <w:rPr>
                <w:b/>
                <w:lang w:eastAsia="ru-RU"/>
              </w:rPr>
              <w:t> 721,87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2F5AA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5 943,19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2F5AA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13 207,15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5B6C5C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13</w:t>
            </w:r>
            <w:r w:rsidR="002F5AA1" w:rsidRPr="007E7F8D">
              <w:rPr>
                <w:b/>
                <w:lang w:eastAsia="ru-RU"/>
              </w:rPr>
              <w:t> 207,15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2F5AA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13 207,15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2F5AA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13 207,15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2F5AA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13 207,15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F375AB">
              <w:rPr>
                <w:lang w:eastAsia="ru-RU"/>
              </w:rPr>
              <w:t>4</w:t>
            </w:r>
            <w:r>
              <w:rPr>
                <w:lang w:eastAsia="ru-RU"/>
              </w:rPr>
              <w:t>-2030</w:t>
            </w:r>
          </w:p>
        </w:tc>
        <w:tc>
          <w:tcPr>
            <w:tcW w:w="6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F375AB" w:rsidP="0020581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761,632 км</w:t>
            </w:r>
          </w:p>
        </w:tc>
        <w:tc>
          <w:tcPr>
            <w:tcW w:w="22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 xml:space="preserve">Администрация </w:t>
            </w:r>
            <w:r w:rsidR="008F1535">
              <w:rPr>
                <w:lang w:eastAsia="ru-RU"/>
              </w:rPr>
              <w:t xml:space="preserve">первомайского </w:t>
            </w:r>
            <w:r w:rsidR="00AF4E8B">
              <w:rPr>
                <w:lang w:eastAsia="ru-RU"/>
              </w:rPr>
              <w:lastRenderedPageBreak/>
              <w:t>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107169" w:rsidRPr="009A10BA" w:rsidTr="00714718">
        <w:trPr>
          <w:cantSplit/>
          <w:trHeight w:val="347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5F38F2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Бюджет Тамбовской области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107169" w:rsidRPr="009A10BA" w:rsidTr="00714718">
        <w:trPr>
          <w:cantSplit/>
          <w:trHeight w:val="300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F17BE2" w:rsidP="005F38F2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Бюджет Первомайского муниципального округа</w:t>
            </w:r>
            <w:r w:rsidR="00107169" w:rsidRPr="005F38F2">
              <w:rPr>
                <w:lang w:eastAsia="ru-RU"/>
              </w:rPr>
              <w:t xml:space="preserve"> (</w:t>
            </w:r>
            <w:r w:rsidR="00107169" w:rsidRPr="005F38F2">
              <w:rPr>
                <w:b/>
                <w:lang w:eastAsia="ru-RU"/>
              </w:rPr>
              <w:t>акцизы)</w:t>
            </w:r>
          </w:p>
          <w:p w:rsidR="00107169" w:rsidRPr="005F38F2" w:rsidRDefault="00107169" w:rsidP="005F38F2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7E7F8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87 517</w:t>
            </w:r>
            <w:r w:rsidR="002F5AA1">
              <w:rPr>
                <w:lang w:eastAsia="ru-RU"/>
              </w:rPr>
              <w:t>,</w:t>
            </w:r>
            <w:r>
              <w:rPr>
                <w:lang w:eastAsia="ru-RU"/>
              </w:rPr>
              <w:t>0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5B6C5C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7E7F8D">
              <w:rPr>
                <w:lang w:eastAsia="ru-RU"/>
              </w:rPr>
              <w:t> 538,0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54CE9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5 943,19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54CE9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13 207,15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5B6C5C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  <w:r w:rsidR="00154CE9">
              <w:rPr>
                <w:lang w:eastAsia="ru-RU"/>
              </w:rPr>
              <w:t> 207,15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5B6C5C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  <w:r w:rsidR="00154CE9">
              <w:rPr>
                <w:lang w:eastAsia="ru-RU"/>
              </w:rPr>
              <w:t> 207,15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54CE9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13 207,15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54CE9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13 207,15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107169" w:rsidRPr="009A10BA" w:rsidTr="00714718">
        <w:trPr>
          <w:cantSplit/>
          <w:trHeight w:val="411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9A10BA" w:rsidRDefault="00107169" w:rsidP="00205818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5F38F2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Внебюджетные средства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5B6C5C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5B6C5C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205818">
            <w:pPr>
              <w:spacing w:line="240" w:lineRule="auto"/>
              <w:rPr>
                <w:highlight w:val="green"/>
                <w:lang w:eastAsia="ru-RU"/>
              </w:rPr>
            </w:pPr>
          </w:p>
        </w:tc>
      </w:tr>
      <w:tr w:rsidR="00107169" w:rsidRPr="009A10BA" w:rsidTr="00714718">
        <w:trPr>
          <w:cantSplit/>
          <w:trHeight w:val="355"/>
        </w:trPr>
        <w:tc>
          <w:tcPr>
            <w:tcW w:w="7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5F38F2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1.</w:t>
            </w:r>
            <w:r>
              <w:rPr>
                <w:lang w:eastAsia="ru-RU"/>
              </w:rPr>
              <w:t>3.3</w:t>
            </w:r>
          </w:p>
        </w:tc>
        <w:tc>
          <w:tcPr>
            <w:tcW w:w="20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</w:p>
          <w:p w:rsidR="00107169" w:rsidRPr="009A10BA" w:rsidRDefault="00107169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</w:p>
          <w:p w:rsidR="00107169" w:rsidRPr="009A10BA" w:rsidRDefault="00107169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  <w:r>
              <w:rPr>
                <w:lang w:eastAsia="ru-RU"/>
              </w:rPr>
              <w:t xml:space="preserve">ИТОГО </w:t>
            </w:r>
            <w:r w:rsidRPr="009A10BA">
              <w:rPr>
                <w:b/>
                <w:lang w:eastAsia="ru-RU"/>
              </w:rPr>
              <w:t>Основное мероприятие  «</w:t>
            </w:r>
            <w:r>
              <w:rPr>
                <w:b/>
                <w:lang w:eastAsia="ru-RU"/>
              </w:rPr>
              <w:t>Содержание</w:t>
            </w:r>
            <w:r w:rsidRPr="009A10BA">
              <w:rPr>
                <w:b/>
                <w:lang w:eastAsia="ru-RU"/>
              </w:rPr>
              <w:t xml:space="preserve"> автомобильных дорог общего пользования»</w:t>
            </w:r>
            <w:r w:rsidR="00F17BE2">
              <w:rPr>
                <w:b/>
                <w:lang w:eastAsia="ru-RU"/>
              </w:rPr>
              <w:t xml:space="preserve"> 2024</w:t>
            </w:r>
            <w:r>
              <w:rPr>
                <w:b/>
                <w:lang w:eastAsia="ru-RU"/>
              </w:rPr>
              <w:t>-2030г</w:t>
            </w:r>
            <w:r w:rsidRPr="009A10BA">
              <w:rPr>
                <w:lang w:eastAsia="ru-RU"/>
              </w:rPr>
              <w:tab/>
            </w:r>
          </w:p>
          <w:p w:rsidR="00107169" w:rsidRPr="00027CB5" w:rsidRDefault="00107169" w:rsidP="00205818">
            <w:pPr>
              <w:spacing w:line="240" w:lineRule="auto"/>
              <w:rPr>
                <w:color w:val="00B050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117658" w:rsidRDefault="00107169" w:rsidP="00205818">
            <w:pPr>
              <w:spacing w:line="240" w:lineRule="auto"/>
              <w:jc w:val="center"/>
              <w:rPr>
                <w:lang w:eastAsia="ru-RU"/>
              </w:rPr>
            </w:pPr>
            <w:r w:rsidRPr="00117658">
              <w:rPr>
                <w:lang w:eastAsia="ru-RU"/>
              </w:rPr>
              <w:t>Всего: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117658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318</w:t>
            </w:r>
            <w:r w:rsidR="00DC7373">
              <w:rPr>
                <w:b/>
                <w:lang w:eastAsia="ru-RU"/>
              </w:rPr>
              <w:t> 665,2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117658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54</w:t>
            </w:r>
            <w:r w:rsidR="00DC7373">
              <w:rPr>
                <w:b/>
                <w:lang w:eastAsia="ru-RU"/>
              </w:rPr>
              <w:t> 043,6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117658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37 702,2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117658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45 365,4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117658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 xml:space="preserve">45 365,4 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117658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45 365,4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117658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45 365,4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7E7F8D" w:rsidRDefault="00117658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E7F8D">
              <w:rPr>
                <w:b/>
                <w:lang w:eastAsia="ru-RU"/>
              </w:rPr>
              <w:t>45 365,4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F17BE2">
              <w:rPr>
                <w:lang w:eastAsia="ru-RU"/>
              </w:rPr>
              <w:t>4</w:t>
            </w:r>
            <w:r>
              <w:rPr>
                <w:lang w:eastAsia="ru-RU"/>
              </w:rPr>
              <w:t>-2030</w:t>
            </w:r>
          </w:p>
        </w:tc>
        <w:tc>
          <w:tcPr>
            <w:tcW w:w="6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F17BE2" w:rsidP="0020581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761,632 км</w:t>
            </w:r>
          </w:p>
        </w:tc>
        <w:tc>
          <w:tcPr>
            <w:tcW w:w="22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Администрация</w:t>
            </w:r>
            <w:r w:rsidR="00AF4E8B">
              <w:rPr>
                <w:lang w:eastAsia="ru-RU"/>
              </w:rPr>
              <w:t xml:space="preserve"> </w:t>
            </w:r>
            <w:r w:rsidR="008F1535">
              <w:rPr>
                <w:lang w:eastAsia="ru-RU"/>
              </w:rPr>
              <w:t xml:space="preserve">Первомайского </w:t>
            </w:r>
            <w:r w:rsidR="00AF4E8B">
              <w:rPr>
                <w:lang w:eastAsia="ru-RU"/>
              </w:rPr>
              <w:t>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107169" w:rsidRPr="009A10BA" w:rsidTr="00714718">
        <w:trPr>
          <w:cantSplit/>
          <w:trHeight w:val="347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205818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Бюджет Тамбовской области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145 772,4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34 766,8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17 880,1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18 625,1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18 625,1 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18 625,1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18 625,1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18 625,1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DC7373" w:rsidRPr="009A10BA" w:rsidTr="00714718">
        <w:trPr>
          <w:cantSplit/>
          <w:trHeight w:val="347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373" w:rsidRPr="009A10BA" w:rsidRDefault="00DC7373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373" w:rsidRPr="009A10BA" w:rsidRDefault="00DC7373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Pr="005F38F2" w:rsidRDefault="00DC7373" w:rsidP="0020581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DC737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145,9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DC737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34,801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DC737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17,898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DC737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DC737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DC7373" w:rsidP="0037488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DC737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DC737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Pr="005F38F2" w:rsidRDefault="00DC7373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Pr="005F38F2" w:rsidRDefault="00DC7373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373" w:rsidRPr="009A10BA" w:rsidRDefault="00DC7373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373" w:rsidRPr="009A10BA" w:rsidRDefault="00DC7373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373" w:rsidRPr="009A10BA" w:rsidRDefault="00DC7373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107169" w:rsidRPr="009A10BA" w:rsidTr="00714718">
        <w:trPr>
          <w:cantSplit/>
          <w:trHeight w:val="300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F17BE2" w:rsidP="0020581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Бюджет Первомайского муниципального округа</w:t>
            </w:r>
            <w:r w:rsidR="00107169" w:rsidRPr="005F38F2">
              <w:rPr>
                <w:lang w:eastAsia="ru-RU"/>
              </w:rPr>
              <w:t xml:space="preserve"> (</w:t>
            </w:r>
            <w:r w:rsidR="00107169" w:rsidRPr="005F38F2">
              <w:rPr>
                <w:b/>
                <w:lang w:eastAsia="ru-RU"/>
              </w:rPr>
              <w:t>акцизы)</w:t>
            </w:r>
          </w:p>
          <w:p w:rsidR="00107169" w:rsidRPr="005F38F2" w:rsidRDefault="00107169" w:rsidP="0020581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172 765,5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19 242,0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18 822,1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26 740,3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26 740,3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26 740,3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26 740,3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1765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26 740,3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107169" w:rsidRPr="009A10BA" w:rsidTr="00714718">
        <w:trPr>
          <w:cantSplit/>
          <w:trHeight w:val="411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9A10BA" w:rsidRDefault="00107169" w:rsidP="00205818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205818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Внебюджетные средства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5B6C5C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5B6C5C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5F38F2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205818">
            <w:pPr>
              <w:spacing w:line="240" w:lineRule="auto"/>
              <w:rPr>
                <w:highlight w:val="green"/>
                <w:lang w:eastAsia="ru-RU"/>
              </w:rPr>
            </w:pPr>
          </w:p>
        </w:tc>
      </w:tr>
      <w:tr w:rsidR="00107169" w:rsidRPr="009A10BA" w:rsidTr="00714718">
        <w:trPr>
          <w:cantSplit/>
          <w:trHeight w:val="355"/>
        </w:trPr>
        <w:tc>
          <w:tcPr>
            <w:tcW w:w="7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402B4F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E05859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Всего по </w:t>
            </w:r>
            <w:r w:rsidRPr="009A10BA">
              <w:rPr>
                <w:b/>
                <w:lang w:eastAsia="ru-RU"/>
              </w:rPr>
              <w:t>Подпрограмм</w:t>
            </w:r>
            <w:r>
              <w:rPr>
                <w:b/>
                <w:lang w:eastAsia="ru-RU"/>
              </w:rPr>
              <w:t>е</w:t>
            </w:r>
            <w:r w:rsidRPr="009A10BA">
              <w:rPr>
                <w:b/>
                <w:lang w:eastAsia="ru-RU"/>
              </w:rPr>
              <w:t xml:space="preserve">  «Совершенствование и развитие сети автомоби</w:t>
            </w:r>
            <w:r w:rsidR="00F17BE2">
              <w:rPr>
                <w:b/>
                <w:lang w:eastAsia="ru-RU"/>
              </w:rPr>
              <w:t>льных дорог Первомайского муниципального округа</w:t>
            </w:r>
            <w:r w:rsidRPr="009A10BA">
              <w:rPr>
                <w:b/>
                <w:lang w:eastAsia="ru-RU"/>
              </w:rPr>
              <w:t xml:space="preserve"> Тамбовской области»</w:t>
            </w:r>
            <w:r w:rsidR="00F17BE2">
              <w:rPr>
                <w:b/>
                <w:lang w:eastAsia="ru-RU"/>
              </w:rPr>
              <w:t xml:space="preserve"> 2024</w:t>
            </w:r>
            <w:r>
              <w:rPr>
                <w:b/>
                <w:lang w:eastAsia="ru-RU"/>
              </w:rPr>
              <w:t>-2030</w:t>
            </w:r>
          </w:p>
          <w:p w:rsidR="00107169" w:rsidRPr="009A10BA" w:rsidRDefault="00107169" w:rsidP="00E05859">
            <w:pPr>
              <w:spacing w:line="240" w:lineRule="auto"/>
              <w:rPr>
                <w:b/>
                <w:lang w:eastAsia="ru-RU"/>
              </w:rPr>
            </w:pPr>
          </w:p>
          <w:p w:rsidR="00107169" w:rsidRPr="00027CB5" w:rsidRDefault="00107169" w:rsidP="00205818">
            <w:pPr>
              <w:spacing w:line="240" w:lineRule="auto"/>
              <w:rPr>
                <w:color w:val="00B050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107169" w:rsidP="00205818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Всего: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C7373" w:rsidRDefault="00A96A6F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DC7373">
              <w:rPr>
                <w:b/>
                <w:lang w:eastAsia="ru-RU"/>
              </w:rPr>
              <w:t>411 065,0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C7373" w:rsidRDefault="0096769B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DC7373">
              <w:rPr>
                <w:b/>
                <w:lang w:eastAsia="ru-RU"/>
              </w:rPr>
              <w:t>63 172,8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C7373" w:rsidRDefault="0096769B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DC7373">
              <w:rPr>
                <w:b/>
                <w:lang w:eastAsia="ru-RU"/>
              </w:rPr>
              <w:t>48 695,8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C7373" w:rsidRDefault="0096769B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DC7373">
              <w:rPr>
                <w:b/>
                <w:lang w:eastAsia="ru-RU"/>
              </w:rPr>
              <w:t>59 839,3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C7373" w:rsidRDefault="0096769B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DC7373">
              <w:rPr>
                <w:b/>
                <w:lang w:eastAsia="ru-RU"/>
              </w:rPr>
              <w:t>59 839,3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C7373" w:rsidRDefault="0096769B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DC7373">
              <w:rPr>
                <w:b/>
                <w:lang w:eastAsia="ru-RU"/>
              </w:rPr>
              <w:t>59 839,3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C7373" w:rsidRDefault="0096769B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DC7373">
              <w:rPr>
                <w:b/>
                <w:lang w:eastAsia="ru-RU"/>
              </w:rPr>
              <w:t>59 839,3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C7373" w:rsidRDefault="0096769B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DC7373">
              <w:rPr>
                <w:b/>
                <w:lang w:eastAsia="ru-RU"/>
              </w:rPr>
              <w:t>59 839,3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F17BE2">
              <w:rPr>
                <w:lang w:eastAsia="ru-RU"/>
              </w:rPr>
              <w:t>4</w:t>
            </w:r>
            <w:r>
              <w:rPr>
                <w:lang w:eastAsia="ru-RU"/>
              </w:rPr>
              <w:t>-2030</w:t>
            </w:r>
          </w:p>
        </w:tc>
        <w:tc>
          <w:tcPr>
            <w:tcW w:w="6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F17BE2" w:rsidP="0020581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761,632 км</w:t>
            </w:r>
          </w:p>
        </w:tc>
        <w:tc>
          <w:tcPr>
            <w:tcW w:w="22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 xml:space="preserve">Администрация </w:t>
            </w:r>
            <w:r w:rsidR="00D501E7">
              <w:rPr>
                <w:lang w:eastAsia="ru-RU"/>
              </w:rPr>
              <w:t xml:space="preserve">Первомайского </w:t>
            </w:r>
            <w:r w:rsidR="00AF4E8B">
              <w:rPr>
                <w:lang w:eastAsia="ru-RU"/>
              </w:rPr>
              <w:t>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107169" w:rsidRPr="009A10BA" w:rsidTr="00714718">
        <w:trPr>
          <w:cantSplit/>
          <w:trHeight w:val="347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107169" w:rsidP="00205818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Бюджет Тамбовской области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4C7D56" w:rsidRDefault="00A96A6F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238 299,5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4C7D56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43 930,8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4C7D56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28 873,7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4C7D56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33 099,0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4C7D56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33 099,0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33 099,0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33 099,0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33 099,0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DC7373" w:rsidRPr="009A10BA" w:rsidTr="00714718">
        <w:trPr>
          <w:cantSplit/>
          <w:trHeight w:val="347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373" w:rsidRPr="009A10BA" w:rsidRDefault="00DC7373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373" w:rsidRPr="009A10BA" w:rsidRDefault="00DC7373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Pr="00E05859" w:rsidRDefault="00682077" w:rsidP="0020581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Бюджет Первомайского  муниципального округа (</w:t>
            </w:r>
            <w:proofErr w:type="spellStart"/>
            <w:r>
              <w:rPr>
                <w:lang w:eastAsia="ru-RU"/>
              </w:rPr>
              <w:t>софинансирование</w:t>
            </w:r>
            <w:proofErr w:type="spellEnd"/>
            <w:r>
              <w:rPr>
                <w:lang w:eastAsia="ru-RU"/>
              </w:rPr>
              <w:t>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68207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145,9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DC737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43,974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68207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17,898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68207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68207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68207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68207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Default="0068207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18,643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Pr="00E05859" w:rsidRDefault="00DC7373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73" w:rsidRPr="00E05859" w:rsidRDefault="00DC7373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373" w:rsidRPr="009A10BA" w:rsidRDefault="00DC7373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373" w:rsidRPr="009A10BA" w:rsidRDefault="00DC7373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373" w:rsidRPr="009A10BA" w:rsidRDefault="00DC7373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107169" w:rsidRPr="009A10BA" w:rsidTr="00714718">
        <w:trPr>
          <w:cantSplit/>
          <w:trHeight w:val="300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D501E7" w:rsidP="00DC7373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Бюджет Первомайского </w:t>
            </w:r>
            <w:r w:rsidR="00F17BE2">
              <w:rPr>
                <w:lang w:eastAsia="ru-RU"/>
              </w:rPr>
              <w:t xml:space="preserve"> муниципального округа</w:t>
            </w:r>
            <w:r w:rsidR="00107169" w:rsidRPr="00E05859">
              <w:rPr>
                <w:lang w:eastAsia="ru-RU"/>
              </w:rPr>
              <w:t xml:space="preserve"> (</w:t>
            </w:r>
            <w:r w:rsidR="00107169" w:rsidRPr="00E05859">
              <w:rPr>
                <w:b/>
                <w:lang w:eastAsia="ru-RU"/>
              </w:rPr>
              <w:t>акцизы)</w:t>
            </w:r>
          </w:p>
          <w:p w:rsidR="00107169" w:rsidRPr="00E05859" w:rsidRDefault="00107169" w:rsidP="0020581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4C7D56" w:rsidRDefault="00A96A6F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172 765,5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4C7D56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  <w:r w:rsidR="00682077">
              <w:rPr>
                <w:lang w:eastAsia="ru-RU"/>
              </w:rPr>
              <w:t> 242,0</w:t>
            </w:r>
            <w:r>
              <w:rPr>
                <w:lang w:eastAsia="ru-RU"/>
              </w:rPr>
              <w:t> 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4C7D56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19 822,1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4C7D56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26 740,3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4C7D56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26 740,3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26 740,3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26 740,3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96769B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26 740,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107169" w:rsidRPr="009A10BA" w:rsidTr="00714718">
        <w:trPr>
          <w:cantSplit/>
          <w:trHeight w:val="411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9A10BA" w:rsidRDefault="00107169" w:rsidP="00205818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E05859" w:rsidRDefault="00107169" w:rsidP="00205818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Внебюджетные средства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E05859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E05859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E05859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6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205818">
            <w:pPr>
              <w:spacing w:line="240" w:lineRule="auto"/>
              <w:rPr>
                <w:highlight w:val="green"/>
                <w:lang w:eastAsia="ru-RU"/>
              </w:rPr>
            </w:pPr>
          </w:p>
        </w:tc>
      </w:tr>
      <w:tr w:rsidR="00107169" w:rsidRPr="009A10BA" w:rsidTr="00714718">
        <w:trPr>
          <w:trHeight w:val="390"/>
        </w:trPr>
        <w:tc>
          <w:tcPr>
            <w:tcW w:w="1474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69" w:rsidRPr="009A10BA" w:rsidRDefault="00107169" w:rsidP="00B74D71">
            <w:pPr>
              <w:spacing w:line="240" w:lineRule="auto"/>
              <w:jc w:val="center"/>
              <w:rPr>
                <w:b/>
                <w:lang w:eastAsia="ru-RU"/>
              </w:rPr>
            </w:pPr>
          </w:p>
          <w:p w:rsidR="00107169" w:rsidRPr="009A10BA" w:rsidRDefault="00107169" w:rsidP="00B74D7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2.Подпрограмма «Развитие транспортног</w:t>
            </w:r>
            <w:r w:rsidR="00F17BE2">
              <w:rPr>
                <w:b/>
                <w:lang w:eastAsia="ru-RU"/>
              </w:rPr>
              <w:t>о комплекса Первомайского муниципального округа</w:t>
            </w:r>
            <w:r w:rsidRPr="009A10BA">
              <w:rPr>
                <w:b/>
                <w:lang w:eastAsia="ru-RU"/>
              </w:rPr>
              <w:t xml:space="preserve"> Тамбовской области »</w:t>
            </w:r>
            <w:r>
              <w:t xml:space="preserve"> </w:t>
            </w:r>
            <w:r w:rsidR="00F17BE2">
              <w:rPr>
                <w:b/>
                <w:lang w:eastAsia="ru-RU"/>
              </w:rPr>
              <w:t>2024</w:t>
            </w:r>
            <w:r w:rsidRPr="00112F43">
              <w:rPr>
                <w:b/>
                <w:lang w:eastAsia="ru-RU"/>
              </w:rPr>
              <w:t>-2030г</w:t>
            </w:r>
          </w:p>
          <w:p w:rsidR="00107169" w:rsidRPr="009A10BA" w:rsidRDefault="00107169" w:rsidP="00B74D71">
            <w:pPr>
              <w:spacing w:line="240" w:lineRule="auto"/>
              <w:jc w:val="center"/>
              <w:rPr>
                <w:lang w:eastAsia="ru-RU"/>
              </w:rPr>
            </w:pPr>
          </w:p>
          <w:p w:rsidR="00107169" w:rsidRPr="009A10BA" w:rsidRDefault="00107169" w:rsidP="00B74D7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9A10BA">
              <w:rPr>
                <w:lang w:eastAsia="ru-RU"/>
              </w:rPr>
              <w:t>1.Основное мероприятие «Обеспечение потребности  населения в перевозках, в том числе на социально значимых маршрутах»</w:t>
            </w:r>
          </w:p>
        </w:tc>
      </w:tr>
      <w:tr w:rsidR="00107169" w:rsidRPr="009A10BA" w:rsidTr="00714718">
        <w:trPr>
          <w:cantSplit/>
          <w:trHeight w:val="439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2.1.1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Субсидирование пассажирских перевозок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Всего: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682077" w:rsidRDefault="0091503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106</w:t>
            </w:r>
            <w:r w:rsidR="00D04223" w:rsidRPr="00682077">
              <w:rPr>
                <w:b/>
                <w:lang w:eastAsia="ru-RU"/>
              </w:rPr>
              <w:t> 357,9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682077" w:rsidRDefault="0091503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</w:t>
            </w:r>
            <w:r w:rsidR="00D04223" w:rsidRPr="00682077">
              <w:rPr>
                <w:b/>
                <w:lang w:eastAsia="ru-RU"/>
              </w:rPr>
              <w:t xml:space="preserve"> </w:t>
            </w:r>
            <w:r w:rsidRPr="00682077">
              <w:rPr>
                <w:b/>
                <w:lang w:eastAsia="ru-RU"/>
              </w:rPr>
              <w:t>194,0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682077" w:rsidRDefault="0091503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</w:t>
            </w:r>
            <w:r w:rsidR="00D04223" w:rsidRPr="00682077">
              <w:rPr>
                <w:b/>
                <w:lang w:eastAsia="ru-RU"/>
              </w:rPr>
              <w:t> 194,0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682077" w:rsidRDefault="0091503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</w:t>
            </w:r>
            <w:r w:rsidR="00D04223" w:rsidRPr="00682077">
              <w:rPr>
                <w:b/>
                <w:lang w:eastAsia="ru-RU"/>
              </w:rPr>
              <w:t> 194,0</w:t>
            </w:r>
          </w:p>
        </w:tc>
        <w:tc>
          <w:tcPr>
            <w:tcW w:w="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682077" w:rsidRDefault="0091503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</w:t>
            </w:r>
            <w:r w:rsidR="00D04223" w:rsidRPr="00682077">
              <w:rPr>
                <w:b/>
                <w:lang w:eastAsia="ru-RU"/>
              </w:rPr>
              <w:t> 194,0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682077" w:rsidRDefault="00915037" w:rsidP="00D04223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</w:t>
            </w:r>
            <w:r w:rsidR="00D04223" w:rsidRPr="00682077">
              <w:rPr>
                <w:b/>
                <w:lang w:eastAsia="ru-RU"/>
              </w:rPr>
              <w:t> 194,0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682077" w:rsidRDefault="0091503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</w:t>
            </w:r>
            <w:r w:rsidR="00D04223" w:rsidRPr="00682077">
              <w:rPr>
                <w:b/>
                <w:lang w:eastAsia="ru-RU"/>
              </w:rPr>
              <w:t> 194,0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682077" w:rsidRDefault="0091503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</w:t>
            </w:r>
            <w:r w:rsidR="00D04223" w:rsidRPr="00682077">
              <w:rPr>
                <w:b/>
                <w:lang w:eastAsia="ru-RU"/>
              </w:rPr>
              <w:t> 194,0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 xml:space="preserve">Администрация </w:t>
            </w:r>
            <w:r w:rsidR="00D501E7">
              <w:rPr>
                <w:lang w:eastAsia="ru-RU"/>
              </w:rPr>
              <w:t xml:space="preserve">Первомайского </w:t>
            </w:r>
            <w:r w:rsidR="00196D75">
              <w:rPr>
                <w:lang w:eastAsia="ru-RU"/>
              </w:rPr>
              <w:t>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107169" w:rsidRPr="009A10BA" w:rsidTr="00714718">
        <w:trPr>
          <w:cantSplit/>
          <w:trHeight w:val="475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Бюджет Тамбовской области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106</w:t>
            </w:r>
            <w:r w:rsidR="00D04223">
              <w:rPr>
                <w:lang w:eastAsia="ru-RU"/>
              </w:rPr>
              <w:t> 251,6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D04223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178,8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924EC3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</w:t>
            </w:r>
            <w:r w:rsidR="00924EC3">
              <w:rPr>
                <w:lang w:eastAsia="ru-RU"/>
              </w:rPr>
              <w:t>78,8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924EC3">
              <w:rPr>
                <w:lang w:eastAsia="ru-RU"/>
              </w:rPr>
              <w:t> 178,8</w:t>
            </w:r>
          </w:p>
        </w:tc>
        <w:tc>
          <w:tcPr>
            <w:tcW w:w="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924EC3">
              <w:rPr>
                <w:lang w:eastAsia="ru-RU"/>
              </w:rPr>
              <w:t> 178,8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924EC3">
              <w:rPr>
                <w:lang w:eastAsia="ru-RU"/>
              </w:rPr>
              <w:t> 178,8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924EC3">
              <w:rPr>
                <w:lang w:eastAsia="ru-RU"/>
              </w:rPr>
              <w:t> 178,8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24EC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15 178,8      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107169" w:rsidRPr="009A10BA" w:rsidTr="00714718">
        <w:trPr>
          <w:cantSplit/>
          <w:trHeight w:val="446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69" w:rsidRPr="009A10BA" w:rsidRDefault="00F17BE2" w:rsidP="00B74D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Первомайского муниципального округа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106,4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91503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D21DFC" w:rsidRDefault="00107169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9A10BA" w:rsidRDefault="00107169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196D75" w:rsidRPr="009A10BA" w:rsidTr="00714718">
        <w:trPr>
          <w:cantSplit/>
          <w:trHeight w:val="348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96D75" w:rsidRPr="009A10BA" w:rsidRDefault="00196D75" w:rsidP="00B74D71">
            <w:pPr>
              <w:spacing w:line="240" w:lineRule="auto"/>
              <w:ind w:right="113"/>
              <w:rPr>
                <w:color w:val="FF0000"/>
                <w:lang w:eastAsia="ru-RU"/>
              </w:rPr>
            </w:pPr>
          </w:p>
          <w:p w:rsidR="00196D75" w:rsidRPr="009A10BA" w:rsidRDefault="00196D75" w:rsidP="00B74D71">
            <w:pPr>
              <w:spacing w:line="240" w:lineRule="auto"/>
              <w:ind w:right="113"/>
              <w:rPr>
                <w:color w:val="FF0000"/>
                <w:lang w:eastAsia="ru-RU"/>
              </w:rPr>
            </w:pP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Всего Подпрограмма «Развитие транспортног</w:t>
            </w:r>
            <w:r>
              <w:rPr>
                <w:b/>
                <w:lang w:eastAsia="ru-RU"/>
              </w:rPr>
              <w:t>о комплекса Первомайского муниципального округа</w:t>
            </w:r>
            <w:r w:rsidRPr="009A10BA">
              <w:rPr>
                <w:b/>
                <w:lang w:eastAsia="ru-RU"/>
              </w:rPr>
              <w:t xml:space="preserve"> Тамбовской области »</w:t>
            </w:r>
            <w:r>
              <w:t xml:space="preserve"> </w:t>
            </w:r>
            <w:r>
              <w:rPr>
                <w:b/>
                <w:lang w:eastAsia="ru-RU"/>
              </w:rPr>
              <w:t>2024</w:t>
            </w:r>
            <w:r w:rsidRPr="00112F43">
              <w:rPr>
                <w:b/>
                <w:lang w:eastAsia="ru-RU"/>
              </w:rPr>
              <w:t>-2030г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Всего: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682077" w:rsidRDefault="00196D75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106</w:t>
            </w:r>
            <w:r w:rsidR="00D04223" w:rsidRPr="00682077">
              <w:rPr>
                <w:b/>
                <w:lang w:eastAsia="ru-RU"/>
              </w:rPr>
              <w:t> 357,9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682077" w:rsidRDefault="00196D75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</w:t>
            </w:r>
            <w:r w:rsidR="00D04223" w:rsidRPr="00682077">
              <w:rPr>
                <w:b/>
                <w:lang w:eastAsia="ru-RU"/>
              </w:rPr>
              <w:t xml:space="preserve"> </w:t>
            </w:r>
            <w:r w:rsidRPr="00682077">
              <w:rPr>
                <w:b/>
                <w:lang w:eastAsia="ru-RU"/>
              </w:rPr>
              <w:t>194,0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682077" w:rsidRDefault="00D04223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15 194,0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682077" w:rsidRDefault="00D04223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15 194,0</w:t>
            </w:r>
          </w:p>
        </w:tc>
        <w:tc>
          <w:tcPr>
            <w:tcW w:w="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682077" w:rsidRDefault="00D04223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15 194,0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682077" w:rsidRDefault="00D04223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15 194,0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682077" w:rsidRDefault="00D04223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15 194,0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682077" w:rsidRDefault="00D04223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82077">
              <w:rPr>
                <w:b/>
                <w:lang w:eastAsia="ru-RU"/>
              </w:rPr>
              <w:t>15 194,0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22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  <w:r w:rsidRPr="009A10BA">
              <w:rPr>
                <w:lang w:eastAsia="ru-RU"/>
              </w:rPr>
              <w:t xml:space="preserve">Администрация </w:t>
            </w:r>
            <w:r w:rsidR="00D501E7">
              <w:rPr>
                <w:lang w:eastAsia="ru-RU"/>
              </w:rPr>
              <w:t xml:space="preserve">Первомайского </w:t>
            </w:r>
            <w:r>
              <w:rPr>
                <w:lang w:eastAsia="ru-RU"/>
              </w:rPr>
              <w:t>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196D75" w:rsidRPr="009A10BA" w:rsidTr="00714718">
        <w:trPr>
          <w:cantSplit/>
          <w:trHeight w:val="47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Бюджет Тамбовской области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D0422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106 251,6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D04223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178,8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D0422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15 178,8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D0422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15 178,8</w:t>
            </w:r>
          </w:p>
        </w:tc>
        <w:tc>
          <w:tcPr>
            <w:tcW w:w="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D0422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15 178,8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D0422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15 178,8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D0422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15 178,8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D04223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15 178,8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3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</w:p>
        </w:tc>
      </w:tr>
      <w:tr w:rsidR="00196D75" w:rsidRPr="009A10BA" w:rsidTr="00714718">
        <w:trPr>
          <w:cantSplit/>
          <w:trHeight w:val="403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Бюджет Первомайского муниципального округа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106,4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5" w:rsidRPr="00D21DFC" w:rsidRDefault="00196D75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D75" w:rsidRPr="009A10BA" w:rsidRDefault="00196D75" w:rsidP="00B74D71">
            <w:pPr>
              <w:spacing w:line="240" w:lineRule="auto"/>
              <w:rPr>
                <w:b/>
                <w:lang w:eastAsia="ru-RU"/>
              </w:rPr>
            </w:pPr>
          </w:p>
        </w:tc>
      </w:tr>
      <w:tr w:rsidR="00107169" w:rsidRPr="00FA0231" w:rsidTr="00714718">
        <w:trPr>
          <w:cantSplit/>
          <w:trHeight w:val="543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69" w:rsidRPr="009A10BA" w:rsidRDefault="00107169" w:rsidP="00FA023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Всего по программным  мероприятиям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Всего: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517</w:t>
            </w:r>
            <w:r w:rsidR="00C74081">
              <w:rPr>
                <w:b/>
                <w:lang w:eastAsia="ru-RU"/>
              </w:rPr>
              <w:t> 661,5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</w:t>
            </w:r>
            <w:r w:rsidR="00DC7FCC">
              <w:rPr>
                <w:b/>
                <w:lang w:eastAsia="ru-RU"/>
              </w:rPr>
              <w:t>8 410,8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63 889,9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75</w:t>
            </w:r>
            <w:r w:rsidR="00DC7FCC">
              <w:rPr>
                <w:b/>
                <w:lang w:eastAsia="ru-RU"/>
              </w:rPr>
              <w:t> </w:t>
            </w:r>
            <w:r>
              <w:rPr>
                <w:b/>
                <w:lang w:eastAsia="ru-RU"/>
              </w:rPr>
              <w:t>0</w:t>
            </w:r>
            <w:r w:rsidR="00DC7FCC">
              <w:rPr>
                <w:b/>
                <w:lang w:eastAsia="ru-RU"/>
              </w:rPr>
              <w:t>66,4</w:t>
            </w:r>
          </w:p>
        </w:tc>
        <w:tc>
          <w:tcPr>
            <w:tcW w:w="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75</w:t>
            </w:r>
            <w:r w:rsidR="00C74081">
              <w:rPr>
                <w:b/>
                <w:lang w:eastAsia="ru-RU"/>
              </w:rPr>
              <w:t> </w:t>
            </w:r>
            <w:r>
              <w:rPr>
                <w:b/>
                <w:lang w:eastAsia="ru-RU"/>
              </w:rPr>
              <w:t>0</w:t>
            </w:r>
            <w:r w:rsidR="00C74081">
              <w:rPr>
                <w:b/>
                <w:lang w:eastAsia="ru-RU"/>
              </w:rPr>
              <w:t>66,4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75</w:t>
            </w:r>
            <w:r w:rsidR="00C74081">
              <w:rPr>
                <w:b/>
                <w:lang w:eastAsia="ru-RU"/>
              </w:rPr>
              <w:t> 066,4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75</w:t>
            </w:r>
            <w:r w:rsidR="00C74081">
              <w:rPr>
                <w:b/>
                <w:lang w:eastAsia="ru-RU"/>
              </w:rPr>
              <w:t> </w:t>
            </w:r>
            <w:r>
              <w:rPr>
                <w:b/>
                <w:lang w:eastAsia="ru-RU"/>
              </w:rPr>
              <w:t>0</w:t>
            </w:r>
            <w:r w:rsidR="00C74081">
              <w:rPr>
                <w:b/>
                <w:lang w:eastAsia="ru-RU"/>
              </w:rPr>
              <w:t>66,4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75</w:t>
            </w:r>
            <w:r w:rsidR="00C74081">
              <w:rPr>
                <w:b/>
                <w:lang w:eastAsia="ru-RU"/>
              </w:rPr>
              <w:t> </w:t>
            </w:r>
            <w:r>
              <w:rPr>
                <w:b/>
                <w:lang w:eastAsia="ru-RU"/>
              </w:rPr>
              <w:t>0</w:t>
            </w:r>
            <w:r w:rsidR="00C74081">
              <w:rPr>
                <w:b/>
                <w:lang w:eastAsia="ru-RU"/>
              </w:rPr>
              <w:t>66,4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22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69" w:rsidRPr="00FA0231" w:rsidRDefault="00196D75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  <w:r w:rsidRPr="009A10BA">
              <w:rPr>
                <w:lang w:eastAsia="ru-RU"/>
              </w:rPr>
              <w:t xml:space="preserve">Администрация </w:t>
            </w:r>
            <w:r w:rsidR="00D501E7">
              <w:rPr>
                <w:lang w:eastAsia="ru-RU"/>
              </w:rPr>
              <w:t xml:space="preserve">Первомайского </w:t>
            </w:r>
            <w:r>
              <w:rPr>
                <w:lang w:eastAsia="ru-RU"/>
              </w:rPr>
              <w:t>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107169" w:rsidRPr="00FA0231" w:rsidTr="00714718">
        <w:trPr>
          <w:cantSplit/>
          <w:trHeight w:val="475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FA0231" w:rsidRDefault="00107169" w:rsidP="00FA023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Бюджет Тамбовской области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344 551,1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59 109,6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44 052,5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48 277,8</w:t>
            </w:r>
          </w:p>
        </w:tc>
        <w:tc>
          <w:tcPr>
            <w:tcW w:w="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48 277,8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48 277,8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48 277,8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48 277,8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</w:tr>
      <w:tr w:rsidR="00107169" w:rsidRPr="00FA0231" w:rsidTr="00714718">
        <w:trPr>
          <w:cantSplit/>
          <w:trHeight w:val="1052"/>
        </w:trPr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FA0231" w:rsidRDefault="00107169" w:rsidP="00FA023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169" w:rsidRPr="00FA0231" w:rsidRDefault="00F17BE2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Бюджет Первомайского муниципального округа</w:t>
            </w:r>
          </w:p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17</w:t>
            </w:r>
            <w:r w:rsidR="00DC7FCC">
              <w:rPr>
                <w:b/>
                <w:lang w:eastAsia="ru-RU"/>
              </w:rPr>
              <w:t>3 110,4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19</w:t>
            </w:r>
            <w:r w:rsidR="00DC7FCC">
              <w:rPr>
                <w:b/>
                <w:lang w:eastAsia="ru-RU"/>
              </w:rPr>
              <w:t> 301,2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19</w:t>
            </w:r>
            <w:r w:rsidR="00DC7FCC">
              <w:rPr>
                <w:b/>
                <w:lang w:eastAsia="ru-RU"/>
              </w:rPr>
              <w:t> </w:t>
            </w:r>
            <w:r>
              <w:rPr>
                <w:b/>
                <w:lang w:eastAsia="ru-RU"/>
              </w:rPr>
              <w:t>8</w:t>
            </w:r>
            <w:r w:rsidR="00DC7FCC">
              <w:rPr>
                <w:b/>
                <w:lang w:eastAsia="ru-RU"/>
              </w:rPr>
              <w:t>66,2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26</w:t>
            </w:r>
            <w:r w:rsidR="00DC7FCC">
              <w:rPr>
                <w:b/>
                <w:lang w:eastAsia="ru-RU"/>
              </w:rPr>
              <w:t> </w:t>
            </w:r>
            <w:r>
              <w:rPr>
                <w:b/>
                <w:lang w:eastAsia="ru-RU"/>
              </w:rPr>
              <w:t>7</w:t>
            </w:r>
            <w:r w:rsidR="00DC7FCC">
              <w:rPr>
                <w:b/>
                <w:lang w:eastAsia="ru-RU"/>
              </w:rPr>
              <w:t>88,6</w:t>
            </w:r>
          </w:p>
        </w:tc>
        <w:tc>
          <w:tcPr>
            <w:tcW w:w="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26</w:t>
            </w:r>
            <w:r w:rsidR="00DC7FCC">
              <w:rPr>
                <w:b/>
                <w:lang w:eastAsia="ru-RU"/>
              </w:rPr>
              <w:t> 788,6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26</w:t>
            </w:r>
            <w:r w:rsidR="00DC7FCC">
              <w:rPr>
                <w:b/>
                <w:lang w:eastAsia="ru-RU"/>
              </w:rPr>
              <w:t> </w:t>
            </w:r>
            <w:r>
              <w:rPr>
                <w:b/>
                <w:lang w:eastAsia="ru-RU"/>
              </w:rPr>
              <w:t>7</w:t>
            </w:r>
            <w:r w:rsidR="00DC7FCC">
              <w:rPr>
                <w:b/>
                <w:lang w:eastAsia="ru-RU"/>
              </w:rPr>
              <w:t>88,6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26</w:t>
            </w:r>
            <w:r w:rsidR="00DC7FCC">
              <w:rPr>
                <w:b/>
                <w:lang w:eastAsia="ru-RU"/>
              </w:rPr>
              <w:t> </w:t>
            </w:r>
            <w:r>
              <w:rPr>
                <w:b/>
                <w:lang w:eastAsia="ru-RU"/>
              </w:rPr>
              <w:t>7</w:t>
            </w:r>
            <w:r w:rsidR="00DC7FCC">
              <w:rPr>
                <w:b/>
                <w:lang w:eastAsia="ru-RU"/>
              </w:rPr>
              <w:t>88,6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A96A6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26</w:t>
            </w:r>
            <w:r w:rsidR="00DC7FCC">
              <w:rPr>
                <w:b/>
                <w:lang w:eastAsia="ru-RU"/>
              </w:rPr>
              <w:t> </w:t>
            </w:r>
            <w:r>
              <w:rPr>
                <w:b/>
                <w:lang w:eastAsia="ru-RU"/>
              </w:rPr>
              <w:t>7</w:t>
            </w:r>
            <w:r w:rsidR="00DC7FCC">
              <w:rPr>
                <w:b/>
                <w:lang w:eastAsia="ru-RU"/>
              </w:rPr>
              <w:t>88,6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</w:tr>
      <w:tr w:rsidR="00107169" w:rsidRPr="009A10BA" w:rsidTr="00714718">
        <w:trPr>
          <w:cantSplit/>
          <w:trHeight w:val="319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FA0231" w:rsidRDefault="00107169" w:rsidP="00FA023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 xml:space="preserve">Внебюджетные средства </w:t>
            </w:r>
          </w:p>
          <w:p w:rsidR="00107169" w:rsidRPr="00FA0231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4C7D56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4C7D56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0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0</w:t>
            </w:r>
          </w:p>
        </w:tc>
        <w:tc>
          <w:tcPr>
            <w:tcW w:w="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169" w:rsidRPr="00FA0231" w:rsidRDefault="00107169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22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69" w:rsidRPr="009A10BA" w:rsidRDefault="00107169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</w:tr>
    </w:tbl>
    <w:p w:rsidR="006323FE" w:rsidRPr="009A10BA" w:rsidRDefault="006323FE" w:rsidP="00FA0231">
      <w:pPr>
        <w:spacing w:line="240" w:lineRule="auto"/>
        <w:rPr>
          <w:sz w:val="24"/>
          <w:szCs w:val="24"/>
          <w:lang w:eastAsia="ru-RU"/>
        </w:rPr>
      </w:pPr>
    </w:p>
    <w:p w:rsidR="006323FE" w:rsidRDefault="006323FE" w:rsidP="006323FE">
      <w:pPr>
        <w:pStyle w:val="HTML"/>
        <w:ind w:left="0" w:firstLine="737"/>
        <w:jc w:val="both"/>
        <w:rPr>
          <w:rFonts w:ascii="Times New Roman" w:hAnsi="Times New Roman"/>
          <w:sz w:val="28"/>
        </w:rPr>
      </w:pPr>
    </w:p>
    <w:p w:rsidR="006323FE" w:rsidRDefault="006323FE" w:rsidP="006323FE">
      <w:pPr>
        <w:pStyle w:val="HTML"/>
        <w:ind w:left="0" w:firstLine="737"/>
        <w:jc w:val="both"/>
        <w:rPr>
          <w:rFonts w:ascii="Times New Roman" w:hAnsi="Times New Roman"/>
          <w:sz w:val="28"/>
        </w:rPr>
      </w:pPr>
    </w:p>
    <w:tbl>
      <w:tblPr>
        <w:tblpPr w:leftFromText="180" w:rightFromText="180" w:vertAnchor="text" w:horzAnchor="margin" w:tblpY="-162"/>
        <w:tblW w:w="14810" w:type="dxa"/>
        <w:tblLook w:val="04A0" w:firstRow="1" w:lastRow="0" w:firstColumn="1" w:lastColumn="0" w:noHBand="0" w:noVBand="1"/>
      </w:tblPr>
      <w:tblGrid>
        <w:gridCol w:w="8847"/>
        <w:gridCol w:w="5963"/>
      </w:tblGrid>
      <w:tr w:rsidR="00196D75" w:rsidRPr="009A10BA" w:rsidTr="004269DB">
        <w:trPr>
          <w:trHeight w:val="2426"/>
        </w:trPr>
        <w:tc>
          <w:tcPr>
            <w:tcW w:w="8847" w:type="dxa"/>
            <w:shd w:val="clear" w:color="auto" w:fill="auto"/>
          </w:tcPr>
          <w:p w:rsidR="00196D75" w:rsidRPr="009A10BA" w:rsidRDefault="00196D75" w:rsidP="00196D75">
            <w:pPr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63" w:type="dxa"/>
            <w:shd w:val="clear" w:color="auto" w:fill="auto"/>
          </w:tcPr>
          <w:p w:rsidR="00196D75" w:rsidRPr="009A10BA" w:rsidRDefault="00196D75" w:rsidP="00C74081">
            <w:pPr>
              <w:spacing w:line="240" w:lineRule="auto"/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9A10BA">
              <w:rPr>
                <w:sz w:val="28"/>
                <w:szCs w:val="28"/>
                <w:lang w:eastAsia="ru-RU"/>
              </w:rPr>
              <w:t>ПРИЛОЖЕН</w:t>
            </w:r>
            <w:r w:rsidR="00575785">
              <w:rPr>
                <w:sz w:val="28"/>
                <w:szCs w:val="28"/>
                <w:lang w:eastAsia="ru-RU"/>
              </w:rPr>
              <w:t>ИЕ  №3</w:t>
            </w:r>
          </w:p>
          <w:p w:rsidR="00196D75" w:rsidRPr="009A10BA" w:rsidRDefault="00196D75" w:rsidP="00196D75">
            <w:pPr>
              <w:spacing w:line="240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A10BA">
              <w:rPr>
                <w:sz w:val="28"/>
                <w:szCs w:val="28"/>
                <w:lang w:eastAsia="ru-RU"/>
              </w:rPr>
              <w:t>к муниципально</w:t>
            </w:r>
            <w:r>
              <w:rPr>
                <w:sz w:val="28"/>
                <w:szCs w:val="28"/>
                <w:lang w:eastAsia="ru-RU"/>
              </w:rPr>
              <w:t>й программе Первомайского муниципального округа</w:t>
            </w:r>
            <w:r w:rsidRPr="009A10BA">
              <w:rPr>
                <w:sz w:val="28"/>
                <w:szCs w:val="28"/>
                <w:lang w:eastAsia="ru-RU"/>
              </w:rPr>
              <w:t xml:space="preserve"> "Развитие транспортной системы и дорожного</w:t>
            </w:r>
            <w:r>
              <w:rPr>
                <w:sz w:val="28"/>
                <w:szCs w:val="28"/>
                <w:lang w:eastAsia="ru-RU"/>
              </w:rPr>
              <w:t xml:space="preserve"> хозяйства Первомайского муниципального округа</w:t>
            </w:r>
            <w:r w:rsidRPr="009A10BA">
              <w:rPr>
                <w:sz w:val="28"/>
                <w:szCs w:val="28"/>
                <w:lang w:eastAsia="ru-RU"/>
              </w:rPr>
              <w:t xml:space="preserve"> </w:t>
            </w:r>
            <w:r w:rsidRPr="009A10BA">
              <w:rPr>
                <w:color w:val="000000"/>
                <w:sz w:val="28"/>
                <w:szCs w:val="28"/>
                <w:lang w:eastAsia="ru-RU"/>
              </w:rPr>
              <w:t>Тамбовской области"</w:t>
            </w:r>
          </w:p>
          <w:p w:rsidR="00196D75" w:rsidRPr="009A10BA" w:rsidRDefault="00196D75" w:rsidP="00196D75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8"/>
                <w:szCs w:val="28"/>
                <w:lang w:eastAsia="ru-RU"/>
              </w:rPr>
            </w:pPr>
          </w:p>
          <w:p w:rsidR="00196D75" w:rsidRPr="009A10BA" w:rsidRDefault="00196D75" w:rsidP="00196D75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9A10BA" w:rsidRDefault="009A10BA"/>
    <w:p w:rsidR="0079163E" w:rsidRPr="009A10BA" w:rsidRDefault="0079163E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  <w:r w:rsidRPr="009A10BA">
        <w:rPr>
          <w:b/>
          <w:bCs/>
          <w:color w:val="000000"/>
          <w:sz w:val="28"/>
          <w:szCs w:val="28"/>
          <w:lang w:eastAsia="ru-RU"/>
        </w:rPr>
        <w:t>Перечень</w:t>
      </w:r>
    </w:p>
    <w:p w:rsidR="00DD02C7" w:rsidRDefault="00DD02C7" w:rsidP="0079163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Cs/>
          <w:color w:val="000000"/>
          <w:sz w:val="28"/>
          <w:szCs w:val="28"/>
          <w:lang w:eastAsia="ru-RU"/>
        </w:rPr>
      </w:pPr>
    </w:p>
    <w:p w:rsidR="004269DB" w:rsidRDefault="0079163E" w:rsidP="0079163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Cs/>
          <w:color w:val="000000"/>
          <w:sz w:val="28"/>
          <w:szCs w:val="28"/>
          <w:lang w:eastAsia="ru-RU"/>
        </w:rPr>
      </w:pPr>
      <w:r w:rsidRPr="009A10BA">
        <w:rPr>
          <w:bCs/>
          <w:color w:val="000000"/>
          <w:sz w:val="28"/>
          <w:szCs w:val="28"/>
          <w:lang w:eastAsia="ru-RU"/>
        </w:rPr>
        <w:t>показателей (индикаторов) муниципальной</w:t>
      </w:r>
      <w:r w:rsidR="00A97588">
        <w:rPr>
          <w:bCs/>
          <w:color w:val="000000"/>
          <w:sz w:val="28"/>
          <w:szCs w:val="28"/>
          <w:lang w:eastAsia="ru-RU"/>
        </w:rPr>
        <w:t xml:space="preserve">  программы Первомайского муниципального округа</w:t>
      </w:r>
      <w:r w:rsidRPr="009A10BA">
        <w:rPr>
          <w:bCs/>
          <w:color w:val="000000"/>
          <w:sz w:val="28"/>
          <w:szCs w:val="28"/>
          <w:lang w:eastAsia="ru-RU"/>
        </w:rPr>
        <w:t xml:space="preserve"> Тамбовской области "Развитие транспортной системы и дорожного</w:t>
      </w:r>
      <w:r w:rsidR="00A97588">
        <w:rPr>
          <w:bCs/>
          <w:color w:val="000000"/>
          <w:sz w:val="28"/>
          <w:szCs w:val="28"/>
          <w:lang w:eastAsia="ru-RU"/>
        </w:rPr>
        <w:t xml:space="preserve"> хозяйства  Первомайского муниципального округа</w:t>
      </w:r>
      <w:r w:rsidRPr="009A10BA">
        <w:rPr>
          <w:bCs/>
          <w:color w:val="000000"/>
          <w:sz w:val="28"/>
          <w:szCs w:val="28"/>
          <w:lang w:eastAsia="ru-RU"/>
        </w:rPr>
        <w:t xml:space="preserve"> </w:t>
      </w:r>
    </w:p>
    <w:p w:rsidR="0079163E" w:rsidRPr="009A10BA" w:rsidRDefault="0079163E" w:rsidP="0079163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Cs/>
          <w:color w:val="000000"/>
          <w:sz w:val="28"/>
          <w:szCs w:val="28"/>
          <w:lang w:eastAsia="ru-RU"/>
        </w:rPr>
      </w:pPr>
      <w:r w:rsidRPr="009A10BA">
        <w:rPr>
          <w:bCs/>
          <w:color w:val="000000"/>
          <w:sz w:val="28"/>
          <w:szCs w:val="28"/>
          <w:lang w:eastAsia="ru-RU"/>
        </w:rPr>
        <w:t>Тамбовской области", подпрограмм муниципальной  программы и их значений</w:t>
      </w:r>
      <w:r w:rsidR="00A97588">
        <w:rPr>
          <w:bCs/>
          <w:color w:val="000000"/>
          <w:sz w:val="28"/>
          <w:szCs w:val="28"/>
          <w:lang w:eastAsia="ru-RU"/>
        </w:rPr>
        <w:t xml:space="preserve"> в 2024</w:t>
      </w:r>
      <w:r>
        <w:rPr>
          <w:bCs/>
          <w:color w:val="000000"/>
          <w:sz w:val="28"/>
          <w:szCs w:val="28"/>
          <w:lang w:eastAsia="ru-RU"/>
        </w:rPr>
        <w:t>-2030</w:t>
      </w:r>
      <w:r w:rsidR="00E46CB0">
        <w:rPr>
          <w:bCs/>
          <w:color w:val="000000"/>
          <w:sz w:val="28"/>
          <w:szCs w:val="28"/>
          <w:lang w:eastAsia="ru-RU"/>
        </w:rPr>
        <w:t xml:space="preserve"> </w:t>
      </w:r>
      <w:r>
        <w:rPr>
          <w:bCs/>
          <w:color w:val="000000"/>
          <w:sz w:val="28"/>
          <w:szCs w:val="28"/>
          <w:lang w:eastAsia="ru-RU"/>
        </w:rPr>
        <w:t>го</w:t>
      </w:r>
      <w:r w:rsidR="00E46CB0">
        <w:rPr>
          <w:bCs/>
          <w:color w:val="000000"/>
          <w:sz w:val="28"/>
          <w:szCs w:val="28"/>
          <w:lang w:eastAsia="ru-RU"/>
        </w:rPr>
        <w:t>дах</w:t>
      </w:r>
    </w:p>
    <w:tbl>
      <w:tblPr>
        <w:tblW w:w="14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954"/>
        <w:gridCol w:w="661"/>
        <w:gridCol w:w="1057"/>
        <w:gridCol w:w="1057"/>
        <w:gridCol w:w="1057"/>
        <w:gridCol w:w="1057"/>
        <w:gridCol w:w="1057"/>
        <w:gridCol w:w="1057"/>
        <w:gridCol w:w="924"/>
        <w:gridCol w:w="924"/>
        <w:gridCol w:w="1454"/>
      </w:tblGrid>
      <w:tr w:rsidR="0079163E" w:rsidRPr="009A10BA" w:rsidTr="00E46CB0">
        <w:trPr>
          <w:trHeight w:val="143"/>
        </w:trPr>
        <w:tc>
          <w:tcPr>
            <w:tcW w:w="505" w:type="dxa"/>
            <w:vMerge w:val="restart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№</w:t>
            </w:r>
          </w:p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10BA">
              <w:rPr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954" w:type="dxa"/>
            <w:vMerge w:val="restart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Показатель</w:t>
            </w:r>
          </w:p>
          <w:p w:rsidR="0079163E" w:rsidRPr="009A10BA" w:rsidRDefault="0079163E" w:rsidP="00B74D71">
            <w:pPr>
              <w:pBdr>
                <w:bottom w:val="single" w:sz="12" w:space="1" w:color="auto"/>
              </w:pBd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(индикатор)</w:t>
            </w:r>
          </w:p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1" w:type="dxa"/>
            <w:vMerge w:val="restart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Ед.</w:t>
            </w:r>
          </w:p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9642" w:type="dxa"/>
            <w:gridSpan w:val="9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Значение показателей по годам:</w:t>
            </w:r>
          </w:p>
        </w:tc>
      </w:tr>
      <w:tr w:rsidR="0079163E" w:rsidRPr="009A10BA" w:rsidTr="00E46CB0">
        <w:trPr>
          <w:trHeight w:val="143"/>
        </w:trPr>
        <w:tc>
          <w:tcPr>
            <w:tcW w:w="505" w:type="dxa"/>
            <w:vMerge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vMerge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 w:rsidR="00A97588">
              <w:rPr>
                <w:sz w:val="24"/>
                <w:szCs w:val="24"/>
                <w:lang w:eastAsia="ru-RU"/>
              </w:rPr>
              <w:t>24</w:t>
            </w:r>
          </w:p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 w:rsidR="00A97588">
              <w:rPr>
                <w:sz w:val="24"/>
                <w:szCs w:val="24"/>
                <w:lang w:eastAsia="ru-RU"/>
              </w:rPr>
              <w:t>25</w:t>
            </w:r>
          </w:p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2</w:t>
            </w:r>
            <w:r w:rsidR="00A97588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2</w:t>
            </w:r>
            <w:r w:rsidR="00A97588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 w:rsidR="00A97588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2</w:t>
            </w:r>
            <w:r w:rsidR="00A97588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4" w:type="dxa"/>
            <w:shd w:val="clear" w:color="auto" w:fill="auto"/>
          </w:tcPr>
          <w:p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 w:rsidR="00A97588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4" w:type="dxa"/>
            <w:shd w:val="clear" w:color="auto" w:fill="auto"/>
          </w:tcPr>
          <w:p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</w:tcPr>
          <w:p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9163E" w:rsidRPr="009A10BA" w:rsidTr="00E46CB0">
        <w:trPr>
          <w:trHeight w:val="143"/>
        </w:trPr>
        <w:tc>
          <w:tcPr>
            <w:tcW w:w="505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4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1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4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4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4" w:type="dxa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79163E" w:rsidRPr="009A10BA" w:rsidTr="00E46CB0">
        <w:trPr>
          <w:trHeight w:val="358"/>
        </w:trPr>
        <w:tc>
          <w:tcPr>
            <w:tcW w:w="14762" w:type="dxa"/>
            <w:gridSpan w:val="12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9A10BA">
              <w:rPr>
                <w:b/>
                <w:sz w:val="24"/>
                <w:szCs w:val="24"/>
                <w:lang w:eastAsia="ru-RU"/>
              </w:rPr>
              <w:t>Муниципальная программа «Развитие транспортной системы и дорожног</w:t>
            </w:r>
            <w:r w:rsidR="00E46CB0">
              <w:rPr>
                <w:b/>
                <w:sz w:val="24"/>
                <w:szCs w:val="24"/>
                <w:lang w:eastAsia="ru-RU"/>
              </w:rPr>
              <w:t>о хозяйства Первомайского муниципального округа</w:t>
            </w:r>
            <w:r w:rsidRPr="009A10BA">
              <w:rPr>
                <w:b/>
                <w:sz w:val="24"/>
                <w:szCs w:val="24"/>
                <w:lang w:eastAsia="ru-RU"/>
              </w:rPr>
              <w:t xml:space="preserve"> Тамбовской области»</w:t>
            </w:r>
          </w:p>
        </w:tc>
      </w:tr>
      <w:tr w:rsidR="0079163E" w:rsidRPr="009A10BA" w:rsidTr="00E46CB0">
        <w:trPr>
          <w:trHeight w:val="143"/>
        </w:trPr>
        <w:tc>
          <w:tcPr>
            <w:tcW w:w="505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4" w:type="dxa"/>
            <w:shd w:val="clear" w:color="auto" w:fill="auto"/>
          </w:tcPr>
          <w:p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Доля протяженности автомобильных дорог общего пользования муниципального значения, не отвечающих нормативным требованиям в общей  протяженности автомобильных дорог общего пользования регионального значения</w:t>
            </w:r>
          </w:p>
        </w:tc>
        <w:tc>
          <w:tcPr>
            <w:tcW w:w="661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57" w:type="dxa"/>
            <w:shd w:val="clear" w:color="auto" w:fill="auto"/>
          </w:tcPr>
          <w:p w:rsidR="0079163E" w:rsidRPr="00A97588" w:rsidRDefault="00A97588" w:rsidP="00E10C9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:rsidR="0079163E" w:rsidRPr="00FD7689" w:rsidRDefault="00A97588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FD7689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FD7689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FD7689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FD7689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924" w:type="dxa"/>
            <w:shd w:val="clear" w:color="auto" w:fill="auto"/>
          </w:tcPr>
          <w:p w:rsidR="0079163E" w:rsidRPr="009A10BA" w:rsidRDefault="00FD7689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924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612728" w:rsidRPr="009A10BA" w:rsidTr="00E46CB0">
        <w:trPr>
          <w:trHeight w:val="143"/>
        </w:trPr>
        <w:tc>
          <w:tcPr>
            <w:tcW w:w="505" w:type="dxa"/>
            <w:shd w:val="clear" w:color="auto" w:fill="auto"/>
          </w:tcPr>
          <w:p w:rsidR="00612728" w:rsidRPr="009A10BA" w:rsidRDefault="00612728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4" w:type="dxa"/>
            <w:shd w:val="clear" w:color="auto" w:fill="auto"/>
          </w:tcPr>
          <w:p w:rsidR="00612728" w:rsidRPr="009A10BA" w:rsidRDefault="00612728" w:rsidP="00B74D71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 xml:space="preserve">Перевезено пассажиров </w:t>
            </w:r>
            <w:r w:rsidRPr="009A10BA">
              <w:rPr>
                <w:color w:val="000000"/>
                <w:sz w:val="26"/>
                <w:szCs w:val="26"/>
                <w:lang w:eastAsia="ru-RU"/>
              </w:rPr>
              <w:lastRenderedPageBreak/>
              <w:t>автомобильным транспортом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12728" w:rsidRPr="009A10BA" w:rsidRDefault="00612728" w:rsidP="00B74D71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10BA">
              <w:rPr>
                <w:color w:val="000000"/>
                <w:sz w:val="24"/>
                <w:szCs w:val="24"/>
                <w:lang w:eastAsia="ru-RU"/>
              </w:rPr>
              <w:lastRenderedPageBreak/>
              <w:t>тыс</w:t>
            </w:r>
            <w:proofErr w:type="gramStart"/>
            <w:r w:rsidRPr="009A10BA"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9A10BA">
              <w:rPr>
                <w:color w:val="000000"/>
                <w:sz w:val="24"/>
                <w:szCs w:val="24"/>
                <w:lang w:eastAsia="ru-RU"/>
              </w:rPr>
              <w:lastRenderedPageBreak/>
              <w:t>ч</w:t>
            </w:r>
            <w:proofErr w:type="gramEnd"/>
            <w:r w:rsidRPr="009A10BA">
              <w:rPr>
                <w:color w:val="000000"/>
                <w:sz w:val="24"/>
                <w:szCs w:val="24"/>
                <w:lang w:eastAsia="ru-RU"/>
              </w:rPr>
              <w:t>ел</w:t>
            </w:r>
            <w:proofErr w:type="spellEnd"/>
            <w:r w:rsidRPr="009A10BA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7" w:type="dxa"/>
            <w:shd w:val="clear" w:color="auto" w:fill="auto"/>
          </w:tcPr>
          <w:p w:rsidR="00612728" w:rsidRPr="009A10BA" w:rsidRDefault="00A97588" w:rsidP="0061272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66,0</w:t>
            </w:r>
          </w:p>
        </w:tc>
        <w:tc>
          <w:tcPr>
            <w:tcW w:w="1057" w:type="dxa"/>
            <w:shd w:val="clear" w:color="auto" w:fill="auto"/>
          </w:tcPr>
          <w:p w:rsidR="00612728" w:rsidRPr="009A10BA" w:rsidRDefault="00A97588" w:rsidP="0061272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612728" w:rsidRPr="009A10BA" w:rsidRDefault="00612728" w:rsidP="0061272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612728" w:rsidRPr="009A10BA" w:rsidRDefault="00612728" w:rsidP="0061272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612728" w:rsidRPr="009A10BA" w:rsidRDefault="00612728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612728" w:rsidRPr="009A10BA" w:rsidRDefault="00612728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24" w:type="dxa"/>
            <w:shd w:val="clear" w:color="auto" w:fill="auto"/>
          </w:tcPr>
          <w:p w:rsidR="00612728" w:rsidRPr="009A10BA" w:rsidRDefault="00612728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24" w:type="dxa"/>
            <w:shd w:val="clear" w:color="auto" w:fill="auto"/>
          </w:tcPr>
          <w:p w:rsidR="00612728" w:rsidRPr="009A10BA" w:rsidRDefault="00612728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</w:tcPr>
          <w:p w:rsidR="00612728" w:rsidRPr="009A10BA" w:rsidRDefault="00612728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612728" w:rsidRPr="009A10BA" w:rsidTr="00E46CB0">
        <w:trPr>
          <w:trHeight w:val="143"/>
        </w:trPr>
        <w:tc>
          <w:tcPr>
            <w:tcW w:w="505" w:type="dxa"/>
            <w:shd w:val="clear" w:color="auto" w:fill="auto"/>
          </w:tcPr>
          <w:p w:rsidR="00612728" w:rsidRPr="009A10BA" w:rsidRDefault="00612728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54" w:type="dxa"/>
            <w:shd w:val="clear" w:color="auto" w:fill="auto"/>
          </w:tcPr>
          <w:p w:rsidR="00612728" w:rsidRPr="009A10BA" w:rsidRDefault="00612728" w:rsidP="00B74D71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Пассажирооборот автомобильного транспорта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612728" w:rsidRPr="009A10BA" w:rsidRDefault="00612728" w:rsidP="00584A13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9A10BA">
              <w:rPr>
                <w:color w:val="000000"/>
                <w:sz w:val="24"/>
                <w:szCs w:val="24"/>
                <w:lang w:eastAsia="ru-RU"/>
              </w:rPr>
              <w:t>пасскм</w:t>
            </w:r>
            <w:proofErr w:type="spellEnd"/>
          </w:p>
        </w:tc>
        <w:tc>
          <w:tcPr>
            <w:tcW w:w="1057" w:type="dxa"/>
            <w:shd w:val="clear" w:color="auto" w:fill="auto"/>
          </w:tcPr>
          <w:p w:rsidR="00612728" w:rsidRPr="009A10BA" w:rsidRDefault="00A97588" w:rsidP="005220E5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612728" w:rsidRDefault="00A97588" w:rsidP="005220E5">
            <w:pPr>
              <w:jc w:val="center"/>
            </w:pPr>
            <w:r>
              <w:t>1600,0</w:t>
            </w:r>
          </w:p>
        </w:tc>
        <w:tc>
          <w:tcPr>
            <w:tcW w:w="1057" w:type="dxa"/>
            <w:shd w:val="clear" w:color="auto" w:fill="auto"/>
          </w:tcPr>
          <w:p w:rsidR="00612728" w:rsidRDefault="00612728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612728" w:rsidRDefault="00612728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612728" w:rsidRDefault="00612728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612728" w:rsidRDefault="00612728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924" w:type="dxa"/>
            <w:shd w:val="clear" w:color="auto" w:fill="auto"/>
          </w:tcPr>
          <w:p w:rsidR="00612728" w:rsidRDefault="00612728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924" w:type="dxa"/>
            <w:shd w:val="clear" w:color="auto" w:fill="auto"/>
          </w:tcPr>
          <w:p w:rsidR="00612728" w:rsidRDefault="00612728" w:rsidP="005220E5">
            <w:pPr>
              <w:jc w:val="center"/>
            </w:pPr>
          </w:p>
        </w:tc>
        <w:tc>
          <w:tcPr>
            <w:tcW w:w="1454" w:type="dxa"/>
          </w:tcPr>
          <w:p w:rsidR="00612728" w:rsidRDefault="00612728" w:rsidP="005220E5">
            <w:pPr>
              <w:jc w:val="center"/>
            </w:pPr>
          </w:p>
        </w:tc>
      </w:tr>
      <w:tr w:rsidR="0079163E" w:rsidRPr="009A10BA" w:rsidTr="00E46CB0">
        <w:trPr>
          <w:trHeight w:val="559"/>
        </w:trPr>
        <w:tc>
          <w:tcPr>
            <w:tcW w:w="14762" w:type="dxa"/>
            <w:gridSpan w:val="12"/>
            <w:shd w:val="clear" w:color="auto" w:fill="auto"/>
          </w:tcPr>
          <w:p w:rsidR="0079163E" w:rsidRPr="009A10BA" w:rsidRDefault="0079163E" w:rsidP="00B74D7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79163E" w:rsidRPr="009A10BA" w:rsidRDefault="0079163E" w:rsidP="00B74D7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9A10BA">
              <w:rPr>
                <w:b/>
                <w:sz w:val="24"/>
                <w:szCs w:val="24"/>
                <w:lang w:eastAsia="ru-RU"/>
              </w:rPr>
              <w:t>Подпрограмма "Совершенствование и  развитие автомоби</w:t>
            </w:r>
            <w:r w:rsidR="00A97588">
              <w:rPr>
                <w:b/>
                <w:sz w:val="24"/>
                <w:szCs w:val="24"/>
                <w:lang w:eastAsia="ru-RU"/>
              </w:rPr>
              <w:t>льных дорог Первомайского муниципального округа</w:t>
            </w:r>
            <w:r w:rsidRPr="009A10BA">
              <w:rPr>
                <w:b/>
                <w:sz w:val="24"/>
                <w:szCs w:val="24"/>
                <w:lang w:eastAsia="ru-RU"/>
              </w:rPr>
              <w:t xml:space="preserve"> Тамбовской области"</w:t>
            </w:r>
          </w:p>
          <w:p w:rsidR="0079163E" w:rsidRPr="009A10BA" w:rsidRDefault="0079163E" w:rsidP="00B74D7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9163E" w:rsidRPr="009A10BA" w:rsidTr="00E46CB0">
        <w:trPr>
          <w:trHeight w:val="143"/>
        </w:trPr>
        <w:tc>
          <w:tcPr>
            <w:tcW w:w="505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4" w:type="dxa"/>
            <w:shd w:val="clear" w:color="auto" w:fill="auto"/>
          </w:tcPr>
          <w:p w:rsidR="0079163E" w:rsidRPr="009A10BA" w:rsidRDefault="0079163E" w:rsidP="00B74D71">
            <w:pPr>
              <w:spacing w:line="240" w:lineRule="auto"/>
              <w:rPr>
                <w:sz w:val="26"/>
                <w:szCs w:val="26"/>
                <w:lang w:eastAsia="ru-RU"/>
              </w:rPr>
            </w:pPr>
            <w:r w:rsidRPr="009A10BA">
              <w:rPr>
                <w:sz w:val="26"/>
                <w:szCs w:val="26"/>
                <w:lang w:eastAsia="ru-RU"/>
              </w:rPr>
              <w:t xml:space="preserve">Протяженность вновь построенных и реконструированных автомобильных дорог и мостовых сооружений 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9163E" w:rsidRPr="009A10BA" w:rsidRDefault="0079163E" w:rsidP="00B74D71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A10BA">
              <w:rPr>
                <w:sz w:val="24"/>
                <w:szCs w:val="24"/>
                <w:lang w:eastAsia="ru-RU"/>
              </w:rPr>
              <w:t>км</w:t>
            </w:r>
            <w:proofErr w:type="gramEnd"/>
            <w:r w:rsidRPr="009A10BA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A97588" w:rsidP="00B36F5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B36F56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B36F56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B36F56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:rsidR="0079163E" w:rsidRPr="009A10BA" w:rsidRDefault="00B36F56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9163E" w:rsidRPr="009A10BA" w:rsidTr="00E46CB0">
        <w:trPr>
          <w:trHeight w:val="143"/>
        </w:trPr>
        <w:tc>
          <w:tcPr>
            <w:tcW w:w="505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4" w:type="dxa"/>
            <w:shd w:val="clear" w:color="auto" w:fill="auto"/>
            <w:vAlign w:val="center"/>
          </w:tcPr>
          <w:p w:rsidR="0079163E" w:rsidRPr="009A10BA" w:rsidRDefault="0079163E" w:rsidP="00B74D71">
            <w:pPr>
              <w:spacing w:line="240" w:lineRule="auto"/>
              <w:rPr>
                <w:sz w:val="26"/>
                <w:szCs w:val="26"/>
                <w:lang w:eastAsia="ru-RU"/>
              </w:rPr>
            </w:pPr>
            <w:r w:rsidRPr="009A10BA">
              <w:rPr>
                <w:sz w:val="26"/>
                <w:szCs w:val="26"/>
                <w:lang w:eastAsia="ru-RU"/>
              </w:rPr>
              <w:t>Количество населенных пунктов, получивших в отчетном году автотранспортную связь по дорогам с твердым покрытием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9163E" w:rsidRPr="009A10BA" w:rsidRDefault="0079163E" w:rsidP="00B74D71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B36F56" w:rsidP="00B36F5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B36F56" w:rsidP="00B36F5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B36F56" w:rsidP="00B36F5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:rsidR="0079163E" w:rsidRPr="009A10BA" w:rsidRDefault="00B36F56" w:rsidP="00B36F5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:rsidR="0079163E" w:rsidRPr="009A10BA" w:rsidRDefault="0079163E" w:rsidP="00B36F5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9163E" w:rsidRPr="009A10BA" w:rsidTr="00E46CB0">
        <w:trPr>
          <w:trHeight w:val="883"/>
        </w:trPr>
        <w:tc>
          <w:tcPr>
            <w:tcW w:w="505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4" w:type="dxa"/>
            <w:shd w:val="clear" w:color="auto" w:fill="auto"/>
            <w:vAlign w:val="center"/>
          </w:tcPr>
          <w:p w:rsidR="0079163E" w:rsidRPr="009A10BA" w:rsidRDefault="0079163E" w:rsidP="00B74D71">
            <w:pPr>
              <w:spacing w:line="240" w:lineRule="auto"/>
              <w:rPr>
                <w:sz w:val="26"/>
                <w:szCs w:val="26"/>
                <w:lang w:eastAsia="ru-RU"/>
              </w:rPr>
            </w:pPr>
            <w:r w:rsidRPr="009A10BA">
              <w:rPr>
                <w:sz w:val="26"/>
                <w:szCs w:val="26"/>
                <w:lang w:eastAsia="ru-RU"/>
              </w:rPr>
              <w:t>Протяженность отремонтированных автомобильных дорог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9163E" w:rsidRPr="009A10BA" w:rsidRDefault="0079163E" w:rsidP="00B74D71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A10BA">
              <w:rPr>
                <w:sz w:val="24"/>
                <w:szCs w:val="24"/>
                <w:lang w:eastAsia="ru-RU"/>
              </w:rPr>
              <w:t>км</w:t>
            </w:r>
            <w:proofErr w:type="gramEnd"/>
            <w:r w:rsidRPr="009A10BA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A97588" w:rsidP="00584A1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584A13" w:rsidP="00584A1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584A13" w:rsidP="00584A1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584A13" w:rsidP="00584A1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:rsidR="0079163E" w:rsidRPr="009A10BA" w:rsidRDefault="00584A13" w:rsidP="00584A1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84A13" w:rsidRPr="009A10BA" w:rsidTr="00E46CB0">
        <w:trPr>
          <w:trHeight w:val="871"/>
        </w:trPr>
        <w:tc>
          <w:tcPr>
            <w:tcW w:w="14762" w:type="dxa"/>
            <w:gridSpan w:val="12"/>
          </w:tcPr>
          <w:p w:rsidR="00584A13" w:rsidRPr="009A10BA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84A13" w:rsidRPr="00140048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048">
              <w:rPr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транспортног</w:t>
            </w:r>
            <w:r w:rsidR="00A97588" w:rsidRPr="00140048">
              <w:rPr>
                <w:b/>
                <w:bCs/>
                <w:color w:val="000000"/>
                <w:sz w:val="24"/>
                <w:szCs w:val="24"/>
                <w:lang w:eastAsia="ru-RU"/>
              </w:rPr>
              <w:t>о комплекса Первомайского муниципального округа</w:t>
            </w:r>
            <w:r w:rsidRPr="0014004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Тамбовской области"</w:t>
            </w:r>
          </w:p>
          <w:p w:rsidR="00584A13" w:rsidRPr="009A10BA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9163E" w:rsidRPr="009A10BA" w:rsidTr="00E46CB0">
        <w:trPr>
          <w:trHeight w:val="824"/>
        </w:trPr>
        <w:tc>
          <w:tcPr>
            <w:tcW w:w="505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4" w:type="dxa"/>
            <w:shd w:val="clear" w:color="auto" w:fill="auto"/>
          </w:tcPr>
          <w:p w:rsidR="0079163E" w:rsidRPr="009A10BA" w:rsidRDefault="0079163E" w:rsidP="00B74D71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Регулярность движения автобусов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9163E" w:rsidRPr="009A10BA" w:rsidRDefault="0079163E" w:rsidP="00B74D71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924" w:type="dxa"/>
            <w:shd w:val="clear" w:color="auto" w:fill="auto"/>
          </w:tcPr>
          <w:p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924" w:type="dxa"/>
          </w:tcPr>
          <w:p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9163E" w:rsidRPr="009A10BA" w:rsidTr="00E46CB0">
        <w:trPr>
          <w:trHeight w:val="549"/>
        </w:trPr>
        <w:tc>
          <w:tcPr>
            <w:tcW w:w="505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54" w:type="dxa"/>
            <w:shd w:val="clear" w:color="auto" w:fill="auto"/>
          </w:tcPr>
          <w:p w:rsidR="0079163E" w:rsidRPr="009A10BA" w:rsidRDefault="0079163E" w:rsidP="00B74D71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Приобретение подвижного состава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9163E" w:rsidRPr="009A10BA" w:rsidRDefault="0079163E" w:rsidP="00B74D71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84A13" w:rsidRPr="009A10BA" w:rsidTr="00E46CB0">
        <w:trPr>
          <w:trHeight w:val="289"/>
        </w:trPr>
        <w:tc>
          <w:tcPr>
            <w:tcW w:w="505" w:type="dxa"/>
            <w:shd w:val="clear" w:color="auto" w:fill="auto"/>
          </w:tcPr>
          <w:p w:rsidR="00584A13" w:rsidRPr="009A10BA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54" w:type="dxa"/>
            <w:shd w:val="clear" w:color="auto" w:fill="auto"/>
          </w:tcPr>
          <w:p w:rsidR="00584A13" w:rsidRPr="009A10BA" w:rsidRDefault="00584A13" w:rsidP="00B74D71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Перевезено пассажиров автомобильным транспортом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584A13" w:rsidRPr="009A10BA" w:rsidRDefault="00584A13" w:rsidP="00584A13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10BA">
              <w:rPr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9A10BA">
              <w:rPr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9A10BA">
              <w:rPr>
                <w:color w:val="000000"/>
                <w:sz w:val="24"/>
                <w:szCs w:val="24"/>
                <w:lang w:eastAsia="ru-RU"/>
              </w:rPr>
              <w:t>ел</w:t>
            </w:r>
            <w:proofErr w:type="spellEnd"/>
            <w:r w:rsidRPr="009A10BA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7" w:type="dxa"/>
            <w:shd w:val="clear" w:color="auto" w:fill="auto"/>
          </w:tcPr>
          <w:p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</w:t>
            </w:r>
            <w:r w:rsidR="00A97588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24" w:type="dxa"/>
            <w:shd w:val="clear" w:color="auto" w:fill="auto"/>
          </w:tcPr>
          <w:p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24" w:type="dxa"/>
          </w:tcPr>
          <w:p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84A13" w:rsidRPr="009A10BA" w:rsidTr="00E46CB0">
        <w:trPr>
          <w:trHeight w:val="836"/>
        </w:trPr>
        <w:tc>
          <w:tcPr>
            <w:tcW w:w="505" w:type="dxa"/>
            <w:shd w:val="clear" w:color="auto" w:fill="auto"/>
          </w:tcPr>
          <w:p w:rsidR="00584A13" w:rsidRPr="009A10BA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54" w:type="dxa"/>
            <w:shd w:val="clear" w:color="auto" w:fill="auto"/>
          </w:tcPr>
          <w:p w:rsidR="00584A13" w:rsidRPr="009A10BA" w:rsidRDefault="00584A13" w:rsidP="00B74D71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Пассажирооборот автомобильного транспорта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584A13" w:rsidRPr="009A10BA" w:rsidRDefault="00584A13" w:rsidP="00584A13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10BA">
              <w:rPr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9A10BA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9A10BA">
              <w:rPr>
                <w:color w:val="000000"/>
                <w:sz w:val="24"/>
                <w:szCs w:val="24"/>
                <w:lang w:eastAsia="ru-RU"/>
              </w:rPr>
              <w:t>асскм</w:t>
            </w:r>
            <w:proofErr w:type="spellEnd"/>
          </w:p>
        </w:tc>
        <w:tc>
          <w:tcPr>
            <w:tcW w:w="1057" w:type="dxa"/>
            <w:shd w:val="clear" w:color="auto" w:fill="auto"/>
          </w:tcPr>
          <w:p w:rsidR="00584A13" w:rsidRPr="009A10BA" w:rsidRDefault="00584A13" w:rsidP="005220E5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584A13" w:rsidRDefault="00584A13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584A13" w:rsidRDefault="00584A13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584A13" w:rsidRDefault="00584A13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584A13" w:rsidRDefault="00584A13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:rsidR="00584A13" w:rsidRDefault="00584A13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924" w:type="dxa"/>
            <w:shd w:val="clear" w:color="auto" w:fill="auto"/>
          </w:tcPr>
          <w:p w:rsidR="00584A13" w:rsidRDefault="00584A13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924" w:type="dxa"/>
          </w:tcPr>
          <w:p w:rsidR="00584A13" w:rsidRDefault="00584A13" w:rsidP="005220E5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:rsidR="00584A13" w:rsidRDefault="00584A13" w:rsidP="005220E5">
            <w:pPr>
              <w:jc w:val="center"/>
            </w:pPr>
          </w:p>
        </w:tc>
      </w:tr>
    </w:tbl>
    <w:tbl>
      <w:tblPr>
        <w:tblpPr w:leftFromText="180" w:rightFromText="180" w:vertAnchor="text" w:horzAnchor="margin" w:tblpY="-246"/>
        <w:tblW w:w="14833" w:type="dxa"/>
        <w:tblLook w:val="04A0" w:firstRow="1" w:lastRow="0" w:firstColumn="1" w:lastColumn="0" w:noHBand="0" w:noVBand="1"/>
      </w:tblPr>
      <w:tblGrid>
        <w:gridCol w:w="9262"/>
        <w:gridCol w:w="5571"/>
      </w:tblGrid>
      <w:tr w:rsidR="00C74081" w:rsidRPr="00E14F9C" w:rsidTr="00C74081">
        <w:trPr>
          <w:trHeight w:val="1703"/>
        </w:trPr>
        <w:tc>
          <w:tcPr>
            <w:tcW w:w="9262" w:type="dxa"/>
            <w:shd w:val="clear" w:color="auto" w:fill="auto"/>
          </w:tcPr>
          <w:p w:rsidR="00C74081" w:rsidRPr="00577EE4" w:rsidRDefault="00C74081" w:rsidP="00C74081">
            <w:pPr>
              <w:ind w:right="3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571" w:type="dxa"/>
            <w:shd w:val="clear" w:color="auto" w:fill="auto"/>
          </w:tcPr>
          <w:p w:rsidR="00C74081" w:rsidRPr="00577EE4" w:rsidRDefault="00C74081" w:rsidP="00C74081">
            <w:pPr>
              <w:spacing w:line="2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577EE4">
              <w:rPr>
                <w:rFonts w:eastAsia="Calibri"/>
                <w:sz w:val="28"/>
                <w:szCs w:val="28"/>
              </w:rPr>
              <w:t>ПРИЛОЖЕНИЕ  №5</w:t>
            </w:r>
          </w:p>
          <w:p w:rsidR="00C74081" w:rsidRPr="00E46CB0" w:rsidRDefault="00C74081" w:rsidP="00C74081">
            <w:pPr>
              <w:spacing w:line="20" w:lineRule="atLeast"/>
              <w:ind w:left="-157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8"/>
                <w:szCs w:val="28"/>
              </w:rPr>
              <w:t>к</w:t>
            </w:r>
            <w:r w:rsidRPr="00196D75">
              <w:rPr>
                <w:rFonts w:eastAsia="Calibri"/>
                <w:sz w:val="28"/>
                <w:szCs w:val="28"/>
              </w:rPr>
              <w:t xml:space="preserve"> муниципальной программе Первомайского муниципального округа "Развитие транспортной системы и дорожного хозяйства Первомайского муниципального округа </w:t>
            </w:r>
            <w:r w:rsidRPr="00196D75">
              <w:rPr>
                <w:rFonts w:eastAsia="Calibri"/>
                <w:color w:val="000000"/>
                <w:sz w:val="28"/>
                <w:szCs w:val="28"/>
              </w:rPr>
              <w:t>Тамбовской области</w:t>
            </w:r>
            <w:r w:rsidRPr="00E46CB0">
              <w:rPr>
                <w:rFonts w:eastAsia="Calibri"/>
                <w:color w:val="000000"/>
                <w:sz w:val="22"/>
                <w:szCs w:val="22"/>
              </w:rPr>
              <w:t>"</w:t>
            </w:r>
          </w:p>
        </w:tc>
      </w:tr>
    </w:tbl>
    <w:p w:rsidR="0079163E" w:rsidRPr="009A10BA" w:rsidRDefault="0079163E" w:rsidP="0079163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  <w:lang w:eastAsia="ru-RU"/>
        </w:rPr>
      </w:pPr>
    </w:p>
    <w:p w:rsidR="0079163E" w:rsidRPr="009A10BA" w:rsidRDefault="0079163E" w:rsidP="0079163E">
      <w:pPr>
        <w:spacing w:line="240" w:lineRule="auto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"/>
        <w:tblOverlap w:val="never"/>
        <w:tblW w:w="15004" w:type="dxa"/>
        <w:tblLook w:val="01E0" w:firstRow="1" w:lastRow="1" w:firstColumn="1" w:lastColumn="1" w:noHBand="0" w:noVBand="0"/>
      </w:tblPr>
      <w:tblGrid>
        <w:gridCol w:w="15004"/>
      </w:tblGrid>
      <w:tr w:rsidR="00C74081" w:rsidRPr="0097353A" w:rsidTr="00C74081">
        <w:trPr>
          <w:trHeight w:val="80"/>
        </w:trPr>
        <w:tc>
          <w:tcPr>
            <w:tcW w:w="15004" w:type="dxa"/>
            <w:shd w:val="clear" w:color="auto" w:fill="auto"/>
          </w:tcPr>
          <w:p w:rsidR="00C74081" w:rsidRPr="0097353A" w:rsidRDefault="00C74081" w:rsidP="00C74081">
            <w:pPr>
              <w:autoSpaceDE w:val="0"/>
              <w:autoSpaceDN w:val="0"/>
              <w:adjustRightInd w:val="0"/>
              <w:spacing w:line="20" w:lineRule="atLeast"/>
              <w:rPr>
                <w:sz w:val="28"/>
              </w:rPr>
            </w:pPr>
          </w:p>
        </w:tc>
      </w:tr>
      <w:tr w:rsidR="00C74081" w:rsidRPr="0097353A" w:rsidTr="00C74081">
        <w:trPr>
          <w:trHeight w:val="80"/>
        </w:trPr>
        <w:tc>
          <w:tcPr>
            <w:tcW w:w="15004" w:type="dxa"/>
            <w:shd w:val="clear" w:color="auto" w:fill="auto"/>
          </w:tcPr>
          <w:p w:rsidR="00C74081" w:rsidRPr="0097353A" w:rsidRDefault="00C74081" w:rsidP="00C74081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sz w:val="28"/>
                <w:szCs w:val="28"/>
              </w:rPr>
            </w:pPr>
            <w:r w:rsidRPr="0097353A">
              <w:rPr>
                <w:b/>
                <w:sz w:val="28"/>
                <w:szCs w:val="28"/>
              </w:rPr>
              <w:t>Ресурсное обеспечение</w:t>
            </w:r>
          </w:p>
          <w:p w:rsidR="00C74081" w:rsidRPr="0097353A" w:rsidRDefault="00C74081" w:rsidP="00C74081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  <w:sz w:val="28"/>
                <w:szCs w:val="28"/>
              </w:rPr>
            </w:pPr>
            <w:r w:rsidRPr="0097353A">
              <w:rPr>
                <w:sz w:val="28"/>
                <w:szCs w:val="28"/>
              </w:rPr>
              <w:t xml:space="preserve">реализации муниципальной программы </w:t>
            </w:r>
            <w:r w:rsidRPr="0097353A">
              <w:rPr>
                <w:bCs/>
                <w:sz w:val="28"/>
                <w:szCs w:val="28"/>
              </w:rPr>
              <w:t>"Развитие транспортной системы и</w:t>
            </w:r>
          </w:p>
          <w:p w:rsidR="00C74081" w:rsidRPr="0097353A" w:rsidRDefault="00C74081" w:rsidP="00C74081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97353A">
              <w:rPr>
                <w:bCs/>
                <w:sz w:val="28"/>
                <w:szCs w:val="28"/>
              </w:rPr>
              <w:t>дорожного</w:t>
            </w:r>
            <w:r>
              <w:rPr>
                <w:bCs/>
                <w:sz w:val="28"/>
                <w:szCs w:val="28"/>
              </w:rPr>
              <w:t xml:space="preserve"> хозяйства Первомайского  муниципального круга</w:t>
            </w:r>
            <w:r w:rsidRPr="0097353A">
              <w:rPr>
                <w:bCs/>
                <w:sz w:val="28"/>
                <w:szCs w:val="28"/>
              </w:rPr>
              <w:t xml:space="preserve"> Тамбовской области" </w:t>
            </w:r>
          </w:p>
          <w:p w:rsidR="00C74081" w:rsidRPr="0097353A" w:rsidRDefault="00C74081" w:rsidP="00C74081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97353A">
              <w:rPr>
                <w:sz w:val="28"/>
                <w:szCs w:val="28"/>
              </w:rPr>
              <w:t>за счет всех источников финансирования</w:t>
            </w:r>
          </w:p>
          <w:tbl>
            <w:tblPr>
              <w:tblpPr w:leftFromText="180" w:rightFromText="180" w:vertAnchor="text" w:horzAnchor="margin" w:tblpX="-289" w:tblpY="308"/>
              <w:tblOverlap w:val="never"/>
              <w:tblW w:w="147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31"/>
              <w:gridCol w:w="2850"/>
              <w:gridCol w:w="1683"/>
              <w:gridCol w:w="972"/>
              <w:gridCol w:w="8"/>
              <w:gridCol w:w="1016"/>
              <w:gridCol w:w="1533"/>
              <w:gridCol w:w="1697"/>
              <w:gridCol w:w="1402"/>
              <w:gridCol w:w="1686"/>
            </w:tblGrid>
            <w:tr w:rsidR="00C74081" w:rsidRPr="0097353A" w:rsidTr="00C31EF7">
              <w:trPr>
                <w:trHeight w:val="425"/>
              </w:trPr>
              <w:tc>
                <w:tcPr>
                  <w:tcW w:w="1937" w:type="dxa"/>
                  <w:vMerge w:val="restart"/>
                  <w:vAlign w:val="center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>
                    <w:t>Статус</w:t>
                  </w:r>
                </w:p>
              </w:tc>
              <w:tc>
                <w:tcPr>
                  <w:tcW w:w="2874" w:type="dxa"/>
                  <w:vMerge w:val="restart"/>
                  <w:vAlign w:val="center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>Наименование муниципальной программы  Тамбовской области, подпрограммы муниципальной программы, мероприятия</w:t>
                  </w:r>
                </w:p>
              </w:tc>
              <w:tc>
                <w:tcPr>
                  <w:tcW w:w="1686" w:type="dxa"/>
                  <w:vMerge w:val="restart"/>
                  <w:vAlign w:val="center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>Ответственный исполнитель</w:t>
                  </w:r>
                </w:p>
              </w:tc>
              <w:tc>
                <w:tcPr>
                  <w:tcW w:w="8281" w:type="dxa"/>
                  <w:gridSpan w:val="7"/>
                  <w:vAlign w:val="center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 xml:space="preserve">Объемы финансирования,  тыс. рублей, в </w:t>
                  </w:r>
                  <w:proofErr w:type="spellStart"/>
                  <w:r w:rsidRPr="0097353A">
                    <w:t>т.ч</w:t>
                  </w:r>
                  <w:proofErr w:type="spellEnd"/>
                  <w:r w:rsidRPr="0097353A">
                    <w:t>.</w:t>
                  </w:r>
                </w:p>
              </w:tc>
            </w:tr>
            <w:tr w:rsidR="00C74081" w:rsidRPr="0097353A" w:rsidTr="00C31EF7">
              <w:trPr>
                <w:trHeight w:val="1398"/>
              </w:trPr>
              <w:tc>
                <w:tcPr>
                  <w:tcW w:w="1937" w:type="dxa"/>
                  <w:vMerge/>
                  <w:vAlign w:val="center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74" w:type="dxa"/>
                  <w:vMerge/>
                  <w:vAlign w:val="center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86" w:type="dxa"/>
                  <w:vMerge/>
                  <w:vAlign w:val="center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</w:p>
              </w:tc>
              <w:tc>
                <w:tcPr>
                  <w:tcW w:w="923" w:type="dxa"/>
                  <w:vAlign w:val="center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>по годам</w:t>
                  </w:r>
                </w:p>
              </w:tc>
              <w:tc>
                <w:tcPr>
                  <w:tcW w:w="1024" w:type="dxa"/>
                  <w:gridSpan w:val="2"/>
                  <w:vAlign w:val="center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>Всего</w:t>
                  </w:r>
                </w:p>
              </w:tc>
              <w:tc>
                <w:tcPr>
                  <w:tcW w:w="1539" w:type="dxa"/>
                  <w:vAlign w:val="center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 xml:space="preserve">Бюджет Тамбовской области </w:t>
                  </w:r>
                </w:p>
              </w:tc>
              <w:tc>
                <w:tcPr>
                  <w:tcW w:w="1698" w:type="dxa"/>
                  <w:vAlign w:val="center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>
                    <w:t>Бюджет Первомайского муниципального округа</w:t>
                  </w:r>
                </w:p>
              </w:tc>
              <w:tc>
                <w:tcPr>
                  <w:tcW w:w="1408" w:type="dxa"/>
                  <w:vAlign w:val="center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>Бюджет поселений</w:t>
                  </w:r>
                </w:p>
              </w:tc>
              <w:tc>
                <w:tcPr>
                  <w:tcW w:w="1689" w:type="dxa"/>
                  <w:vAlign w:val="center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>Внебюджетные средства</w:t>
                  </w:r>
                </w:p>
              </w:tc>
            </w:tr>
            <w:tr w:rsidR="00C74081" w:rsidRPr="0097353A" w:rsidTr="00C31EF7">
              <w:trPr>
                <w:trHeight w:val="409"/>
              </w:trPr>
              <w:tc>
                <w:tcPr>
                  <w:tcW w:w="1937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1</w:t>
                  </w:r>
                </w:p>
              </w:tc>
              <w:tc>
                <w:tcPr>
                  <w:tcW w:w="2874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2</w:t>
                  </w:r>
                </w:p>
              </w:tc>
              <w:tc>
                <w:tcPr>
                  <w:tcW w:w="1686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3</w:t>
                  </w:r>
                </w:p>
              </w:tc>
              <w:tc>
                <w:tcPr>
                  <w:tcW w:w="923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4</w:t>
                  </w:r>
                </w:p>
              </w:tc>
              <w:tc>
                <w:tcPr>
                  <w:tcW w:w="1024" w:type="dxa"/>
                  <w:gridSpan w:val="2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5</w:t>
                  </w:r>
                </w:p>
              </w:tc>
              <w:tc>
                <w:tcPr>
                  <w:tcW w:w="153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6</w:t>
                  </w:r>
                </w:p>
              </w:tc>
              <w:tc>
                <w:tcPr>
                  <w:tcW w:w="169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7</w:t>
                  </w:r>
                </w:p>
              </w:tc>
              <w:tc>
                <w:tcPr>
                  <w:tcW w:w="140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8</w:t>
                  </w:r>
                </w:p>
              </w:tc>
              <w:tc>
                <w:tcPr>
                  <w:tcW w:w="168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9</w:t>
                  </w:r>
                </w:p>
              </w:tc>
            </w:tr>
            <w:tr w:rsidR="00C74081" w:rsidRPr="0097353A" w:rsidTr="00C31EF7">
              <w:trPr>
                <w:trHeight w:val="212"/>
              </w:trPr>
              <w:tc>
                <w:tcPr>
                  <w:tcW w:w="1937" w:type="dxa"/>
                  <w:vMerge w:val="restart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  <w:r w:rsidRPr="0097353A">
                    <w:t>Муниципальна</w:t>
                  </w:r>
                  <w:r>
                    <w:t>я программа Первомайского муниципального округа</w:t>
                  </w:r>
                  <w:r w:rsidRPr="0097353A">
                    <w:t xml:space="preserve"> Тамбовской области</w:t>
                  </w:r>
                </w:p>
              </w:tc>
              <w:tc>
                <w:tcPr>
                  <w:tcW w:w="2874" w:type="dxa"/>
                  <w:vMerge w:val="restart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  <w:r w:rsidRPr="0097353A">
                    <w:t>«Развитие транспортной системы и дорожног</w:t>
                  </w:r>
                  <w:r>
                    <w:t>о хозяйства Первомайского муниципального округа</w:t>
                  </w:r>
                  <w:r w:rsidRPr="0097353A">
                    <w:t xml:space="preserve"> Тамбовской области</w:t>
                  </w:r>
                  <w:r>
                    <w:t>»</w:t>
                  </w:r>
                </w:p>
              </w:tc>
              <w:tc>
                <w:tcPr>
                  <w:tcW w:w="1686" w:type="dxa"/>
                  <w:vMerge w:val="restart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ind w:right="-249"/>
                  </w:pPr>
                  <w:r w:rsidRPr="0097353A">
                    <w:t>Отдел строительства, архитектуры и ЖКХ адми</w:t>
                  </w:r>
                  <w:r>
                    <w:t>нистрации Первомайского муниципального округа</w:t>
                  </w:r>
                </w:p>
              </w:tc>
              <w:tc>
                <w:tcPr>
                  <w:tcW w:w="931" w:type="dxa"/>
                  <w:gridSpan w:val="2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2024</w:t>
                  </w:r>
                </w:p>
              </w:tc>
              <w:tc>
                <w:tcPr>
                  <w:tcW w:w="1016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63 216,8</w:t>
                  </w:r>
                </w:p>
              </w:tc>
              <w:tc>
                <w:tcPr>
                  <w:tcW w:w="153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43 930,8</w:t>
                  </w:r>
                </w:p>
              </w:tc>
              <w:tc>
                <w:tcPr>
                  <w:tcW w:w="169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19 286,0</w:t>
                  </w:r>
                </w:p>
              </w:tc>
              <w:tc>
                <w:tcPr>
                  <w:tcW w:w="140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C74081" w:rsidRPr="0097353A" w:rsidTr="00C31EF7">
              <w:trPr>
                <w:trHeight w:val="212"/>
              </w:trPr>
              <w:tc>
                <w:tcPr>
                  <w:tcW w:w="1937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2025</w:t>
                  </w:r>
                </w:p>
              </w:tc>
              <w:tc>
                <w:tcPr>
                  <w:tcW w:w="1016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48 724,7</w:t>
                  </w:r>
                </w:p>
              </w:tc>
              <w:tc>
                <w:tcPr>
                  <w:tcW w:w="153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28 873,7</w:t>
                  </w:r>
                </w:p>
              </w:tc>
              <w:tc>
                <w:tcPr>
                  <w:tcW w:w="169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19 851,0</w:t>
                  </w:r>
                </w:p>
              </w:tc>
              <w:tc>
                <w:tcPr>
                  <w:tcW w:w="140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C74081" w:rsidRPr="0097353A" w:rsidTr="00C31EF7">
              <w:trPr>
                <w:trHeight w:val="247"/>
              </w:trPr>
              <w:tc>
                <w:tcPr>
                  <w:tcW w:w="1937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:rsidR="00C74081" w:rsidRPr="00DD02C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DD02C7">
                    <w:t>202</w:t>
                  </w:r>
                  <w:r>
                    <w:t>6</w:t>
                  </w:r>
                </w:p>
              </w:tc>
              <w:tc>
                <w:tcPr>
                  <w:tcW w:w="1016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59 872,4</w:t>
                  </w:r>
                </w:p>
              </w:tc>
              <w:tc>
                <w:tcPr>
                  <w:tcW w:w="153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33 099,0</w:t>
                  </w:r>
                </w:p>
              </w:tc>
              <w:tc>
                <w:tcPr>
                  <w:tcW w:w="169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26 773,4</w:t>
                  </w:r>
                </w:p>
              </w:tc>
              <w:tc>
                <w:tcPr>
                  <w:tcW w:w="140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C74081" w:rsidRPr="0097353A" w:rsidTr="00C31EF7">
              <w:trPr>
                <w:trHeight w:val="266"/>
              </w:trPr>
              <w:tc>
                <w:tcPr>
                  <w:tcW w:w="1937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:rsidR="00C74081" w:rsidRPr="00DD02C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DD02C7">
                    <w:t>202</w:t>
                  </w:r>
                  <w:r>
                    <w:t>7</w:t>
                  </w:r>
                </w:p>
              </w:tc>
              <w:tc>
                <w:tcPr>
                  <w:tcW w:w="1016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59 872,4</w:t>
                  </w:r>
                </w:p>
              </w:tc>
              <w:tc>
                <w:tcPr>
                  <w:tcW w:w="153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33 099,0</w:t>
                  </w:r>
                </w:p>
              </w:tc>
              <w:tc>
                <w:tcPr>
                  <w:tcW w:w="169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26 773,4</w:t>
                  </w:r>
                </w:p>
              </w:tc>
              <w:tc>
                <w:tcPr>
                  <w:tcW w:w="140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C74081" w:rsidRPr="0097353A" w:rsidTr="00C31EF7">
              <w:trPr>
                <w:trHeight w:val="301"/>
              </w:trPr>
              <w:tc>
                <w:tcPr>
                  <w:tcW w:w="1937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:rsidR="00C74081" w:rsidRPr="00DD02C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DD02C7">
                    <w:t>202</w:t>
                  </w:r>
                  <w:r>
                    <w:t>8</w:t>
                  </w:r>
                </w:p>
              </w:tc>
              <w:tc>
                <w:tcPr>
                  <w:tcW w:w="1016" w:type="dxa"/>
                </w:tcPr>
                <w:p w:rsidR="00C74081" w:rsidRPr="009A02C1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59 872,4</w:t>
                  </w:r>
                </w:p>
              </w:tc>
              <w:tc>
                <w:tcPr>
                  <w:tcW w:w="1539" w:type="dxa"/>
                </w:tcPr>
                <w:p w:rsidR="00C74081" w:rsidRPr="009A02C1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33 099,0</w:t>
                  </w:r>
                </w:p>
              </w:tc>
              <w:tc>
                <w:tcPr>
                  <w:tcW w:w="1698" w:type="dxa"/>
                </w:tcPr>
                <w:p w:rsidR="00C74081" w:rsidRPr="009A02C1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26 773,4</w:t>
                  </w:r>
                </w:p>
              </w:tc>
              <w:tc>
                <w:tcPr>
                  <w:tcW w:w="140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C74081" w:rsidRPr="0097353A" w:rsidTr="00C31EF7">
              <w:trPr>
                <w:trHeight w:val="337"/>
              </w:trPr>
              <w:tc>
                <w:tcPr>
                  <w:tcW w:w="1937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:rsidR="00C74081" w:rsidRPr="00DD02C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DD02C7">
                    <w:t>202</w:t>
                  </w:r>
                  <w:r>
                    <w:t>9</w:t>
                  </w:r>
                </w:p>
              </w:tc>
              <w:tc>
                <w:tcPr>
                  <w:tcW w:w="1016" w:type="dxa"/>
                </w:tcPr>
                <w:p w:rsidR="00C74081" w:rsidRPr="00AC62A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59 872,4</w:t>
                  </w:r>
                </w:p>
              </w:tc>
              <w:tc>
                <w:tcPr>
                  <w:tcW w:w="1539" w:type="dxa"/>
                </w:tcPr>
                <w:p w:rsidR="00C74081" w:rsidRPr="00AC62A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33 099,0</w:t>
                  </w:r>
                </w:p>
              </w:tc>
              <w:tc>
                <w:tcPr>
                  <w:tcW w:w="1698" w:type="dxa"/>
                </w:tcPr>
                <w:p w:rsidR="00C74081" w:rsidRPr="00AC62A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26 773,4</w:t>
                  </w:r>
                </w:p>
              </w:tc>
              <w:tc>
                <w:tcPr>
                  <w:tcW w:w="140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C74081" w:rsidRPr="0097353A" w:rsidTr="00C31EF7">
              <w:trPr>
                <w:trHeight w:val="372"/>
              </w:trPr>
              <w:tc>
                <w:tcPr>
                  <w:tcW w:w="1937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:rsidR="00C74081" w:rsidRPr="00DD02C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DD02C7">
                    <w:t>20</w:t>
                  </w:r>
                  <w:r>
                    <w:t>30</w:t>
                  </w:r>
                </w:p>
              </w:tc>
              <w:tc>
                <w:tcPr>
                  <w:tcW w:w="1016" w:type="dxa"/>
                </w:tcPr>
                <w:p w:rsidR="00C74081" w:rsidRPr="00AC62A7" w:rsidRDefault="00C74081" w:rsidP="00C74081">
                  <w:pPr>
                    <w:jc w:val="center"/>
                  </w:pPr>
                  <w:r>
                    <w:t>59 872,4</w:t>
                  </w:r>
                </w:p>
              </w:tc>
              <w:tc>
                <w:tcPr>
                  <w:tcW w:w="1539" w:type="dxa"/>
                </w:tcPr>
                <w:p w:rsidR="00C74081" w:rsidRPr="00AC62A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33 099,0</w:t>
                  </w:r>
                </w:p>
              </w:tc>
              <w:tc>
                <w:tcPr>
                  <w:tcW w:w="1698" w:type="dxa"/>
                </w:tcPr>
                <w:p w:rsidR="00C74081" w:rsidRPr="00AC62A7" w:rsidRDefault="00C74081" w:rsidP="00C74081">
                  <w:pPr>
                    <w:jc w:val="center"/>
                  </w:pPr>
                  <w:r>
                    <w:t>26 773,4</w:t>
                  </w:r>
                </w:p>
              </w:tc>
              <w:tc>
                <w:tcPr>
                  <w:tcW w:w="140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C74081" w:rsidRPr="0097353A" w:rsidTr="00C31EF7">
              <w:trPr>
                <w:trHeight w:val="175"/>
              </w:trPr>
              <w:tc>
                <w:tcPr>
                  <w:tcW w:w="1937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:rsidR="00C74081" w:rsidRPr="004269DB" w:rsidRDefault="00C74081" w:rsidP="00C74081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4269DB">
                    <w:rPr>
                      <w:b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16" w:type="dxa"/>
                </w:tcPr>
                <w:p w:rsidR="00C74081" w:rsidRPr="00171DCB" w:rsidRDefault="00C74081" w:rsidP="00C7408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411 303,6</w:t>
                  </w:r>
                </w:p>
              </w:tc>
              <w:tc>
                <w:tcPr>
                  <w:tcW w:w="1539" w:type="dxa"/>
                </w:tcPr>
                <w:p w:rsidR="00C74081" w:rsidRPr="00171DCB" w:rsidRDefault="00C74081" w:rsidP="00C7408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238 299,5</w:t>
                  </w:r>
                </w:p>
              </w:tc>
              <w:tc>
                <w:tcPr>
                  <w:tcW w:w="1698" w:type="dxa"/>
                </w:tcPr>
                <w:p w:rsidR="00C74081" w:rsidRPr="00171DCB" w:rsidRDefault="00C74081" w:rsidP="00C7408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173004,1</w:t>
                  </w:r>
                </w:p>
              </w:tc>
              <w:tc>
                <w:tcPr>
                  <w:tcW w:w="1408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</w:tbl>
          <w:p w:rsidR="00C74081" w:rsidRPr="0097353A" w:rsidRDefault="00C74081" w:rsidP="00C74081">
            <w:pPr>
              <w:autoSpaceDE w:val="0"/>
              <w:autoSpaceDN w:val="0"/>
              <w:adjustRightInd w:val="0"/>
              <w:spacing w:line="20" w:lineRule="atLeast"/>
              <w:rPr>
                <w:sz w:val="28"/>
              </w:rPr>
            </w:pPr>
          </w:p>
        </w:tc>
      </w:tr>
    </w:tbl>
    <w:p w:rsidR="0079163E" w:rsidRDefault="0079163E" w:rsidP="0079163E">
      <w:pPr>
        <w:spacing w:line="240" w:lineRule="auto"/>
        <w:rPr>
          <w:sz w:val="24"/>
          <w:szCs w:val="24"/>
          <w:lang w:eastAsia="ru-RU"/>
        </w:rPr>
      </w:pPr>
    </w:p>
    <w:p w:rsidR="0079163E" w:rsidRDefault="0079163E" w:rsidP="0079163E">
      <w:pPr>
        <w:spacing w:line="240" w:lineRule="auto"/>
        <w:rPr>
          <w:sz w:val="24"/>
          <w:szCs w:val="24"/>
          <w:lang w:eastAsia="ru-RU"/>
        </w:rPr>
      </w:pPr>
    </w:p>
    <w:p w:rsidR="0079163E" w:rsidRPr="009A10BA" w:rsidRDefault="0079163E" w:rsidP="009A10BA">
      <w:pPr>
        <w:spacing w:line="240" w:lineRule="auto"/>
        <w:rPr>
          <w:sz w:val="24"/>
          <w:szCs w:val="24"/>
          <w:lang w:eastAsia="ru-RU"/>
        </w:rPr>
      </w:pPr>
    </w:p>
    <w:p w:rsidR="009A10BA" w:rsidRDefault="009A10BA"/>
    <w:p w:rsidR="00E14F9C" w:rsidRPr="00E14F9C" w:rsidRDefault="00E14F9C" w:rsidP="00E14F9C"/>
    <w:tbl>
      <w:tblPr>
        <w:tblpPr w:leftFromText="180" w:rightFromText="180" w:vertAnchor="text" w:horzAnchor="page" w:tblpX="1459" w:tblpY="142"/>
        <w:tblW w:w="14992" w:type="dxa"/>
        <w:tblLook w:val="01E0" w:firstRow="1" w:lastRow="1" w:firstColumn="1" w:lastColumn="1" w:noHBand="0" w:noVBand="0"/>
      </w:tblPr>
      <w:tblGrid>
        <w:gridCol w:w="14992"/>
      </w:tblGrid>
      <w:tr w:rsidR="00E14F9C" w:rsidRPr="0097353A" w:rsidTr="00577EE4">
        <w:trPr>
          <w:trHeight w:val="80"/>
        </w:trPr>
        <w:tc>
          <w:tcPr>
            <w:tcW w:w="14992" w:type="dxa"/>
            <w:shd w:val="clear" w:color="auto" w:fill="auto"/>
          </w:tcPr>
          <w:p w:rsidR="00E14F9C" w:rsidRPr="0097353A" w:rsidRDefault="00E14F9C" w:rsidP="00577EE4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</w:tr>
      <w:tr w:rsidR="00E14F9C" w:rsidRPr="0097353A" w:rsidTr="00577EE4">
        <w:trPr>
          <w:trHeight w:val="80"/>
        </w:trPr>
        <w:tc>
          <w:tcPr>
            <w:tcW w:w="14992" w:type="dxa"/>
            <w:shd w:val="clear" w:color="auto" w:fill="auto"/>
          </w:tcPr>
          <w:p w:rsidR="00E14F9C" w:rsidRPr="0097353A" w:rsidRDefault="00E14F9C" w:rsidP="00E86B5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</w:rPr>
            </w:pPr>
          </w:p>
        </w:tc>
      </w:tr>
    </w:tbl>
    <w:p w:rsidR="00577EE4" w:rsidRPr="00577EE4" w:rsidRDefault="00577EE4" w:rsidP="00E86B50">
      <w:pPr>
        <w:spacing w:line="20" w:lineRule="atLeast"/>
        <w:rPr>
          <w:vanish/>
        </w:rPr>
      </w:pPr>
    </w:p>
    <w:p w:rsidR="00E14F9C" w:rsidRDefault="00E14F9C" w:rsidP="00E86B50">
      <w:pPr>
        <w:spacing w:line="20" w:lineRule="atLeast"/>
      </w:pPr>
    </w:p>
    <w:tbl>
      <w:tblPr>
        <w:tblW w:w="15843" w:type="dxa"/>
        <w:tblLook w:val="04A0" w:firstRow="1" w:lastRow="0" w:firstColumn="1" w:lastColumn="0" w:noHBand="0" w:noVBand="1"/>
      </w:tblPr>
      <w:tblGrid>
        <w:gridCol w:w="9889"/>
        <w:gridCol w:w="5954"/>
      </w:tblGrid>
      <w:tr w:rsidR="0088182D" w:rsidRPr="00E14F9C" w:rsidTr="00E23DB5">
        <w:tc>
          <w:tcPr>
            <w:tcW w:w="9889" w:type="dxa"/>
            <w:shd w:val="clear" w:color="auto" w:fill="auto"/>
          </w:tcPr>
          <w:p w:rsidR="0088182D" w:rsidRPr="00577EE4" w:rsidRDefault="0088182D" w:rsidP="00E86B50">
            <w:pPr>
              <w:spacing w:line="20" w:lineRule="atLeas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</w:tcPr>
          <w:p w:rsidR="0088182D" w:rsidRPr="00577EE4" w:rsidRDefault="0088182D" w:rsidP="00E86B50">
            <w:pPr>
              <w:spacing w:line="20" w:lineRule="atLeast"/>
              <w:rPr>
                <w:rFonts w:eastAsia="Calibri"/>
                <w:sz w:val="28"/>
                <w:szCs w:val="28"/>
              </w:rPr>
            </w:pPr>
            <w:r w:rsidRPr="00577EE4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  <w:p w:rsidR="0088182D" w:rsidRPr="00577EE4" w:rsidRDefault="0088182D" w:rsidP="00E86B50">
            <w:pPr>
              <w:spacing w:line="20" w:lineRule="atLeast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:rsidR="0088182D" w:rsidRPr="00E14F9C" w:rsidRDefault="0088182D" w:rsidP="00E86B50">
      <w:pPr>
        <w:spacing w:line="20" w:lineRule="atLeast"/>
      </w:pPr>
    </w:p>
    <w:p w:rsidR="0088182D" w:rsidRPr="00577EE4" w:rsidRDefault="0088182D" w:rsidP="00E86B50">
      <w:pPr>
        <w:spacing w:line="20" w:lineRule="atLeast"/>
        <w:rPr>
          <w:vanish/>
        </w:rPr>
      </w:pPr>
    </w:p>
    <w:p w:rsidR="0088182D" w:rsidRDefault="0088182D" w:rsidP="0088182D"/>
    <w:p w:rsidR="0088182D" w:rsidRDefault="0088182D" w:rsidP="0088182D"/>
    <w:p w:rsidR="0088182D" w:rsidRDefault="0088182D" w:rsidP="0088182D"/>
    <w:p w:rsidR="00E14F9C" w:rsidRDefault="00E14F9C"/>
    <w:sectPr w:rsidR="00E14F9C" w:rsidSect="00682077">
      <w:pgSz w:w="16838" w:h="11906" w:orient="landscape"/>
      <w:pgMar w:top="567" w:right="1701" w:bottom="567" w:left="1701" w:header="68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A61" w:rsidRDefault="00D23A61">
      <w:r>
        <w:separator/>
      </w:r>
    </w:p>
  </w:endnote>
  <w:endnote w:type="continuationSeparator" w:id="0">
    <w:p w:rsidR="00D23A61" w:rsidRDefault="00D2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718" w:rsidRDefault="00714718" w:rsidP="00932EA8">
    <w:pPr>
      <w:pStyle w:val="aa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14718" w:rsidRDefault="00714718" w:rsidP="008152B4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718" w:rsidRDefault="00714718" w:rsidP="008152B4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A61" w:rsidRDefault="00D23A61">
      <w:r>
        <w:separator/>
      </w:r>
    </w:p>
  </w:footnote>
  <w:footnote w:type="continuationSeparator" w:id="0">
    <w:p w:rsidR="00D23A61" w:rsidRDefault="00D23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718" w:rsidRDefault="00714718" w:rsidP="008152B4">
    <w:pPr>
      <w:pStyle w:val="a8"/>
      <w:tabs>
        <w:tab w:val="clear" w:pos="4677"/>
        <w:tab w:val="clear" w:pos="9355"/>
        <w:tab w:val="left" w:pos="6915"/>
      </w:tabs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5A7DDB8" wp14:editId="43F1C4D2">
              <wp:simplePos x="0" y="0"/>
              <wp:positionH relativeFrom="page">
                <wp:posOffset>3973830</wp:posOffset>
              </wp:positionH>
              <wp:positionV relativeFrom="paragraph">
                <wp:posOffset>635</wp:posOffset>
              </wp:positionV>
              <wp:extent cx="152400" cy="173990"/>
              <wp:effectExtent l="1905" t="635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3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4718" w:rsidRDefault="00714718">
                          <w:pPr>
                            <w:pStyle w:val="a8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2.9pt;margin-top:.05pt;width:12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" stroked="f">
              <v:textbox inset="0,0,0,0">
                <w:txbxContent>
                  <w:p w:rsidR="00CF4EE7" w:rsidRDefault="00CF4EE7">
                    <w:pPr>
                      <w:pStyle w:val="a8"/>
                    </w:pPr>
                  </w:p>
                </w:txbxContent>
              </v:textbox>
              <w10:wrap type="square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2">
    <w:nsid w:val="00000003"/>
    <w:multiLevelType w:val="multilevel"/>
    <w:tmpl w:val="00000003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1"/>
        </w:tabs>
        <w:ind w:left="2521" w:firstLine="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1"/>
        </w:tabs>
        <w:ind w:left="4681" w:firstLine="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firstLine="0"/>
      </w:pPr>
    </w:lvl>
  </w:abstractNum>
  <w:abstractNum w:abstractNumId="3">
    <w:nsid w:val="1E5B3FEF"/>
    <w:multiLevelType w:val="hybridMultilevel"/>
    <w:tmpl w:val="0A388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5001CA"/>
    <w:multiLevelType w:val="hybridMultilevel"/>
    <w:tmpl w:val="91E68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1D2048"/>
    <w:multiLevelType w:val="hybridMultilevel"/>
    <w:tmpl w:val="31387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B4"/>
    <w:rsid w:val="000001F2"/>
    <w:rsid w:val="00001709"/>
    <w:rsid w:val="00001AAB"/>
    <w:rsid w:val="00005410"/>
    <w:rsid w:val="00005F27"/>
    <w:rsid w:val="00006899"/>
    <w:rsid w:val="00010B73"/>
    <w:rsid w:val="00010F3F"/>
    <w:rsid w:val="00011B3F"/>
    <w:rsid w:val="00013FAF"/>
    <w:rsid w:val="000152FE"/>
    <w:rsid w:val="00015E28"/>
    <w:rsid w:val="000264AB"/>
    <w:rsid w:val="0002787A"/>
    <w:rsid w:val="00027CB5"/>
    <w:rsid w:val="00027D11"/>
    <w:rsid w:val="00027FF4"/>
    <w:rsid w:val="000300E5"/>
    <w:rsid w:val="00031FB9"/>
    <w:rsid w:val="00033CDF"/>
    <w:rsid w:val="0003474C"/>
    <w:rsid w:val="00035DA3"/>
    <w:rsid w:val="00035F5B"/>
    <w:rsid w:val="00036427"/>
    <w:rsid w:val="00040B5D"/>
    <w:rsid w:val="00043272"/>
    <w:rsid w:val="00043ACD"/>
    <w:rsid w:val="000476E5"/>
    <w:rsid w:val="00047C89"/>
    <w:rsid w:val="00050F3B"/>
    <w:rsid w:val="00051218"/>
    <w:rsid w:val="00052F90"/>
    <w:rsid w:val="00054AF1"/>
    <w:rsid w:val="00055059"/>
    <w:rsid w:val="00056B87"/>
    <w:rsid w:val="00062A9F"/>
    <w:rsid w:val="00063CA3"/>
    <w:rsid w:val="00064F94"/>
    <w:rsid w:val="000709C7"/>
    <w:rsid w:val="00071AFB"/>
    <w:rsid w:val="00072E74"/>
    <w:rsid w:val="00074539"/>
    <w:rsid w:val="00074837"/>
    <w:rsid w:val="000762D7"/>
    <w:rsid w:val="000801E4"/>
    <w:rsid w:val="000809B7"/>
    <w:rsid w:val="000811A2"/>
    <w:rsid w:val="00081323"/>
    <w:rsid w:val="0008184F"/>
    <w:rsid w:val="00081FB5"/>
    <w:rsid w:val="00082B77"/>
    <w:rsid w:val="000876DC"/>
    <w:rsid w:val="000877C3"/>
    <w:rsid w:val="000907B6"/>
    <w:rsid w:val="00091124"/>
    <w:rsid w:val="00093D0E"/>
    <w:rsid w:val="000944C0"/>
    <w:rsid w:val="000946D3"/>
    <w:rsid w:val="00095B7D"/>
    <w:rsid w:val="00096808"/>
    <w:rsid w:val="000A200A"/>
    <w:rsid w:val="000A7FE8"/>
    <w:rsid w:val="000B014C"/>
    <w:rsid w:val="000B15B2"/>
    <w:rsid w:val="000B2C89"/>
    <w:rsid w:val="000B457C"/>
    <w:rsid w:val="000B6524"/>
    <w:rsid w:val="000B7350"/>
    <w:rsid w:val="000C351B"/>
    <w:rsid w:val="000C3B8F"/>
    <w:rsid w:val="000C3CC2"/>
    <w:rsid w:val="000C53AA"/>
    <w:rsid w:val="000C6254"/>
    <w:rsid w:val="000C6A50"/>
    <w:rsid w:val="000C6C7A"/>
    <w:rsid w:val="000C7ADD"/>
    <w:rsid w:val="000C7B97"/>
    <w:rsid w:val="000D0D2E"/>
    <w:rsid w:val="000D5F4F"/>
    <w:rsid w:val="000D683F"/>
    <w:rsid w:val="000E1315"/>
    <w:rsid w:val="000E2A32"/>
    <w:rsid w:val="000E40B3"/>
    <w:rsid w:val="000E6DD2"/>
    <w:rsid w:val="000F0301"/>
    <w:rsid w:val="000F0D61"/>
    <w:rsid w:val="000F3B12"/>
    <w:rsid w:val="000F569A"/>
    <w:rsid w:val="000F615B"/>
    <w:rsid w:val="000F6DFA"/>
    <w:rsid w:val="00101B6C"/>
    <w:rsid w:val="00103E74"/>
    <w:rsid w:val="001046E3"/>
    <w:rsid w:val="00104771"/>
    <w:rsid w:val="00105D30"/>
    <w:rsid w:val="00106CE3"/>
    <w:rsid w:val="00107169"/>
    <w:rsid w:val="001105DC"/>
    <w:rsid w:val="00112F43"/>
    <w:rsid w:val="001134E1"/>
    <w:rsid w:val="001136F0"/>
    <w:rsid w:val="001152FD"/>
    <w:rsid w:val="00115B77"/>
    <w:rsid w:val="00117658"/>
    <w:rsid w:val="00123F12"/>
    <w:rsid w:val="00124C2A"/>
    <w:rsid w:val="001250F0"/>
    <w:rsid w:val="00127AFB"/>
    <w:rsid w:val="00130E61"/>
    <w:rsid w:val="00132185"/>
    <w:rsid w:val="001351ED"/>
    <w:rsid w:val="00135228"/>
    <w:rsid w:val="0013764B"/>
    <w:rsid w:val="00140036"/>
    <w:rsid w:val="00140048"/>
    <w:rsid w:val="0014128A"/>
    <w:rsid w:val="0014292A"/>
    <w:rsid w:val="00142F7C"/>
    <w:rsid w:val="00143377"/>
    <w:rsid w:val="00146914"/>
    <w:rsid w:val="00146C15"/>
    <w:rsid w:val="00146F9C"/>
    <w:rsid w:val="00151ABF"/>
    <w:rsid w:val="0015256A"/>
    <w:rsid w:val="00153264"/>
    <w:rsid w:val="00153D28"/>
    <w:rsid w:val="001548DC"/>
    <w:rsid w:val="00154CE9"/>
    <w:rsid w:val="00156CD5"/>
    <w:rsid w:val="00157796"/>
    <w:rsid w:val="001619F5"/>
    <w:rsid w:val="00165528"/>
    <w:rsid w:val="00171DCB"/>
    <w:rsid w:val="00172528"/>
    <w:rsid w:val="0017287E"/>
    <w:rsid w:val="00173A23"/>
    <w:rsid w:val="00174225"/>
    <w:rsid w:val="00175AD9"/>
    <w:rsid w:val="001805C7"/>
    <w:rsid w:val="001853C0"/>
    <w:rsid w:val="0019284D"/>
    <w:rsid w:val="00192E2D"/>
    <w:rsid w:val="00193E85"/>
    <w:rsid w:val="0019429D"/>
    <w:rsid w:val="00194ABE"/>
    <w:rsid w:val="001961A6"/>
    <w:rsid w:val="00196D75"/>
    <w:rsid w:val="001A05CD"/>
    <w:rsid w:val="001A1BE1"/>
    <w:rsid w:val="001A2AA1"/>
    <w:rsid w:val="001A2F15"/>
    <w:rsid w:val="001A4275"/>
    <w:rsid w:val="001A4DB0"/>
    <w:rsid w:val="001A53F3"/>
    <w:rsid w:val="001A7762"/>
    <w:rsid w:val="001B238B"/>
    <w:rsid w:val="001C1573"/>
    <w:rsid w:val="001C3FAB"/>
    <w:rsid w:val="001C5D1E"/>
    <w:rsid w:val="001C6196"/>
    <w:rsid w:val="001C7B1F"/>
    <w:rsid w:val="001D0274"/>
    <w:rsid w:val="001D0AA8"/>
    <w:rsid w:val="001D0F1E"/>
    <w:rsid w:val="001D16B1"/>
    <w:rsid w:val="001D2B11"/>
    <w:rsid w:val="001D542A"/>
    <w:rsid w:val="001D5713"/>
    <w:rsid w:val="001D5A0B"/>
    <w:rsid w:val="001D7B77"/>
    <w:rsid w:val="001E516F"/>
    <w:rsid w:val="001E6265"/>
    <w:rsid w:val="001E6E63"/>
    <w:rsid w:val="001E781B"/>
    <w:rsid w:val="001F15E1"/>
    <w:rsid w:val="001F19BF"/>
    <w:rsid w:val="001F22CE"/>
    <w:rsid w:val="001F372F"/>
    <w:rsid w:val="001F6CB2"/>
    <w:rsid w:val="001F762B"/>
    <w:rsid w:val="00200D64"/>
    <w:rsid w:val="00201C52"/>
    <w:rsid w:val="00203D6D"/>
    <w:rsid w:val="00205818"/>
    <w:rsid w:val="00215F92"/>
    <w:rsid w:val="00216236"/>
    <w:rsid w:val="002164DF"/>
    <w:rsid w:val="0021682E"/>
    <w:rsid w:val="0022030B"/>
    <w:rsid w:val="00220737"/>
    <w:rsid w:val="00224CD7"/>
    <w:rsid w:val="00227F98"/>
    <w:rsid w:val="002303ED"/>
    <w:rsid w:val="00235325"/>
    <w:rsid w:val="002365BA"/>
    <w:rsid w:val="00236E92"/>
    <w:rsid w:val="002373EA"/>
    <w:rsid w:val="00237C78"/>
    <w:rsid w:val="00240816"/>
    <w:rsid w:val="00243184"/>
    <w:rsid w:val="00247A58"/>
    <w:rsid w:val="0025208B"/>
    <w:rsid w:val="002562DE"/>
    <w:rsid w:val="00256954"/>
    <w:rsid w:val="002617C7"/>
    <w:rsid w:val="00263021"/>
    <w:rsid w:val="00264EC3"/>
    <w:rsid w:val="00266E4B"/>
    <w:rsid w:val="00272AAE"/>
    <w:rsid w:val="0027466E"/>
    <w:rsid w:val="00275480"/>
    <w:rsid w:val="00275687"/>
    <w:rsid w:val="002763E1"/>
    <w:rsid w:val="00282390"/>
    <w:rsid w:val="002824B7"/>
    <w:rsid w:val="0028315F"/>
    <w:rsid w:val="0028326F"/>
    <w:rsid w:val="002842AC"/>
    <w:rsid w:val="002858B0"/>
    <w:rsid w:val="00286B3E"/>
    <w:rsid w:val="00286C11"/>
    <w:rsid w:val="00290BB2"/>
    <w:rsid w:val="002912CE"/>
    <w:rsid w:val="00291C80"/>
    <w:rsid w:val="002920FA"/>
    <w:rsid w:val="00292F10"/>
    <w:rsid w:val="00293C22"/>
    <w:rsid w:val="00293F9F"/>
    <w:rsid w:val="002951C4"/>
    <w:rsid w:val="002966BB"/>
    <w:rsid w:val="002968E6"/>
    <w:rsid w:val="002A1E81"/>
    <w:rsid w:val="002A2AE1"/>
    <w:rsid w:val="002A5B21"/>
    <w:rsid w:val="002A77EA"/>
    <w:rsid w:val="002A7F03"/>
    <w:rsid w:val="002B003C"/>
    <w:rsid w:val="002B2A98"/>
    <w:rsid w:val="002B317C"/>
    <w:rsid w:val="002B35F1"/>
    <w:rsid w:val="002B4440"/>
    <w:rsid w:val="002B5FEE"/>
    <w:rsid w:val="002B6CD7"/>
    <w:rsid w:val="002B7F0A"/>
    <w:rsid w:val="002C0045"/>
    <w:rsid w:val="002C05D7"/>
    <w:rsid w:val="002C0A95"/>
    <w:rsid w:val="002C1A2B"/>
    <w:rsid w:val="002C1CB7"/>
    <w:rsid w:val="002C3779"/>
    <w:rsid w:val="002C52F2"/>
    <w:rsid w:val="002D034B"/>
    <w:rsid w:val="002D1CDB"/>
    <w:rsid w:val="002D3F0E"/>
    <w:rsid w:val="002D63C6"/>
    <w:rsid w:val="002D6A4D"/>
    <w:rsid w:val="002E15A0"/>
    <w:rsid w:val="002E4959"/>
    <w:rsid w:val="002E50DC"/>
    <w:rsid w:val="002E6A60"/>
    <w:rsid w:val="002F045D"/>
    <w:rsid w:val="002F5AA1"/>
    <w:rsid w:val="003039FB"/>
    <w:rsid w:val="003049AC"/>
    <w:rsid w:val="00304FAD"/>
    <w:rsid w:val="00310195"/>
    <w:rsid w:val="0031081D"/>
    <w:rsid w:val="0031210B"/>
    <w:rsid w:val="00313926"/>
    <w:rsid w:val="003140A5"/>
    <w:rsid w:val="00315487"/>
    <w:rsid w:val="00315E02"/>
    <w:rsid w:val="00315FEE"/>
    <w:rsid w:val="0031666B"/>
    <w:rsid w:val="0031783D"/>
    <w:rsid w:val="0032083C"/>
    <w:rsid w:val="00320C00"/>
    <w:rsid w:val="00325218"/>
    <w:rsid w:val="00327C3D"/>
    <w:rsid w:val="00327F0D"/>
    <w:rsid w:val="0033017D"/>
    <w:rsid w:val="00330B50"/>
    <w:rsid w:val="00330FC2"/>
    <w:rsid w:val="00335609"/>
    <w:rsid w:val="0033624F"/>
    <w:rsid w:val="003371C2"/>
    <w:rsid w:val="00341BC2"/>
    <w:rsid w:val="00341E05"/>
    <w:rsid w:val="003423F7"/>
    <w:rsid w:val="00342BED"/>
    <w:rsid w:val="0034391C"/>
    <w:rsid w:val="0034491B"/>
    <w:rsid w:val="00345F73"/>
    <w:rsid w:val="0034689E"/>
    <w:rsid w:val="00347744"/>
    <w:rsid w:val="00350230"/>
    <w:rsid w:val="00352CFC"/>
    <w:rsid w:val="00353E33"/>
    <w:rsid w:val="00354D8A"/>
    <w:rsid w:val="00355E68"/>
    <w:rsid w:val="0035679F"/>
    <w:rsid w:val="003620D5"/>
    <w:rsid w:val="00363600"/>
    <w:rsid w:val="00363832"/>
    <w:rsid w:val="00363B0C"/>
    <w:rsid w:val="0037375B"/>
    <w:rsid w:val="003737A2"/>
    <w:rsid w:val="00373FCD"/>
    <w:rsid w:val="0037454C"/>
    <w:rsid w:val="00374881"/>
    <w:rsid w:val="00376346"/>
    <w:rsid w:val="00381A7E"/>
    <w:rsid w:val="00381E20"/>
    <w:rsid w:val="00386A44"/>
    <w:rsid w:val="0038721B"/>
    <w:rsid w:val="003907FA"/>
    <w:rsid w:val="00391671"/>
    <w:rsid w:val="003939B2"/>
    <w:rsid w:val="00394402"/>
    <w:rsid w:val="00394430"/>
    <w:rsid w:val="00394EA1"/>
    <w:rsid w:val="0039509B"/>
    <w:rsid w:val="00396E18"/>
    <w:rsid w:val="00397AE3"/>
    <w:rsid w:val="003A16EE"/>
    <w:rsid w:val="003A28BE"/>
    <w:rsid w:val="003A3C34"/>
    <w:rsid w:val="003A4049"/>
    <w:rsid w:val="003A4459"/>
    <w:rsid w:val="003A5019"/>
    <w:rsid w:val="003A7AEA"/>
    <w:rsid w:val="003B24BF"/>
    <w:rsid w:val="003C018D"/>
    <w:rsid w:val="003C0886"/>
    <w:rsid w:val="003C19CB"/>
    <w:rsid w:val="003C1CFA"/>
    <w:rsid w:val="003C2FD5"/>
    <w:rsid w:val="003C30EB"/>
    <w:rsid w:val="003C40B5"/>
    <w:rsid w:val="003C48A9"/>
    <w:rsid w:val="003C54F9"/>
    <w:rsid w:val="003C689E"/>
    <w:rsid w:val="003C7A4C"/>
    <w:rsid w:val="003D2435"/>
    <w:rsid w:val="003D414F"/>
    <w:rsid w:val="003D42F6"/>
    <w:rsid w:val="003D681E"/>
    <w:rsid w:val="003D68D5"/>
    <w:rsid w:val="003E0B8C"/>
    <w:rsid w:val="003E40B8"/>
    <w:rsid w:val="003E6565"/>
    <w:rsid w:val="003E7F27"/>
    <w:rsid w:val="003F0923"/>
    <w:rsid w:val="003F099D"/>
    <w:rsid w:val="003F0E10"/>
    <w:rsid w:val="003F2E97"/>
    <w:rsid w:val="003F31CC"/>
    <w:rsid w:val="003F5907"/>
    <w:rsid w:val="003F754F"/>
    <w:rsid w:val="003F7C73"/>
    <w:rsid w:val="00402065"/>
    <w:rsid w:val="00402B4F"/>
    <w:rsid w:val="004034C2"/>
    <w:rsid w:val="00403605"/>
    <w:rsid w:val="00406F15"/>
    <w:rsid w:val="0040726B"/>
    <w:rsid w:val="0041030D"/>
    <w:rsid w:val="0041506F"/>
    <w:rsid w:val="004153A4"/>
    <w:rsid w:val="00415465"/>
    <w:rsid w:val="004159A1"/>
    <w:rsid w:val="004217F6"/>
    <w:rsid w:val="00426819"/>
    <w:rsid w:val="004269DB"/>
    <w:rsid w:val="00426ABF"/>
    <w:rsid w:val="004310F5"/>
    <w:rsid w:val="004311E4"/>
    <w:rsid w:val="0043559F"/>
    <w:rsid w:val="00435B0D"/>
    <w:rsid w:val="0043607D"/>
    <w:rsid w:val="004366FD"/>
    <w:rsid w:val="00440857"/>
    <w:rsid w:val="00441C29"/>
    <w:rsid w:val="00442B69"/>
    <w:rsid w:val="00445115"/>
    <w:rsid w:val="00445436"/>
    <w:rsid w:val="00445474"/>
    <w:rsid w:val="00454E5B"/>
    <w:rsid w:val="00455EE5"/>
    <w:rsid w:val="00456029"/>
    <w:rsid w:val="0046124D"/>
    <w:rsid w:val="004665FB"/>
    <w:rsid w:val="00471600"/>
    <w:rsid w:val="00471BED"/>
    <w:rsid w:val="00472423"/>
    <w:rsid w:val="00472B47"/>
    <w:rsid w:val="004736FC"/>
    <w:rsid w:val="0047568E"/>
    <w:rsid w:val="0047664A"/>
    <w:rsid w:val="00477992"/>
    <w:rsid w:val="00477D8D"/>
    <w:rsid w:val="004815E9"/>
    <w:rsid w:val="004818B3"/>
    <w:rsid w:val="00483521"/>
    <w:rsid w:val="00484346"/>
    <w:rsid w:val="004845B4"/>
    <w:rsid w:val="00484DE2"/>
    <w:rsid w:val="0048517C"/>
    <w:rsid w:val="00486E1F"/>
    <w:rsid w:val="00494BA2"/>
    <w:rsid w:val="00494C2E"/>
    <w:rsid w:val="00495B05"/>
    <w:rsid w:val="00497A12"/>
    <w:rsid w:val="004A4626"/>
    <w:rsid w:val="004A4713"/>
    <w:rsid w:val="004A5899"/>
    <w:rsid w:val="004A6ED0"/>
    <w:rsid w:val="004A75D2"/>
    <w:rsid w:val="004B192B"/>
    <w:rsid w:val="004B2548"/>
    <w:rsid w:val="004B46A7"/>
    <w:rsid w:val="004B4F3D"/>
    <w:rsid w:val="004B53CA"/>
    <w:rsid w:val="004B5893"/>
    <w:rsid w:val="004B5F1B"/>
    <w:rsid w:val="004B7B89"/>
    <w:rsid w:val="004C07A7"/>
    <w:rsid w:val="004C1881"/>
    <w:rsid w:val="004C2380"/>
    <w:rsid w:val="004C4D48"/>
    <w:rsid w:val="004C5C8A"/>
    <w:rsid w:val="004C77F7"/>
    <w:rsid w:val="004C7C6B"/>
    <w:rsid w:val="004C7D56"/>
    <w:rsid w:val="004D107E"/>
    <w:rsid w:val="004D12E5"/>
    <w:rsid w:val="004D1B83"/>
    <w:rsid w:val="004D223E"/>
    <w:rsid w:val="004D2F00"/>
    <w:rsid w:val="004D7DBA"/>
    <w:rsid w:val="004E200D"/>
    <w:rsid w:val="004E23DD"/>
    <w:rsid w:val="004E43DE"/>
    <w:rsid w:val="004E53FD"/>
    <w:rsid w:val="004E5C00"/>
    <w:rsid w:val="004E5E8D"/>
    <w:rsid w:val="004E6A08"/>
    <w:rsid w:val="004E729F"/>
    <w:rsid w:val="004E7421"/>
    <w:rsid w:val="004F075E"/>
    <w:rsid w:val="004F28CE"/>
    <w:rsid w:val="004F589E"/>
    <w:rsid w:val="004F6213"/>
    <w:rsid w:val="004F6582"/>
    <w:rsid w:val="004F6CAF"/>
    <w:rsid w:val="00500106"/>
    <w:rsid w:val="005005D9"/>
    <w:rsid w:val="00503C0D"/>
    <w:rsid w:val="00505D75"/>
    <w:rsid w:val="00507079"/>
    <w:rsid w:val="00507C7B"/>
    <w:rsid w:val="00513D92"/>
    <w:rsid w:val="00515FC5"/>
    <w:rsid w:val="0051666C"/>
    <w:rsid w:val="005220E5"/>
    <w:rsid w:val="00526F76"/>
    <w:rsid w:val="00530E13"/>
    <w:rsid w:val="00533134"/>
    <w:rsid w:val="0053440B"/>
    <w:rsid w:val="00541DD3"/>
    <w:rsid w:val="0054300F"/>
    <w:rsid w:val="00543B85"/>
    <w:rsid w:val="00543F95"/>
    <w:rsid w:val="005478C4"/>
    <w:rsid w:val="00550E0F"/>
    <w:rsid w:val="005531CF"/>
    <w:rsid w:val="0055679B"/>
    <w:rsid w:val="00557826"/>
    <w:rsid w:val="00557C30"/>
    <w:rsid w:val="005604DE"/>
    <w:rsid w:val="00562C20"/>
    <w:rsid w:val="005631D7"/>
    <w:rsid w:val="00563B78"/>
    <w:rsid w:val="005645A7"/>
    <w:rsid w:val="00571F50"/>
    <w:rsid w:val="00574894"/>
    <w:rsid w:val="00575785"/>
    <w:rsid w:val="00577EE4"/>
    <w:rsid w:val="00580289"/>
    <w:rsid w:val="00580EBC"/>
    <w:rsid w:val="00581405"/>
    <w:rsid w:val="0058242F"/>
    <w:rsid w:val="005824B5"/>
    <w:rsid w:val="00582596"/>
    <w:rsid w:val="005838E3"/>
    <w:rsid w:val="00584A13"/>
    <w:rsid w:val="00586D31"/>
    <w:rsid w:val="00590DF5"/>
    <w:rsid w:val="0059445E"/>
    <w:rsid w:val="005946F2"/>
    <w:rsid w:val="00594A50"/>
    <w:rsid w:val="0059520A"/>
    <w:rsid w:val="00596120"/>
    <w:rsid w:val="00597B14"/>
    <w:rsid w:val="005A0A0A"/>
    <w:rsid w:val="005A35AD"/>
    <w:rsid w:val="005A54CD"/>
    <w:rsid w:val="005A5B2E"/>
    <w:rsid w:val="005A77B3"/>
    <w:rsid w:val="005B1831"/>
    <w:rsid w:val="005B185F"/>
    <w:rsid w:val="005B258C"/>
    <w:rsid w:val="005B4466"/>
    <w:rsid w:val="005B44F5"/>
    <w:rsid w:val="005B5A26"/>
    <w:rsid w:val="005B6638"/>
    <w:rsid w:val="005B6C5C"/>
    <w:rsid w:val="005B6F83"/>
    <w:rsid w:val="005B7382"/>
    <w:rsid w:val="005C0620"/>
    <w:rsid w:val="005C21EC"/>
    <w:rsid w:val="005C3F2B"/>
    <w:rsid w:val="005C4171"/>
    <w:rsid w:val="005C4323"/>
    <w:rsid w:val="005C5A9B"/>
    <w:rsid w:val="005C62A8"/>
    <w:rsid w:val="005C7009"/>
    <w:rsid w:val="005D0347"/>
    <w:rsid w:val="005D2D62"/>
    <w:rsid w:val="005D4BFA"/>
    <w:rsid w:val="005D509D"/>
    <w:rsid w:val="005E0677"/>
    <w:rsid w:val="005E30F5"/>
    <w:rsid w:val="005E71CE"/>
    <w:rsid w:val="005E7E45"/>
    <w:rsid w:val="005F17C4"/>
    <w:rsid w:val="005F22A9"/>
    <w:rsid w:val="005F2AAC"/>
    <w:rsid w:val="005F3893"/>
    <w:rsid w:val="005F38F2"/>
    <w:rsid w:val="005F4851"/>
    <w:rsid w:val="005F65C2"/>
    <w:rsid w:val="005F79AD"/>
    <w:rsid w:val="00601425"/>
    <w:rsid w:val="00601501"/>
    <w:rsid w:val="00601A1A"/>
    <w:rsid w:val="00602360"/>
    <w:rsid w:val="0060263B"/>
    <w:rsid w:val="00602E14"/>
    <w:rsid w:val="00606628"/>
    <w:rsid w:val="0061229C"/>
    <w:rsid w:val="00612728"/>
    <w:rsid w:val="00617427"/>
    <w:rsid w:val="00620525"/>
    <w:rsid w:val="00622629"/>
    <w:rsid w:val="00622741"/>
    <w:rsid w:val="00622A6C"/>
    <w:rsid w:val="00631616"/>
    <w:rsid w:val="00631922"/>
    <w:rsid w:val="006323FE"/>
    <w:rsid w:val="006416F8"/>
    <w:rsid w:val="0064305D"/>
    <w:rsid w:val="006436F8"/>
    <w:rsid w:val="00643B4D"/>
    <w:rsid w:val="00643C1D"/>
    <w:rsid w:val="00644732"/>
    <w:rsid w:val="00645DBF"/>
    <w:rsid w:val="00650A25"/>
    <w:rsid w:val="006533ED"/>
    <w:rsid w:val="00656705"/>
    <w:rsid w:val="00656C0C"/>
    <w:rsid w:val="00656F4D"/>
    <w:rsid w:val="00657B1D"/>
    <w:rsid w:val="00661DF5"/>
    <w:rsid w:val="00664B8A"/>
    <w:rsid w:val="00664F62"/>
    <w:rsid w:val="00665AF0"/>
    <w:rsid w:val="00665D7B"/>
    <w:rsid w:val="00666A02"/>
    <w:rsid w:val="00667B69"/>
    <w:rsid w:val="006717A2"/>
    <w:rsid w:val="00673C2F"/>
    <w:rsid w:val="006764B9"/>
    <w:rsid w:val="00677181"/>
    <w:rsid w:val="00681A3C"/>
    <w:rsid w:val="00682077"/>
    <w:rsid w:val="006821D5"/>
    <w:rsid w:val="006832C5"/>
    <w:rsid w:val="006833A6"/>
    <w:rsid w:val="00684552"/>
    <w:rsid w:val="00684B37"/>
    <w:rsid w:val="006856D2"/>
    <w:rsid w:val="00691332"/>
    <w:rsid w:val="00693380"/>
    <w:rsid w:val="00695176"/>
    <w:rsid w:val="00697DED"/>
    <w:rsid w:val="006A0022"/>
    <w:rsid w:val="006A0D7D"/>
    <w:rsid w:val="006A43A2"/>
    <w:rsid w:val="006A73AB"/>
    <w:rsid w:val="006B094D"/>
    <w:rsid w:val="006B1C52"/>
    <w:rsid w:val="006B20DA"/>
    <w:rsid w:val="006B32AA"/>
    <w:rsid w:val="006B3402"/>
    <w:rsid w:val="006B7107"/>
    <w:rsid w:val="006B77B0"/>
    <w:rsid w:val="006C370B"/>
    <w:rsid w:val="006D1603"/>
    <w:rsid w:val="006D3984"/>
    <w:rsid w:val="006D4508"/>
    <w:rsid w:val="006D744F"/>
    <w:rsid w:val="006D79BB"/>
    <w:rsid w:val="006E2085"/>
    <w:rsid w:val="006E33A3"/>
    <w:rsid w:val="006E378A"/>
    <w:rsid w:val="006E3C1A"/>
    <w:rsid w:val="006E3D56"/>
    <w:rsid w:val="006E41A3"/>
    <w:rsid w:val="006E685F"/>
    <w:rsid w:val="006F3F66"/>
    <w:rsid w:val="006F4EFF"/>
    <w:rsid w:val="00700061"/>
    <w:rsid w:val="00702B23"/>
    <w:rsid w:val="00704331"/>
    <w:rsid w:val="0070488F"/>
    <w:rsid w:val="00705CC3"/>
    <w:rsid w:val="00705DED"/>
    <w:rsid w:val="00706C28"/>
    <w:rsid w:val="0070706D"/>
    <w:rsid w:val="00707389"/>
    <w:rsid w:val="00711CF1"/>
    <w:rsid w:val="00712E10"/>
    <w:rsid w:val="00714718"/>
    <w:rsid w:val="0072209A"/>
    <w:rsid w:val="00722989"/>
    <w:rsid w:val="00724B99"/>
    <w:rsid w:val="0072622F"/>
    <w:rsid w:val="00726C81"/>
    <w:rsid w:val="0073011B"/>
    <w:rsid w:val="0073026A"/>
    <w:rsid w:val="0073132A"/>
    <w:rsid w:val="0073298A"/>
    <w:rsid w:val="00732CD7"/>
    <w:rsid w:val="00734312"/>
    <w:rsid w:val="0073759B"/>
    <w:rsid w:val="00737B7F"/>
    <w:rsid w:val="00740CA5"/>
    <w:rsid w:val="007413CF"/>
    <w:rsid w:val="00741D08"/>
    <w:rsid w:val="007467B9"/>
    <w:rsid w:val="00746924"/>
    <w:rsid w:val="00747898"/>
    <w:rsid w:val="00747AA8"/>
    <w:rsid w:val="00747DCB"/>
    <w:rsid w:val="00747DD6"/>
    <w:rsid w:val="00751794"/>
    <w:rsid w:val="00751DB5"/>
    <w:rsid w:val="00752D9C"/>
    <w:rsid w:val="00755401"/>
    <w:rsid w:val="007559AC"/>
    <w:rsid w:val="007618A4"/>
    <w:rsid w:val="00762638"/>
    <w:rsid w:val="00762D2C"/>
    <w:rsid w:val="00762F38"/>
    <w:rsid w:val="007637C9"/>
    <w:rsid w:val="00763F0F"/>
    <w:rsid w:val="0076558E"/>
    <w:rsid w:val="00765E34"/>
    <w:rsid w:val="00772E37"/>
    <w:rsid w:val="00773796"/>
    <w:rsid w:val="0077488D"/>
    <w:rsid w:val="007749F6"/>
    <w:rsid w:val="00774C8C"/>
    <w:rsid w:val="00782237"/>
    <w:rsid w:val="00782D95"/>
    <w:rsid w:val="0078492E"/>
    <w:rsid w:val="00785300"/>
    <w:rsid w:val="00787298"/>
    <w:rsid w:val="007873B9"/>
    <w:rsid w:val="0079163E"/>
    <w:rsid w:val="00791739"/>
    <w:rsid w:val="007965F5"/>
    <w:rsid w:val="00797EDE"/>
    <w:rsid w:val="007A0663"/>
    <w:rsid w:val="007A2386"/>
    <w:rsid w:val="007A4825"/>
    <w:rsid w:val="007A682C"/>
    <w:rsid w:val="007B4E59"/>
    <w:rsid w:val="007B4EAD"/>
    <w:rsid w:val="007B504F"/>
    <w:rsid w:val="007B6C59"/>
    <w:rsid w:val="007C2474"/>
    <w:rsid w:val="007C3370"/>
    <w:rsid w:val="007C3BEA"/>
    <w:rsid w:val="007D2E58"/>
    <w:rsid w:val="007D3FF2"/>
    <w:rsid w:val="007D6C65"/>
    <w:rsid w:val="007D6F02"/>
    <w:rsid w:val="007D6F74"/>
    <w:rsid w:val="007E0B41"/>
    <w:rsid w:val="007E29FF"/>
    <w:rsid w:val="007E5746"/>
    <w:rsid w:val="007E57E9"/>
    <w:rsid w:val="007E7F8D"/>
    <w:rsid w:val="007F00E5"/>
    <w:rsid w:val="007F1586"/>
    <w:rsid w:val="007F1B70"/>
    <w:rsid w:val="007F2210"/>
    <w:rsid w:val="007F3D70"/>
    <w:rsid w:val="007F44B6"/>
    <w:rsid w:val="007F4C33"/>
    <w:rsid w:val="007F5EBC"/>
    <w:rsid w:val="007F6ECA"/>
    <w:rsid w:val="00800329"/>
    <w:rsid w:val="00800831"/>
    <w:rsid w:val="008051E8"/>
    <w:rsid w:val="00806DBA"/>
    <w:rsid w:val="00812C2C"/>
    <w:rsid w:val="00812F4B"/>
    <w:rsid w:val="00813C63"/>
    <w:rsid w:val="008145FF"/>
    <w:rsid w:val="008152B4"/>
    <w:rsid w:val="0081681B"/>
    <w:rsid w:val="00817734"/>
    <w:rsid w:val="00817C3D"/>
    <w:rsid w:val="00817E05"/>
    <w:rsid w:val="0082052B"/>
    <w:rsid w:val="00820C1B"/>
    <w:rsid w:val="00822EAE"/>
    <w:rsid w:val="008249F4"/>
    <w:rsid w:val="0082596D"/>
    <w:rsid w:val="00825C18"/>
    <w:rsid w:val="008326CC"/>
    <w:rsid w:val="008326EF"/>
    <w:rsid w:val="00835B57"/>
    <w:rsid w:val="00835E3F"/>
    <w:rsid w:val="008363B0"/>
    <w:rsid w:val="0083673A"/>
    <w:rsid w:val="00840390"/>
    <w:rsid w:val="0084063D"/>
    <w:rsid w:val="008408F3"/>
    <w:rsid w:val="0084133C"/>
    <w:rsid w:val="0084396F"/>
    <w:rsid w:val="00843F2A"/>
    <w:rsid w:val="008455D6"/>
    <w:rsid w:val="008462F6"/>
    <w:rsid w:val="0084651A"/>
    <w:rsid w:val="00847A4E"/>
    <w:rsid w:val="008545CA"/>
    <w:rsid w:val="00854A4A"/>
    <w:rsid w:val="00856538"/>
    <w:rsid w:val="00860790"/>
    <w:rsid w:val="008607C5"/>
    <w:rsid w:val="008617F7"/>
    <w:rsid w:val="008621BF"/>
    <w:rsid w:val="00862739"/>
    <w:rsid w:val="00863E6D"/>
    <w:rsid w:val="00863F45"/>
    <w:rsid w:val="00865495"/>
    <w:rsid w:val="00866342"/>
    <w:rsid w:val="008665BF"/>
    <w:rsid w:val="0086700B"/>
    <w:rsid w:val="00867DC4"/>
    <w:rsid w:val="008707A0"/>
    <w:rsid w:val="00871D6C"/>
    <w:rsid w:val="00872603"/>
    <w:rsid w:val="00873707"/>
    <w:rsid w:val="00873DF0"/>
    <w:rsid w:val="00877C83"/>
    <w:rsid w:val="0088182D"/>
    <w:rsid w:val="0088286B"/>
    <w:rsid w:val="0088403D"/>
    <w:rsid w:val="008841AC"/>
    <w:rsid w:val="008842E3"/>
    <w:rsid w:val="00886FC0"/>
    <w:rsid w:val="00890445"/>
    <w:rsid w:val="00890868"/>
    <w:rsid w:val="00895237"/>
    <w:rsid w:val="00897B36"/>
    <w:rsid w:val="008A2A86"/>
    <w:rsid w:val="008A4D31"/>
    <w:rsid w:val="008A5471"/>
    <w:rsid w:val="008B3FCC"/>
    <w:rsid w:val="008B4E0F"/>
    <w:rsid w:val="008B66C8"/>
    <w:rsid w:val="008C00C4"/>
    <w:rsid w:val="008C2061"/>
    <w:rsid w:val="008C253C"/>
    <w:rsid w:val="008C25B4"/>
    <w:rsid w:val="008C76B6"/>
    <w:rsid w:val="008C77C4"/>
    <w:rsid w:val="008C7856"/>
    <w:rsid w:val="008D2D8A"/>
    <w:rsid w:val="008D725E"/>
    <w:rsid w:val="008E02B4"/>
    <w:rsid w:val="008E0523"/>
    <w:rsid w:val="008E13E2"/>
    <w:rsid w:val="008E1C8A"/>
    <w:rsid w:val="008E484F"/>
    <w:rsid w:val="008E5D21"/>
    <w:rsid w:val="008E7495"/>
    <w:rsid w:val="008E76BE"/>
    <w:rsid w:val="008E7E7C"/>
    <w:rsid w:val="008F01D0"/>
    <w:rsid w:val="008F0B81"/>
    <w:rsid w:val="008F0EFE"/>
    <w:rsid w:val="008F1535"/>
    <w:rsid w:val="008F234F"/>
    <w:rsid w:val="008F4E05"/>
    <w:rsid w:val="008F6A18"/>
    <w:rsid w:val="009016F1"/>
    <w:rsid w:val="009021A0"/>
    <w:rsid w:val="00903169"/>
    <w:rsid w:val="009032A1"/>
    <w:rsid w:val="009046C2"/>
    <w:rsid w:val="009058C7"/>
    <w:rsid w:val="00907979"/>
    <w:rsid w:val="00910799"/>
    <w:rsid w:val="009124E2"/>
    <w:rsid w:val="00912649"/>
    <w:rsid w:val="00913207"/>
    <w:rsid w:val="009132A0"/>
    <w:rsid w:val="0091483F"/>
    <w:rsid w:val="00915037"/>
    <w:rsid w:val="00916E26"/>
    <w:rsid w:val="00917906"/>
    <w:rsid w:val="009200C0"/>
    <w:rsid w:val="00924977"/>
    <w:rsid w:val="00924B75"/>
    <w:rsid w:val="00924EC3"/>
    <w:rsid w:val="0092625C"/>
    <w:rsid w:val="0093005A"/>
    <w:rsid w:val="00931062"/>
    <w:rsid w:val="00932436"/>
    <w:rsid w:val="00932988"/>
    <w:rsid w:val="00932EA8"/>
    <w:rsid w:val="0093501F"/>
    <w:rsid w:val="00935686"/>
    <w:rsid w:val="00935C69"/>
    <w:rsid w:val="00936B56"/>
    <w:rsid w:val="009376DF"/>
    <w:rsid w:val="0094127A"/>
    <w:rsid w:val="00942990"/>
    <w:rsid w:val="00943AA6"/>
    <w:rsid w:val="009443D1"/>
    <w:rsid w:val="00944D29"/>
    <w:rsid w:val="00947BA5"/>
    <w:rsid w:val="009512B6"/>
    <w:rsid w:val="0095486D"/>
    <w:rsid w:val="00956F7A"/>
    <w:rsid w:val="00957159"/>
    <w:rsid w:val="00957449"/>
    <w:rsid w:val="009576F4"/>
    <w:rsid w:val="0096217D"/>
    <w:rsid w:val="00964EAA"/>
    <w:rsid w:val="0096540A"/>
    <w:rsid w:val="0096769B"/>
    <w:rsid w:val="00967F41"/>
    <w:rsid w:val="00971329"/>
    <w:rsid w:val="00971B30"/>
    <w:rsid w:val="009724E8"/>
    <w:rsid w:val="0097299A"/>
    <w:rsid w:val="00973A8D"/>
    <w:rsid w:val="009804A4"/>
    <w:rsid w:val="00982507"/>
    <w:rsid w:val="009829EA"/>
    <w:rsid w:val="009845B3"/>
    <w:rsid w:val="009854EF"/>
    <w:rsid w:val="00985706"/>
    <w:rsid w:val="00985A72"/>
    <w:rsid w:val="009871B6"/>
    <w:rsid w:val="00987313"/>
    <w:rsid w:val="0098738A"/>
    <w:rsid w:val="0099045E"/>
    <w:rsid w:val="009915EC"/>
    <w:rsid w:val="00991D2C"/>
    <w:rsid w:val="009957B4"/>
    <w:rsid w:val="00995DF1"/>
    <w:rsid w:val="00996CAA"/>
    <w:rsid w:val="009A0C98"/>
    <w:rsid w:val="009A10BA"/>
    <w:rsid w:val="009A137D"/>
    <w:rsid w:val="009A3804"/>
    <w:rsid w:val="009A3C87"/>
    <w:rsid w:val="009A4428"/>
    <w:rsid w:val="009A5976"/>
    <w:rsid w:val="009A5F31"/>
    <w:rsid w:val="009B144D"/>
    <w:rsid w:val="009B4349"/>
    <w:rsid w:val="009B44D2"/>
    <w:rsid w:val="009B4AB3"/>
    <w:rsid w:val="009B5B29"/>
    <w:rsid w:val="009B6E82"/>
    <w:rsid w:val="009B7D10"/>
    <w:rsid w:val="009C243D"/>
    <w:rsid w:val="009C32BD"/>
    <w:rsid w:val="009C3B9D"/>
    <w:rsid w:val="009C4A18"/>
    <w:rsid w:val="009C4DBA"/>
    <w:rsid w:val="009C530F"/>
    <w:rsid w:val="009D12CC"/>
    <w:rsid w:val="009D26A0"/>
    <w:rsid w:val="009D27BB"/>
    <w:rsid w:val="009E03B3"/>
    <w:rsid w:val="009E0880"/>
    <w:rsid w:val="009E0DD2"/>
    <w:rsid w:val="009E26BB"/>
    <w:rsid w:val="009E3F37"/>
    <w:rsid w:val="009E586B"/>
    <w:rsid w:val="009E6731"/>
    <w:rsid w:val="009F0A42"/>
    <w:rsid w:val="009F0B1C"/>
    <w:rsid w:val="009F4614"/>
    <w:rsid w:val="009F607A"/>
    <w:rsid w:val="009F7068"/>
    <w:rsid w:val="009F76C0"/>
    <w:rsid w:val="00A00A74"/>
    <w:rsid w:val="00A00E3F"/>
    <w:rsid w:val="00A0109E"/>
    <w:rsid w:val="00A021DF"/>
    <w:rsid w:val="00A02BA6"/>
    <w:rsid w:val="00A04105"/>
    <w:rsid w:val="00A0491C"/>
    <w:rsid w:val="00A06006"/>
    <w:rsid w:val="00A06E61"/>
    <w:rsid w:val="00A10DE7"/>
    <w:rsid w:val="00A11696"/>
    <w:rsid w:val="00A11B2D"/>
    <w:rsid w:val="00A127FE"/>
    <w:rsid w:val="00A12FAB"/>
    <w:rsid w:val="00A13373"/>
    <w:rsid w:val="00A1381F"/>
    <w:rsid w:val="00A14C60"/>
    <w:rsid w:val="00A16F3F"/>
    <w:rsid w:val="00A17D90"/>
    <w:rsid w:val="00A20B4F"/>
    <w:rsid w:val="00A232F4"/>
    <w:rsid w:val="00A233E5"/>
    <w:rsid w:val="00A30B83"/>
    <w:rsid w:val="00A328D4"/>
    <w:rsid w:val="00A33624"/>
    <w:rsid w:val="00A33E85"/>
    <w:rsid w:val="00A407DD"/>
    <w:rsid w:val="00A40C70"/>
    <w:rsid w:val="00A41EC3"/>
    <w:rsid w:val="00A44C58"/>
    <w:rsid w:val="00A44DB5"/>
    <w:rsid w:val="00A51C61"/>
    <w:rsid w:val="00A54009"/>
    <w:rsid w:val="00A54013"/>
    <w:rsid w:val="00A5521F"/>
    <w:rsid w:val="00A564FD"/>
    <w:rsid w:val="00A56C81"/>
    <w:rsid w:val="00A578C1"/>
    <w:rsid w:val="00A609BF"/>
    <w:rsid w:val="00A62686"/>
    <w:rsid w:val="00A62B91"/>
    <w:rsid w:val="00A63F9E"/>
    <w:rsid w:val="00A64105"/>
    <w:rsid w:val="00A70113"/>
    <w:rsid w:val="00A724EF"/>
    <w:rsid w:val="00A738A7"/>
    <w:rsid w:val="00A75F4E"/>
    <w:rsid w:val="00A76397"/>
    <w:rsid w:val="00A77654"/>
    <w:rsid w:val="00A8216D"/>
    <w:rsid w:val="00A82B8B"/>
    <w:rsid w:val="00A83560"/>
    <w:rsid w:val="00A83B57"/>
    <w:rsid w:val="00A86EBC"/>
    <w:rsid w:val="00A87011"/>
    <w:rsid w:val="00A878F4"/>
    <w:rsid w:val="00A90336"/>
    <w:rsid w:val="00A96A6F"/>
    <w:rsid w:val="00A97588"/>
    <w:rsid w:val="00AA02F8"/>
    <w:rsid w:val="00AA0834"/>
    <w:rsid w:val="00AA2083"/>
    <w:rsid w:val="00AA2BD3"/>
    <w:rsid w:val="00AA5453"/>
    <w:rsid w:val="00AA5DBF"/>
    <w:rsid w:val="00AA771A"/>
    <w:rsid w:val="00AA79B1"/>
    <w:rsid w:val="00AB2678"/>
    <w:rsid w:val="00AB56F0"/>
    <w:rsid w:val="00AB745A"/>
    <w:rsid w:val="00AC15CD"/>
    <w:rsid w:val="00AC18D2"/>
    <w:rsid w:val="00AC295F"/>
    <w:rsid w:val="00AC2C3D"/>
    <w:rsid w:val="00AC33C8"/>
    <w:rsid w:val="00AC4043"/>
    <w:rsid w:val="00AC5905"/>
    <w:rsid w:val="00AC6F14"/>
    <w:rsid w:val="00AD077D"/>
    <w:rsid w:val="00AD0C5C"/>
    <w:rsid w:val="00AD2F57"/>
    <w:rsid w:val="00AD3BC2"/>
    <w:rsid w:val="00AE17B7"/>
    <w:rsid w:val="00AE2BA2"/>
    <w:rsid w:val="00AE452D"/>
    <w:rsid w:val="00AE4DD7"/>
    <w:rsid w:val="00AE5488"/>
    <w:rsid w:val="00AE634A"/>
    <w:rsid w:val="00AE648D"/>
    <w:rsid w:val="00AE7535"/>
    <w:rsid w:val="00AF3587"/>
    <w:rsid w:val="00AF386D"/>
    <w:rsid w:val="00AF492E"/>
    <w:rsid w:val="00AF4E8B"/>
    <w:rsid w:val="00AF60BA"/>
    <w:rsid w:val="00AF7272"/>
    <w:rsid w:val="00AF7EDA"/>
    <w:rsid w:val="00B0140B"/>
    <w:rsid w:val="00B0243E"/>
    <w:rsid w:val="00B02735"/>
    <w:rsid w:val="00B02D46"/>
    <w:rsid w:val="00B0467F"/>
    <w:rsid w:val="00B04B60"/>
    <w:rsid w:val="00B11200"/>
    <w:rsid w:val="00B1436B"/>
    <w:rsid w:val="00B15751"/>
    <w:rsid w:val="00B21094"/>
    <w:rsid w:val="00B21908"/>
    <w:rsid w:val="00B25A1E"/>
    <w:rsid w:val="00B272B3"/>
    <w:rsid w:val="00B27467"/>
    <w:rsid w:val="00B27B24"/>
    <w:rsid w:val="00B27D86"/>
    <w:rsid w:val="00B31D97"/>
    <w:rsid w:val="00B34B36"/>
    <w:rsid w:val="00B36830"/>
    <w:rsid w:val="00B36F56"/>
    <w:rsid w:val="00B373A7"/>
    <w:rsid w:val="00B37877"/>
    <w:rsid w:val="00B3796D"/>
    <w:rsid w:val="00B40D86"/>
    <w:rsid w:val="00B422F0"/>
    <w:rsid w:val="00B43887"/>
    <w:rsid w:val="00B450A7"/>
    <w:rsid w:val="00B458AA"/>
    <w:rsid w:val="00B45E1A"/>
    <w:rsid w:val="00B4704A"/>
    <w:rsid w:val="00B50661"/>
    <w:rsid w:val="00B51565"/>
    <w:rsid w:val="00B52D00"/>
    <w:rsid w:val="00B54365"/>
    <w:rsid w:val="00B665CA"/>
    <w:rsid w:val="00B70B5F"/>
    <w:rsid w:val="00B74D71"/>
    <w:rsid w:val="00B7512B"/>
    <w:rsid w:val="00B778AE"/>
    <w:rsid w:val="00B77B19"/>
    <w:rsid w:val="00B83B5D"/>
    <w:rsid w:val="00B86497"/>
    <w:rsid w:val="00B90D4C"/>
    <w:rsid w:val="00B921CA"/>
    <w:rsid w:val="00B92840"/>
    <w:rsid w:val="00B92B0E"/>
    <w:rsid w:val="00B93B70"/>
    <w:rsid w:val="00B95BA0"/>
    <w:rsid w:val="00BA15FE"/>
    <w:rsid w:val="00BA45BE"/>
    <w:rsid w:val="00BA6837"/>
    <w:rsid w:val="00BA7524"/>
    <w:rsid w:val="00BA7801"/>
    <w:rsid w:val="00BB3890"/>
    <w:rsid w:val="00BB4492"/>
    <w:rsid w:val="00BB7E47"/>
    <w:rsid w:val="00BC0D8F"/>
    <w:rsid w:val="00BC184B"/>
    <w:rsid w:val="00BC2068"/>
    <w:rsid w:val="00BC3DE0"/>
    <w:rsid w:val="00BC74EC"/>
    <w:rsid w:val="00BD1C69"/>
    <w:rsid w:val="00BD1D15"/>
    <w:rsid w:val="00BD64CD"/>
    <w:rsid w:val="00BD7905"/>
    <w:rsid w:val="00BE2C6B"/>
    <w:rsid w:val="00BE500C"/>
    <w:rsid w:val="00BE554D"/>
    <w:rsid w:val="00BF186F"/>
    <w:rsid w:val="00BF299B"/>
    <w:rsid w:val="00BF2C00"/>
    <w:rsid w:val="00BF57EE"/>
    <w:rsid w:val="00BF667B"/>
    <w:rsid w:val="00BF66B0"/>
    <w:rsid w:val="00BF78CC"/>
    <w:rsid w:val="00C043E6"/>
    <w:rsid w:val="00C12349"/>
    <w:rsid w:val="00C175F1"/>
    <w:rsid w:val="00C20965"/>
    <w:rsid w:val="00C20B7E"/>
    <w:rsid w:val="00C21BFC"/>
    <w:rsid w:val="00C21ECF"/>
    <w:rsid w:val="00C220D7"/>
    <w:rsid w:val="00C22CC7"/>
    <w:rsid w:val="00C247FF"/>
    <w:rsid w:val="00C2499B"/>
    <w:rsid w:val="00C255AF"/>
    <w:rsid w:val="00C25C08"/>
    <w:rsid w:val="00C26166"/>
    <w:rsid w:val="00C26526"/>
    <w:rsid w:val="00C26DB1"/>
    <w:rsid w:val="00C31EF7"/>
    <w:rsid w:val="00C3441E"/>
    <w:rsid w:val="00C34CC2"/>
    <w:rsid w:val="00C4156B"/>
    <w:rsid w:val="00C50846"/>
    <w:rsid w:val="00C50D19"/>
    <w:rsid w:val="00C514EA"/>
    <w:rsid w:val="00C518A1"/>
    <w:rsid w:val="00C52C41"/>
    <w:rsid w:val="00C5349A"/>
    <w:rsid w:val="00C60AA3"/>
    <w:rsid w:val="00C6256D"/>
    <w:rsid w:val="00C62B85"/>
    <w:rsid w:val="00C63E37"/>
    <w:rsid w:val="00C642A5"/>
    <w:rsid w:val="00C65C28"/>
    <w:rsid w:val="00C661CF"/>
    <w:rsid w:val="00C669B0"/>
    <w:rsid w:val="00C66DE9"/>
    <w:rsid w:val="00C74081"/>
    <w:rsid w:val="00C7467C"/>
    <w:rsid w:val="00C748B5"/>
    <w:rsid w:val="00C751DB"/>
    <w:rsid w:val="00C766CC"/>
    <w:rsid w:val="00C801D1"/>
    <w:rsid w:val="00C82563"/>
    <w:rsid w:val="00C825E7"/>
    <w:rsid w:val="00C82667"/>
    <w:rsid w:val="00C85698"/>
    <w:rsid w:val="00C85DF7"/>
    <w:rsid w:val="00C86360"/>
    <w:rsid w:val="00C921F4"/>
    <w:rsid w:val="00C928A2"/>
    <w:rsid w:val="00C97438"/>
    <w:rsid w:val="00C974AB"/>
    <w:rsid w:val="00CA2F5F"/>
    <w:rsid w:val="00CA2FB3"/>
    <w:rsid w:val="00CA39EE"/>
    <w:rsid w:val="00CA3C8E"/>
    <w:rsid w:val="00CA45D5"/>
    <w:rsid w:val="00CA558E"/>
    <w:rsid w:val="00CA580D"/>
    <w:rsid w:val="00CA5A62"/>
    <w:rsid w:val="00CB20FD"/>
    <w:rsid w:val="00CB31F4"/>
    <w:rsid w:val="00CB3ECC"/>
    <w:rsid w:val="00CB5543"/>
    <w:rsid w:val="00CB63AD"/>
    <w:rsid w:val="00CC04E0"/>
    <w:rsid w:val="00CC194E"/>
    <w:rsid w:val="00CC1E41"/>
    <w:rsid w:val="00CC4388"/>
    <w:rsid w:val="00CC6A70"/>
    <w:rsid w:val="00CC738D"/>
    <w:rsid w:val="00CD2FA0"/>
    <w:rsid w:val="00CD771A"/>
    <w:rsid w:val="00CE031C"/>
    <w:rsid w:val="00CE1F6A"/>
    <w:rsid w:val="00CE4A14"/>
    <w:rsid w:val="00CE61C6"/>
    <w:rsid w:val="00CE74B7"/>
    <w:rsid w:val="00CF468F"/>
    <w:rsid w:val="00CF4EE7"/>
    <w:rsid w:val="00CF51EC"/>
    <w:rsid w:val="00CF58D9"/>
    <w:rsid w:val="00CF5D9C"/>
    <w:rsid w:val="00CF5F62"/>
    <w:rsid w:val="00CF6211"/>
    <w:rsid w:val="00D00DE5"/>
    <w:rsid w:val="00D019DE"/>
    <w:rsid w:val="00D01BCB"/>
    <w:rsid w:val="00D02211"/>
    <w:rsid w:val="00D0346B"/>
    <w:rsid w:val="00D041E0"/>
    <w:rsid w:val="00D04223"/>
    <w:rsid w:val="00D07636"/>
    <w:rsid w:val="00D10495"/>
    <w:rsid w:val="00D150FF"/>
    <w:rsid w:val="00D16C93"/>
    <w:rsid w:val="00D16F42"/>
    <w:rsid w:val="00D178F9"/>
    <w:rsid w:val="00D20B32"/>
    <w:rsid w:val="00D21DFC"/>
    <w:rsid w:val="00D22ACE"/>
    <w:rsid w:val="00D22B3F"/>
    <w:rsid w:val="00D23A61"/>
    <w:rsid w:val="00D26AEB"/>
    <w:rsid w:val="00D315A3"/>
    <w:rsid w:val="00D329B8"/>
    <w:rsid w:val="00D432C0"/>
    <w:rsid w:val="00D4486A"/>
    <w:rsid w:val="00D44D07"/>
    <w:rsid w:val="00D4611A"/>
    <w:rsid w:val="00D4722C"/>
    <w:rsid w:val="00D4730D"/>
    <w:rsid w:val="00D47911"/>
    <w:rsid w:val="00D501E7"/>
    <w:rsid w:val="00D51881"/>
    <w:rsid w:val="00D5370C"/>
    <w:rsid w:val="00D55440"/>
    <w:rsid w:val="00D55AE3"/>
    <w:rsid w:val="00D56898"/>
    <w:rsid w:val="00D571D7"/>
    <w:rsid w:val="00D63012"/>
    <w:rsid w:val="00D63758"/>
    <w:rsid w:val="00D67227"/>
    <w:rsid w:val="00D67659"/>
    <w:rsid w:val="00D67776"/>
    <w:rsid w:val="00D72E9F"/>
    <w:rsid w:val="00D7557E"/>
    <w:rsid w:val="00D7585C"/>
    <w:rsid w:val="00D81B38"/>
    <w:rsid w:val="00D82156"/>
    <w:rsid w:val="00D83D0D"/>
    <w:rsid w:val="00D867B6"/>
    <w:rsid w:val="00D8718F"/>
    <w:rsid w:val="00D9035A"/>
    <w:rsid w:val="00D9045A"/>
    <w:rsid w:val="00D9358B"/>
    <w:rsid w:val="00D93C85"/>
    <w:rsid w:val="00D94909"/>
    <w:rsid w:val="00D97D5B"/>
    <w:rsid w:val="00D97DB2"/>
    <w:rsid w:val="00D97F59"/>
    <w:rsid w:val="00DA0FBE"/>
    <w:rsid w:val="00DA1428"/>
    <w:rsid w:val="00DA172F"/>
    <w:rsid w:val="00DA1E0E"/>
    <w:rsid w:val="00DA1EA8"/>
    <w:rsid w:val="00DA350C"/>
    <w:rsid w:val="00DA3C8B"/>
    <w:rsid w:val="00DA6719"/>
    <w:rsid w:val="00DB11DD"/>
    <w:rsid w:val="00DB192D"/>
    <w:rsid w:val="00DB3139"/>
    <w:rsid w:val="00DB3E17"/>
    <w:rsid w:val="00DB5838"/>
    <w:rsid w:val="00DC1825"/>
    <w:rsid w:val="00DC3148"/>
    <w:rsid w:val="00DC42EC"/>
    <w:rsid w:val="00DC6C32"/>
    <w:rsid w:val="00DC703F"/>
    <w:rsid w:val="00DC7373"/>
    <w:rsid w:val="00DC7A3F"/>
    <w:rsid w:val="00DC7FCC"/>
    <w:rsid w:val="00DD02C7"/>
    <w:rsid w:val="00DD0B0D"/>
    <w:rsid w:val="00DD184C"/>
    <w:rsid w:val="00DD235A"/>
    <w:rsid w:val="00DD36F8"/>
    <w:rsid w:val="00DD3F05"/>
    <w:rsid w:val="00DD4C4B"/>
    <w:rsid w:val="00DD79E6"/>
    <w:rsid w:val="00DE06E2"/>
    <w:rsid w:val="00DE0797"/>
    <w:rsid w:val="00DE0BC7"/>
    <w:rsid w:val="00DE1BA5"/>
    <w:rsid w:val="00DE1D0B"/>
    <w:rsid w:val="00DE2D12"/>
    <w:rsid w:val="00DE3009"/>
    <w:rsid w:val="00DE3C0E"/>
    <w:rsid w:val="00DE4CC9"/>
    <w:rsid w:val="00DE4E7C"/>
    <w:rsid w:val="00DE5CC8"/>
    <w:rsid w:val="00DF1C48"/>
    <w:rsid w:val="00DF3BF2"/>
    <w:rsid w:val="00DF48FB"/>
    <w:rsid w:val="00DF5946"/>
    <w:rsid w:val="00DF5C2D"/>
    <w:rsid w:val="00E0160A"/>
    <w:rsid w:val="00E05859"/>
    <w:rsid w:val="00E10C93"/>
    <w:rsid w:val="00E14F9C"/>
    <w:rsid w:val="00E20086"/>
    <w:rsid w:val="00E23DB5"/>
    <w:rsid w:val="00E25C08"/>
    <w:rsid w:val="00E26C4A"/>
    <w:rsid w:val="00E26D84"/>
    <w:rsid w:val="00E2772B"/>
    <w:rsid w:val="00E305FF"/>
    <w:rsid w:val="00E30CF5"/>
    <w:rsid w:val="00E31B8C"/>
    <w:rsid w:val="00E31D0F"/>
    <w:rsid w:val="00E32971"/>
    <w:rsid w:val="00E33312"/>
    <w:rsid w:val="00E407EB"/>
    <w:rsid w:val="00E40C1B"/>
    <w:rsid w:val="00E40E04"/>
    <w:rsid w:val="00E44B61"/>
    <w:rsid w:val="00E461D4"/>
    <w:rsid w:val="00E46CB0"/>
    <w:rsid w:val="00E47D0F"/>
    <w:rsid w:val="00E47DD0"/>
    <w:rsid w:val="00E47EC7"/>
    <w:rsid w:val="00E50FCB"/>
    <w:rsid w:val="00E5142E"/>
    <w:rsid w:val="00E51B79"/>
    <w:rsid w:val="00E52413"/>
    <w:rsid w:val="00E55110"/>
    <w:rsid w:val="00E64B2C"/>
    <w:rsid w:val="00E65B00"/>
    <w:rsid w:val="00E67A0C"/>
    <w:rsid w:val="00E67EF4"/>
    <w:rsid w:val="00E725DD"/>
    <w:rsid w:val="00E74846"/>
    <w:rsid w:val="00E7575C"/>
    <w:rsid w:val="00E86B50"/>
    <w:rsid w:val="00E87F0B"/>
    <w:rsid w:val="00E87FBC"/>
    <w:rsid w:val="00E90FB9"/>
    <w:rsid w:val="00E9106D"/>
    <w:rsid w:val="00E914BA"/>
    <w:rsid w:val="00E92225"/>
    <w:rsid w:val="00E9252D"/>
    <w:rsid w:val="00E93CD0"/>
    <w:rsid w:val="00E94C5C"/>
    <w:rsid w:val="00E96B2D"/>
    <w:rsid w:val="00EA0CC3"/>
    <w:rsid w:val="00EA236F"/>
    <w:rsid w:val="00EA686C"/>
    <w:rsid w:val="00EB14B4"/>
    <w:rsid w:val="00EB32D7"/>
    <w:rsid w:val="00EB38BB"/>
    <w:rsid w:val="00EB6367"/>
    <w:rsid w:val="00EB747C"/>
    <w:rsid w:val="00EC08ED"/>
    <w:rsid w:val="00EC3106"/>
    <w:rsid w:val="00EC39CE"/>
    <w:rsid w:val="00EC39DE"/>
    <w:rsid w:val="00EC4CDA"/>
    <w:rsid w:val="00ED51D3"/>
    <w:rsid w:val="00ED55A3"/>
    <w:rsid w:val="00EE6E05"/>
    <w:rsid w:val="00EE79D1"/>
    <w:rsid w:val="00EF2876"/>
    <w:rsid w:val="00EF337F"/>
    <w:rsid w:val="00EF5FF5"/>
    <w:rsid w:val="00EF60EE"/>
    <w:rsid w:val="00EF78CD"/>
    <w:rsid w:val="00F0011B"/>
    <w:rsid w:val="00F0026E"/>
    <w:rsid w:val="00F020E4"/>
    <w:rsid w:val="00F027DB"/>
    <w:rsid w:val="00F03041"/>
    <w:rsid w:val="00F0493F"/>
    <w:rsid w:val="00F04D13"/>
    <w:rsid w:val="00F04F25"/>
    <w:rsid w:val="00F057B6"/>
    <w:rsid w:val="00F05A4A"/>
    <w:rsid w:val="00F1019C"/>
    <w:rsid w:val="00F10BDD"/>
    <w:rsid w:val="00F16F9A"/>
    <w:rsid w:val="00F17BB1"/>
    <w:rsid w:val="00F17BE2"/>
    <w:rsid w:val="00F20612"/>
    <w:rsid w:val="00F20B7C"/>
    <w:rsid w:val="00F215A6"/>
    <w:rsid w:val="00F22BA5"/>
    <w:rsid w:val="00F304FE"/>
    <w:rsid w:val="00F32F4C"/>
    <w:rsid w:val="00F33490"/>
    <w:rsid w:val="00F338AD"/>
    <w:rsid w:val="00F375AB"/>
    <w:rsid w:val="00F44F20"/>
    <w:rsid w:val="00F45211"/>
    <w:rsid w:val="00F51B5D"/>
    <w:rsid w:val="00F52432"/>
    <w:rsid w:val="00F5251D"/>
    <w:rsid w:val="00F54661"/>
    <w:rsid w:val="00F551CE"/>
    <w:rsid w:val="00F575EE"/>
    <w:rsid w:val="00F64C31"/>
    <w:rsid w:val="00F66338"/>
    <w:rsid w:val="00F70582"/>
    <w:rsid w:val="00F7356D"/>
    <w:rsid w:val="00F742F5"/>
    <w:rsid w:val="00F745A1"/>
    <w:rsid w:val="00F80D4E"/>
    <w:rsid w:val="00F81900"/>
    <w:rsid w:val="00F874D3"/>
    <w:rsid w:val="00F90998"/>
    <w:rsid w:val="00F95F7A"/>
    <w:rsid w:val="00FA0231"/>
    <w:rsid w:val="00FA1334"/>
    <w:rsid w:val="00FA203F"/>
    <w:rsid w:val="00FA2540"/>
    <w:rsid w:val="00FA28BD"/>
    <w:rsid w:val="00FA3888"/>
    <w:rsid w:val="00FA496D"/>
    <w:rsid w:val="00FA50D5"/>
    <w:rsid w:val="00FA7B42"/>
    <w:rsid w:val="00FB16D3"/>
    <w:rsid w:val="00FB2B9D"/>
    <w:rsid w:val="00FB4DEB"/>
    <w:rsid w:val="00FB59AA"/>
    <w:rsid w:val="00FB6573"/>
    <w:rsid w:val="00FC1363"/>
    <w:rsid w:val="00FC36C9"/>
    <w:rsid w:val="00FC44DD"/>
    <w:rsid w:val="00FC6131"/>
    <w:rsid w:val="00FC72C5"/>
    <w:rsid w:val="00FD0FFA"/>
    <w:rsid w:val="00FD1CC9"/>
    <w:rsid w:val="00FD1D19"/>
    <w:rsid w:val="00FD1E07"/>
    <w:rsid w:val="00FD26B1"/>
    <w:rsid w:val="00FD3392"/>
    <w:rsid w:val="00FD5D05"/>
    <w:rsid w:val="00FD7689"/>
    <w:rsid w:val="00FD7AEA"/>
    <w:rsid w:val="00FD7EE4"/>
    <w:rsid w:val="00FE1184"/>
    <w:rsid w:val="00FE3259"/>
    <w:rsid w:val="00FE34EB"/>
    <w:rsid w:val="00FE3C05"/>
    <w:rsid w:val="00FE6514"/>
    <w:rsid w:val="00FE7ADF"/>
    <w:rsid w:val="00FF0A8B"/>
    <w:rsid w:val="00FF1553"/>
    <w:rsid w:val="00FF30E1"/>
    <w:rsid w:val="00FF3D5E"/>
    <w:rsid w:val="00FF4C69"/>
    <w:rsid w:val="00FF6268"/>
    <w:rsid w:val="00FF7A6F"/>
    <w:rsid w:val="00FF7AF1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2B4"/>
    <w:pPr>
      <w:spacing w:line="100" w:lineRule="atLeast"/>
    </w:pPr>
    <w:rPr>
      <w:lang w:eastAsia="ar-SA"/>
    </w:rPr>
  </w:style>
  <w:style w:type="paragraph" w:styleId="1">
    <w:name w:val="heading 1"/>
    <w:basedOn w:val="10"/>
    <w:qFormat/>
    <w:rsid w:val="008152B4"/>
    <w:pPr>
      <w:tabs>
        <w:tab w:val="num" w:pos="0"/>
      </w:tabs>
      <w:spacing w:before="100" w:after="100"/>
      <w:outlineLvl w:val="0"/>
    </w:pPr>
    <w:rPr>
      <w:b/>
      <w:bCs/>
      <w:kern w:val="1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8152B4"/>
  </w:style>
  <w:style w:type="character" w:customStyle="1" w:styleId="11">
    <w:name w:val="Основной шрифт абзаца1"/>
    <w:rsid w:val="008152B4"/>
  </w:style>
  <w:style w:type="character" w:styleId="a3">
    <w:name w:val="page number"/>
    <w:basedOn w:val="2"/>
    <w:rsid w:val="008152B4"/>
  </w:style>
  <w:style w:type="character" w:customStyle="1" w:styleId="a4">
    <w:name w:val="Основной текст Знак"/>
    <w:rsid w:val="008152B4"/>
    <w:rPr>
      <w:sz w:val="28"/>
      <w:szCs w:val="24"/>
      <w:lang w:val="ru-RU" w:eastAsia="ar-SA" w:bidi="ar-SA"/>
    </w:rPr>
  </w:style>
  <w:style w:type="paragraph" w:styleId="a5">
    <w:name w:val="Body Text"/>
    <w:basedOn w:val="10"/>
    <w:rsid w:val="008152B4"/>
    <w:rPr>
      <w:sz w:val="28"/>
    </w:rPr>
  </w:style>
  <w:style w:type="paragraph" w:customStyle="1" w:styleId="10">
    <w:name w:val="Обычный1"/>
    <w:rsid w:val="008152B4"/>
    <w:pPr>
      <w:suppressAutoHyphens/>
      <w:spacing w:line="100" w:lineRule="atLeast"/>
    </w:pPr>
    <w:rPr>
      <w:sz w:val="24"/>
      <w:szCs w:val="24"/>
      <w:lang w:eastAsia="ar-SA"/>
    </w:rPr>
  </w:style>
  <w:style w:type="paragraph" w:styleId="a6">
    <w:name w:val="Normal (Web)"/>
    <w:basedOn w:val="10"/>
    <w:rsid w:val="008152B4"/>
    <w:pPr>
      <w:spacing w:before="100" w:after="100"/>
    </w:pPr>
  </w:style>
  <w:style w:type="paragraph" w:styleId="a7">
    <w:name w:val="No Spacing"/>
    <w:qFormat/>
    <w:rsid w:val="008152B4"/>
    <w:pPr>
      <w:suppressAutoHyphens/>
      <w:spacing w:line="100" w:lineRule="atLeast"/>
    </w:pPr>
    <w:rPr>
      <w:rFonts w:ascii="Calibri" w:eastAsia="Calibri" w:hAnsi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10"/>
    <w:rsid w:val="008152B4"/>
    <w:pPr>
      <w:ind w:firstLine="720"/>
      <w:jc w:val="both"/>
    </w:pPr>
    <w:rPr>
      <w:bCs/>
      <w:sz w:val="28"/>
      <w:szCs w:val="20"/>
    </w:rPr>
  </w:style>
  <w:style w:type="paragraph" w:styleId="a8">
    <w:name w:val="header"/>
    <w:basedOn w:val="10"/>
    <w:link w:val="a9"/>
    <w:uiPriority w:val="99"/>
    <w:rsid w:val="008152B4"/>
    <w:pPr>
      <w:tabs>
        <w:tab w:val="center" w:pos="4677"/>
        <w:tab w:val="right" w:pos="9355"/>
      </w:tabs>
    </w:pPr>
  </w:style>
  <w:style w:type="paragraph" w:styleId="aa">
    <w:name w:val="footer"/>
    <w:basedOn w:val="10"/>
    <w:link w:val="ab"/>
    <w:uiPriority w:val="99"/>
    <w:rsid w:val="008152B4"/>
    <w:pPr>
      <w:tabs>
        <w:tab w:val="center" w:pos="4677"/>
        <w:tab w:val="right" w:pos="9355"/>
      </w:tabs>
    </w:pPr>
  </w:style>
  <w:style w:type="paragraph" w:styleId="HTML">
    <w:name w:val="HTML Preformatted"/>
    <w:basedOn w:val="10"/>
    <w:rsid w:val="008152B4"/>
    <w:pPr>
      <w:tabs>
        <w:tab w:val="left" w:pos="304"/>
        <w:tab w:val="left" w:pos="1220"/>
        <w:tab w:val="left" w:pos="2136"/>
        <w:tab w:val="left" w:pos="3052"/>
        <w:tab w:val="left" w:pos="3968"/>
        <w:tab w:val="left" w:pos="4884"/>
        <w:tab w:val="left" w:pos="5800"/>
        <w:tab w:val="left" w:pos="6716"/>
        <w:tab w:val="left" w:pos="7632"/>
        <w:tab w:val="left" w:pos="8548"/>
        <w:tab w:val="left" w:pos="9464"/>
        <w:tab w:val="left" w:pos="10380"/>
        <w:tab w:val="left" w:pos="11296"/>
        <w:tab w:val="left" w:pos="12212"/>
        <w:tab w:val="left" w:pos="13128"/>
        <w:tab w:val="left" w:pos="14044"/>
      </w:tabs>
      <w:ind w:left="612"/>
    </w:pPr>
    <w:rPr>
      <w:rFonts w:ascii="Courier New" w:hAnsi="Courier New" w:cs="Courier New"/>
      <w:sz w:val="20"/>
      <w:szCs w:val="20"/>
    </w:rPr>
  </w:style>
  <w:style w:type="paragraph" w:styleId="ac">
    <w:name w:val="Body Text Indent"/>
    <w:basedOn w:val="10"/>
    <w:rsid w:val="008152B4"/>
    <w:pPr>
      <w:spacing w:after="120"/>
      <w:ind w:left="283"/>
    </w:pPr>
  </w:style>
  <w:style w:type="paragraph" w:customStyle="1" w:styleId="ConsPlusNormal">
    <w:name w:val="ConsPlusNormal"/>
    <w:rsid w:val="008152B4"/>
    <w:pPr>
      <w:widowControl w:val="0"/>
      <w:suppressAutoHyphens/>
      <w:autoSpaceDE w:val="0"/>
      <w:spacing w:line="100" w:lineRule="atLeast"/>
      <w:ind w:firstLine="720"/>
      <w:jc w:val="both"/>
    </w:pPr>
    <w:rPr>
      <w:rFonts w:ascii="Arial" w:hAnsi="Arial" w:cs="Arial"/>
      <w:lang w:eastAsia="ar-SA"/>
    </w:rPr>
  </w:style>
  <w:style w:type="paragraph" w:customStyle="1" w:styleId="21">
    <w:name w:val="Основной текст с отступом 21"/>
    <w:basedOn w:val="10"/>
    <w:rsid w:val="008152B4"/>
    <w:pPr>
      <w:spacing w:after="120" w:line="480" w:lineRule="auto"/>
      <w:ind w:left="283"/>
    </w:pPr>
  </w:style>
  <w:style w:type="paragraph" w:customStyle="1" w:styleId="310">
    <w:name w:val="Основной текст 31"/>
    <w:basedOn w:val="10"/>
    <w:rsid w:val="008152B4"/>
    <w:pPr>
      <w:spacing w:after="120"/>
    </w:pPr>
    <w:rPr>
      <w:sz w:val="16"/>
      <w:szCs w:val="16"/>
    </w:rPr>
  </w:style>
  <w:style w:type="paragraph" w:customStyle="1" w:styleId="headertexttopleveltextcentertext">
    <w:name w:val="headertext topleveltext centertext"/>
    <w:basedOn w:val="10"/>
    <w:rsid w:val="008152B4"/>
    <w:pPr>
      <w:spacing w:after="72"/>
    </w:pPr>
  </w:style>
  <w:style w:type="paragraph" w:customStyle="1" w:styleId="formattexttopleveltext">
    <w:name w:val="formattext topleveltext"/>
    <w:basedOn w:val="10"/>
    <w:rsid w:val="008152B4"/>
    <w:pPr>
      <w:spacing w:after="72"/>
    </w:pPr>
  </w:style>
  <w:style w:type="character" w:customStyle="1" w:styleId="3">
    <w:name w:val="Основной шрифт абзаца3"/>
    <w:rsid w:val="008152B4"/>
  </w:style>
  <w:style w:type="paragraph" w:customStyle="1" w:styleId="32">
    <w:name w:val="Основной текст 32"/>
    <w:basedOn w:val="10"/>
    <w:rsid w:val="008152B4"/>
    <w:pPr>
      <w:spacing w:after="120"/>
    </w:pPr>
    <w:rPr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9A10BA"/>
  </w:style>
  <w:style w:type="paragraph" w:styleId="ad">
    <w:name w:val="Balloon Text"/>
    <w:basedOn w:val="a"/>
    <w:link w:val="ae"/>
    <w:uiPriority w:val="99"/>
    <w:unhideWhenUsed/>
    <w:rsid w:val="009A10BA"/>
    <w:pPr>
      <w:spacing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rsid w:val="009A10BA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9A10BA"/>
    <w:rPr>
      <w:sz w:val="24"/>
      <w:szCs w:val="24"/>
      <w:lang w:eastAsia="ar-SA"/>
    </w:rPr>
  </w:style>
  <w:style w:type="character" w:customStyle="1" w:styleId="ab">
    <w:name w:val="Нижний колонтитул Знак"/>
    <w:link w:val="aa"/>
    <w:uiPriority w:val="99"/>
    <w:rsid w:val="009A10BA"/>
    <w:rPr>
      <w:sz w:val="24"/>
      <w:szCs w:val="24"/>
      <w:lang w:eastAsia="ar-SA"/>
    </w:rPr>
  </w:style>
  <w:style w:type="table" w:styleId="af">
    <w:name w:val="Table Grid"/>
    <w:basedOn w:val="a1"/>
    <w:uiPriority w:val="59"/>
    <w:rsid w:val="009B5B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Table Subtle 2"/>
    <w:basedOn w:val="a1"/>
    <w:rsid w:val="00DE1BA5"/>
    <w:pPr>
      <w:spacing w:line="1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imple 2"/>
    <w:basedOn w:val="a1"/>
    <w:rsid w:val="00DE1BA5"/>
    <w:pPr>
      <w:spacing w:line="1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5">
    <w:name w:val="Table Grid 5"/>
    <w:basedOn w:val="a1"/>
    <w:rsid w:val="00035F5B"/>
    <w:pPr>
      <w:spacing w:line="1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2B4"/>
    <w:pPr>
      <w:spacing w:line="100" w:lineRule="atLeast"/>
    </w:pPr>
    <w:rPr>
      <w:lang w:eastAsia="ar-SA"/>
    </w:rPr>
  </w:style>
  <w:style w:type="paragraph" w:styleId="1">
    <w:name w:val="heading 1"/>
    <w:basedOn w:val="10"/>
    <w:qFormat/>
    <w:rsid w:val="008152B4"/>
    <w:pPr>
      <w:tabs>
        <w:tab w:val="num" w:pos="0"/>
      </w:tabs>
      <w:spacing w:before="100" w:after="100"/>
      <w:outlineLvl w:val="0"/>
    </w:pPr>
    <w:rPr>
      <w:b/>
      <w:bCs/>
      <w:kern w:val="1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8152B4"/>
  </w:style>
  <w:style w:type="character" w:customStyle="1" w:styleId="11">
    <w:name w:val="Основной шрифт абзаца1"/>
    <w:rsid w:val="008152B4"/>
  </w:style>
  <w:style w:type="character" w:styleId="a3">
    <w:name w:val="page number"/>
    <w:basedOn w:val="2"/>
    <w:rsid w:val="008152B4"/>
  </w:style>
  <w:style w:type="character" w:customStyle="1" w:styleId="a4">
    <w:name w:val="Основной текст Знак"/>
    <w:rsid w:val="008152B4"/>
    <w:rPr>
      <w:sz w:val="28"/>
      <w:szCs w:val="24"/>
      <w:lang w:val="ru-RU" w:eastAsia="ar-SA" w:bidi="ar-SA"/>
    </w:rPr>
  </w:style>
  <w:style w:type="paragraph" w:styleId="a5">
    <w:name w:val="Body Text"/>
    <w:basedOn w:val="10"/>
    <w:rsid w:val="008152B4"/>
    <w:rPr>
      <w:sz w:val="28"/>
    </w:rPr>
  </w:style>
  <w:style w:type="paragraph" w:customStyle="1" w:styleId="10">
    <w:name w:val="Обычный1"/>
    <w:rsid w:val="008152B4"/>
    <w:pPr>
      <w:suppressAutoHyphens/>
      <w:spacing w:line="100" w:lineRule="atLeast"/>
    </w:pPr>
    <w:rPr>
      <w:sz w:val="24"/>
      <w:szCs w:val="24"/>
      <w:lang w:eastAsia="ar-SA"/>
    </w:rPr>
  </w:style>
  <w:style w:type="paragraph" w:styleId="a6">
    <w:name w:val="Normal (Web)"/>
    <w:basedOn w:val="10"/>
    <w:rsid w:val="008152B4"/>
    <w:pPr>
      <w:spacing w:before="100" w:after="100"/>
    </w:pPr>
  </w:style>
  <w:style w:type="paragraph" w:styleId="a7">
    <w:name w:val="No Spacing"/>
    <w:qFormat/>
    <w:rsid w:val="008152B4"/>
    <w:pPr>
      <w:suppressAutoHyphens/>
      <w:spacing w:line="100" w:lineRule="atLeast"/>
    </w:pPr>
    <w:rPr>
      <w:rFonts w:ascii="Calibri" w:eastAsia="Calibri" w:hAnsi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10"/>
    <w:rsid w:val="008152B4"/>
    <w:pPr>
      <w:ind w:firstLine="720"/>
      <w:jc w:val="both"/>
    </w:pPr>
    <w:rPr>
      <w:bCs/>
      <w:sz w:val="28"/>
      <w:szCs w:val="20"/>
    </w:rPr>
  </w:style>
  <w:style w:type="paragraph" w:styleId="a8">
    <w:name w:val="header"/>
    <w:basedOn w:val="10"/>
    <w:link w:val="a9"/>
    <w:uiPriority w:val="99"/>
    <w:rsid w:val="008152B4"/>
    <w:pPr>
      <w:tabs>
        <w:tab w:val="center" w:pos="4677"/>
        <w:tab w:val="right" w:pos="9355"/>
      </w:tabs>
    </w:pPr>
  </w:style>
  <w:style w:type="paragraph" w:styleId="aa">
    <w:name w:val="footer"/>
    <w:basedOn w:val="10"/>
    <w:link w:val="ab"/>
    <w:uiPriority w:val="99"/>
    <w:rsid w:val="008152B4"/>
    <w:pPr>
      <w:tabs>
        <w:tab w:val="center" w:pos="4677"/>
        <w:tab w:val="right" w:pos="9355"/>
      </w:tabs>
    </w:pPr>
  </w:style>
  <w:style w:type="paragraph" w:styleId="HTML">
    <w:name w:val="HTML Preformatted"/>
    <w:basedOn w:val="10"/>
    <w:rsid w:val="008152B4"/>
    <w:pPr>
      <w:tabs>
        <w:tab w:val="left" w:pos="304"/>
        <w:tab w:val="left" w:pos="1220"/>
        <w:tab w:val="left" w:pos="2136"/>
        <w:tab w:val="left" w:pos="3052"/>
        <w:tab w:val="left" w:pos="3968"/>
        <w:tab w:val="left" w:pos="4884"/>
        <w:tab w:val="left" w:pos="5800"/>
        <w:tab w:val="left" w:pos="6716"/>
        <w:tab w:val="left" w:pos="7632"/>
        <w:tab w:val="left" w:pos="8548"/>
        <w:tab w:val="left" w:pos="9464"/>
        <w:tab w:val="left" w:pos="10380"/>
        <w:tab w:val="left" w:pos="11296"/>
        <w:tab w:val="left" w:pos="12212"/>
        <w:tab w:val="left" w:pos="13128"/>
        <w:tab w:val="left" w:pos="14044"/>
      </w:tabs>
      <w:ind w:left="612"/>
    </w:pPr>
    <w:rPr>
      <w:rFonts w:ascii="Courier New" w:hAnsi="Courier New" w:cs="Courier New"/>
      <w:sz w:val="20"/>
      <w:szCs w:val="20"/>
    </w:rPr>
  </w:style>
  <w:style w:type="paragraph" w:styleId="ac">
    <w:name w:val="Body Text Indent"/>
    <w:basedOn w:val="10"/>
    <w:rsid w:val="008152B4"/>
    <w:pPr>
      <w:spacing w:after="120"/>
      <w:ind w:left="283"/>
    </w:pPr>
  </w:style>
  <w:style w:type="paragraph" w:customStyle="1" w:styleId="ConsPlusNormal">
    <w:name w:val="ConsPlusNormal"/>
    <w:rsid w:val="008152B4"/>
    <w:pPr>
      <w:widowControl w:val="0"/>
      <w:suppressAutoHyphens/>
      <w:autoSpaceDE w:val="0"/>
      <w:spacing w:line="100" w:lineRule="atLeast"/>
      <w:ind w:firstLine="720"/>
      <w:jc w:val="both"/>
    </w:pPr>
    <w:rPr>
      <w:rFonts w:ascii="Arial" w:hAnsi="Arial" w:cs="Arial"/>
      <w:lang w:eastAsia="ar-SA"/>
    </w:rPr>
  </w:style>
  <w:style w:type="paragraph" w:customStyle="1" w:styleId="21">
    <w:name w:val="Основной текст с отступом 21"/>
    <w:basedOn w:val="10"/>
    <w:rsid w:val="008152B4"/>
    <w:pPr>
      <w:spacing w:after="120" w:line="480" w:lineRule="auto"/>
      <w:ind w:left="283"/>
    </w:pPr>
  </w:style>
  <w:style w:type="paragraph" w:customStyle="1" w:styleId="310">
    <w:name w:val="Основной текст 31"/>
    <w:basedOn w:val="10"/>
    <w:rsid w:val="008152B4"/>
    <w:pPr>
      <w:spacing w:after="120"/>
    </w:pPr>
    <w:rPr>
      <w:sz w:val="16"/>
      <w:szCs w:val="16"/>
    </w:rPr>
  </w:style>
  <w:style w:type="paragraph" w:customStyle="1" w:styleId="headertexttopleveltextcentertext">
    <w:name w:val="headertext topleveltext centertext"/>
    <w:basedOn w:val="10"/>
    <w:rsid w:val="008152B4"/>
    <w:pPr>
      <w:spacing w:after="72"/>
    </w:pPr>
  </w:style>
  <w:style w:type="paragraph" w:customStyle="1" w:styleId="formattexttopleveltext">
    <w:name w:val="formattext topleveltext"/>
    <w:basedOn w:val="10"/>
    <w:rsid w:val="008152B4"/>
    <w:pPr>
      <w:spacing w:after="72"/>
    </w:pPr>
  </w:style>
  <w:style w:type="character" w:customStyle="1" w:styleId="3">
    <w:name w:val="Основной шрифт абзаца3"/>
    <w:rsid w:val="008152B4"/>
  </w:style>
  <w:style w:type="paragraph" w:customStyle="1" w:styleId="32">
    <w:name w:val="Основной текст 32"/>
    <w:basedOn w:val="10"/>
    <w:rsid w:val="008152B4"/>
    <w:pPr>
      <w:spacing w:after="120"/>
    </w:pPr>
    <w:rPr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9A10BA"/>
  </w:style>
  <w:style w:type="paragraph" w:styleId="ad">
    <w:name w:val="Balloon Text"/>
    <w:basedOn w:val="a"/>
    <w:link w:val="ae"/>
    <w:uiPriority w:val="99"/>
    <w:unhideWhenUsed/>
    <w:rsid w:val="009A10BA"/>
    <w:pPr>
      <w:spacing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rsid w:val="009A10BA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9A10BA"/>
    <w:rPr>
      <w:sz w:val="24"/>
      <w:szCs w:val="24"/>
      <w:lang w:eastAsia="ar-SA"/>
    </w:rPr>
  </w:style>
  <w:style w:type="character" w:customStyle="1" w:styleId="ab">
    <w:name w:val="Нижний колонтитул Знак"/>
    <w:link w:val="aa"/>
    <w:uiPriority w:val="99"/>
    <w:rsid w:val="009A10BA"/>
    <w:rPr>
      <w:sz w:val="24"/>
      <w:szCs w:val="24"/>
      <w:lang w:eastAsia="ar-SA"/>
    </w:rPr>
  </w:style>
  <w:style w:type="table" w:styleId="af">
    <w:name w:val="Table Grid"/>
    <w:basedOn w:val="a1"/>
    <w:uiPriority w:val="59"/>
    <w:rsid w:val="009B5B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Table Subtle 2"/>
    <w:basedOn w:val="a1"/>
    <w:rsid w:val="00DE1BA5"/>
    <w:pPr>
      <w:spacing w:line="1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imple 2"/>
    <w:basedOn w:val="a1"/>
    <w:rsid w:val="00DE1BA5"/>
    <w:pPr>
      <w:spacing w:line="1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5">
    <w:name w:val="Table Grid 5"/>
    <w:basedOn w:val="a1"/>
    <w:rsid w:val="00035F5B"/>
    <w:pPr>
      <w:spacing w:line="1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19631-F7EC-47CC-9DCB-D4AF20E21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1</Pages>
  <Words>9632</Words>
  <Characters>54906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User</cp:lastModifiedBy>
  <cp:revision>47</cp:revision>
  <cp:lastPrinted>2024-01-26T10:42:00Z</cp:lastPrinted>
  <dcterms:created xsi:type="dcterms:W3CDTF">2023-10-17T13:51:00Z</dcterms:created>
  <dcterms:modified xsi:type="dcterms:W3CDTF">2024-01-29T06:20:00Z</dcterms:modified>
</cp:coreProperties>
</file>