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71" w:rsidRPr="00275D71" w:rsidRDefault="00275D71" w:rsidP="009D6306">
      <w:pPr>
        <w:tabs>
          <w:tab w:val="left" w:pos="4253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2E24DD">
        <w:rPr>
          <w:rFonts w:ascii="Times New Roman" w:eastAsia="Times New Roman" w:hAnsi="Times New Roman" w:cs="Times New Roman"/>
          <w:sz w:val="24"/>
          <w:szCs w:val="24"/>
          <w:lang w:eastAsia="zh-CN"/>
        </w:rPr>
        <w:t>№5</w:t>
      </w:r>
    </w:p>
    <w:p w:rsidR="00275D71" w:rsidRPr="00275D71" w:rsidRDefault="00275D71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</w:t>
      </w:r>
      <w:r w:rsidR="002E24D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конкурсной документации</w:t>
      </w:r>
    </w:p>
    <w:p w:rsidR="00275D71" w:rsidRDefault="00275D71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170576" w:rsidRPr="00E85E43" w:rsidRDefault="00170576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75D71" w:rsidRPr="00D33E1B" w:rsidRDefault="00275D71" w:rsidP="00275D71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33E1B">
        <w:rPr>
          <w:rFonts w:ascii="Times New Roman" w:eastAsia="Times New Roman" w:hAnsi="Times New Roman" w:cs="Times New Roman"/>
          <w:b/>
          <w:lang w:eastAsia="zh-CN"/>
        </w:rPr>
        <w:t>Значения долгосрочных параметров регулирования деятельности Концессионера в сфере водоснабжения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1418"/>
        <w:gridCol w:w="1417"/>
        <w:gridCol w:w="1559"/>
        <w:gridCol w:w="1560"/>
        <w:gridCol w:w="1417"/>
        <w:gridCol w:w="1985"/>
      </w:tblGrid>
      <w:tr w:rsidR="00EA7CED" w:rsidRPr="00D33E1B" w:rsidTr="00DE7496">
        <w:trPr>
          <w:trHeight w:val="302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Долгосрочный параметр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EA7CED" w:rsidRPr="00D33E1B" w:rsidTr="00DE7496">
        <w:trPr>
          <w:trHeight w:val="30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Базовый уровень операционных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EA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A7CED" w:rsidRPr="00D33E1B" w:rsidTr="00DE7496">
        <w:trPr>
          <w:trHeight w:val="30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Индекс эффективности операционных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A7CED" w:rsidRPr="00D33E1B" w:rsidTr="00DE7496">
        <w:trPr>
          <w:trHeight w:val="5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Удельное потребление электроэнергии на единицу объёма воды, отпущенной в сеть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A7CED" w:rsidRPr="00D33E1B" w:rsidTr="00DE7496">
        <w:trPr>
          <w:trHeight w:val="5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EA7CED" w:rsidRPr="00D33E1B" w:rsidTr="00DE7496">
        <w:trPr>
          <w:trHeight w:val="5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7CED" w:rsidRPr="00D33E1B" w:rsidRDefault="00EA7CED" w:rsidP="008B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Нормативный уровень прибыли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47DC" w:rsidRPr="00D33E1B" w:rsidTr="00DE7496">
        <w:trPr>
          <w:trHeight w:val="5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Pr="00D33E1B" w:rsidRDefault="006547DC" w:rsidP="008B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6.Метод регулирования тарифов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Default="006547DC" w:rsidP="0065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индексации  установленных тарифов</w:t>
            </w:r>
          </w:p>
        </w:tc>
      </w:tr>
    </w:tbl>
    <w:p w:rsidR="002E24DD" w:rsidRPr="002E24DD" w:rsidRDefault="002E24DD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bookmarkStart w:id="0" w:name="_GoBack"/>
      <w:bookmarkEnd w:id="0"/>
    </w:p>
    <w:p w:rsidR="00727333" w:rsidRPr="00D33E1B" w:rsidRDefault="001F4F48" w:rsidP="002E24DD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33E1B">
        <w:rPr>
          <w:rFonts w:ascii="Times New Roman" w:eastAsia="Times New Roman" w:hAnsi="Times New Roman" w:cs="Times New Roman"/>
          <w:b/>
          <w:lang w:eastAsia="zh-CN"/>
        </w:rPr>
        <w:t>Значения долгосрочных параметров регулирования деятельности Концессионера в сфере водоотведения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560"/>
        <w:gridCol w:w="1559"/>
        <w:gridCol w:w="1417"/>
        <w:gridCol w:w="1276"/>
        <w:gridCol w:w="1276"/>
        <w:gridCol w:w="1276"/>
        <w:gridCol w:w="1134"/>
      </w:tblGrid>
      <w:tr w:rsidR="00B630C2" w:rsidRPr="00D33E1B" w:rsidTr="00DE7496">
        <w:trPr>
          <w:trHeight w:val="2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Долгосрочный параметр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630C2" w:rsidRPr="00D33E1B" w:rsidTr="00DE7496">
        <w:trPr>
          <w:trHeight w:val="286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Базовый уровень операционных расходов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86786D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5158,8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630C2" w:rsidRPr="00D33E1B" w:rsidTr="00DE7496">
        <w:trPr>
          <w:trHeight w:val="286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30C2" w:rsidRPr="00D33E1B" w:rsidTr="00DE7496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Индекс эффективности операционных расходов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0C2" w:rsidRPr="00D33E1B" w:rsidTr="00DE7496">
        <w:trPr>
          <w:trHeight w:val="286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Удельное потребление электроэнергии на единицу объёма воды, принятой в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</w:t>
            </w:r>
            <w:proofErr w:type="gramStart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proofErr w:type="spellEnd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EA7C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EA7C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0C2" w:rsidRPr="00D33E1B" w:rsidTr="00DE7496">
        <w:trPr>
          <w:trHeight w:val="286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0C2" w:rsidRPr="00D33E1B" w:rsidTr="00DE7496">
        <w:trPr>
          <w:trHeight w:val="2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47DC" w:rsidRPr="00D33E1B" w:rsidTr="00DE7496">
        <w:trPr>
          <w:trHeight w:val="5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Pr="00D33E1B" w:rsidRDefault="006547DC" w:rsidP="002C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6.Метод регулирования тарифов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Default="0036053C" w:rsidP="002C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654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 индексации  установленных тарифов</w:t>
            </w:r>
          </w:p>
        </w:tc>
      </w:tr>
    </w:tbl>
    <w:p w:rsidR="00301024" w:rsidRPr="00D33E1B" w:rsidRDefault="00301024" w:rsidP="00275D71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sectPr w:rsidR="00301024" w:rsidRPr="00D33E1B" w:rsidSect="00DE7496">
      <w:footerReference w:type="default" r:id="rId8"/>
      <w:pgSz w:w="16838" w:h="11906" w:orient="landscape"/>
      <w:pgMar w:top="1135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EE" w:rsidRDefault="007B45EE">
      <w:pPr>
        <w:spacing w:after="0" w:line="240" w:lineRule="auto"/>
      </w:pPr>
      <w:r>
        <w:separator/>
      </w:r>
    </w:p>
  </w:endnote>
  <w:endnote w:type="continuationSeparator" w:id="0">
    <w:p w:rsidR="007B45EE" w:rsidRDefault="007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7" w:rsidRDefault="007B45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EE" w:rsidRDefault="007B45EE">
      <w:pPr>
        <w:spacing w:after="0" w:line="240" w:lineRule="auto"/>
      </w:pPr>
      <w:r>
        <w:separator/>
      </w:r>
    </w:p>
  </w:footnote>
  <w:footnote w:type="continuationSeparator" w:id="0">
    <w:p w:rsidR="007B45EE" w:rsidRDefault="007B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9"/>
    <w:rsid w:val="000B224F"/>
    <w:rsid w:val="001537C5"/>
    <w:rsid w:val="00163F76"/>
    <w:rsid w:val="00170576"/>
    <w:rsid w:val="001F4F48"/>
    <w:rsid w:val="00202237"/>
    <w:rsid w:val="00212F6C"/>
    <w:rsid w:val="00232614"/>
    <w:rsid w:val="00255892"/>
    <w:rsid w:val="00263CFF"/>
    <w:rsid w:val="00275D71"/>
    <w:rsid w:val="00285E63"/>
    <w:rsid w:val="002C0687"/>
    <w:rsid w:val="002E24DD"/>
    <w:rsid w:val="00301024"/>
    <w:rsid w:val="0036053C"/>
    <w:rsid w:val="003E72C6"/>
    <w:rsid w:val="00434138"/>
    <w:rsid w:val="004557F1"/>
    <w:rsid w:val="00461147"/>
    <w:rsid w:val="0049747F"/>
    <w:rsid w:val="004B2871"/>
    <w:rsid w:val="004D6329"/>
    <w:rsid w:val="004F18EC"/>
    <w:rsid w:val="0051322F"/>
    <w:rsid w:val="0054122D"/>
    <w:rsid w:val="0056656E"/>
    <w:rsid w:val="005A76CF"/>
    <w:rsid w:val="005B660D"/>
    <w:rsid w:val="005F0A2C"/>
    <w:rsid w:val="006547DC"/>
    <w:rsid w:val="006D16A3"/>
    <w:rsid w:val="00704352"/>
    <w:rsid w:val="00727333"/>
    <w:rsid w:val="00743660"/>
    <w:rsid w:val="00760271"/>
    <w:rsid w:val="007B19C5"/>
    <w:rsid w:val="007B358C"/>
    <w:rsid w:val="007B45EE"/>
    <w:rsid w:val="007C27CA"/>
    <w:rsid w:val="007E4AF1"/>
    <w:rsid w:val="0086786D"/>
    <w:rsid w:val="00916E09"/>
    <w:rsid w:val="009D6306"/>
    <w:rsid w:val="00A000DE"/>
    <w:rsid w:val="00B630C2"/>
    <w:rsid w:val="00B978A2"/>
    <w:rsid w:val="00BD367D"/>
    <w:rsid w:val="00C32BB1"/>
    <w:rsid w:val="00CF2363"/>
    <w:rsid w:val="00D15EB5"/>
    <w:rsid w:val="00D33E1B"/>
    <w:rsid w:val="00D67D02"/>
    <w:rsid w:val="00DE7496"/>
    <w:rsid w:val="00E056D2"/>
    <w:rsid w:val="00E73845"/>
    <w:rsid w:val="00E85E43"/>
    <w:rsid w:val="00EA3976"/>
    <w:rsid w:val="00EA7CED"/>
    <w:rsid w:val="00F47455"/>
    <w:rsid w:val="00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D71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75D7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5D7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275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75D71"/>
  </w:style>
  <w:style w:type="character" w:customStyle="1" w:styleId="a3">
    <w:name w:val="Основной текст_"/>
    <w:qFormat/>
    <w:rsid w:val="00275D7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275D7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275D71"/>
    <w:rPr>
      <w:rFonts w:cs="Times New Roman"/>
      <w:b/>
      <w:bCs/>
    </w:rPr>
  </w:style>
  <w:style w:type="character" w:customStyle="1" w:styleId="5">
    <w:name w:val="Основной текст (5)_"/>
    <w:qFormat/>
    <w:rsid w:val="00275D7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75D7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275D7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275D7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275D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275D71"/>
  </w:style>
  <w:style w:type="character" w:customStyle="1" w:styleId="22">
    <w:name w:val="Основной текст 2 Знак"/>
    <w:basedOn w:val="a0"/>
    <w:link w:val="23"/>
    <w:uiPriority w:val="99"/>
    <w:qFormat/>
    <w:rsid w:val="00275D71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275D7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275D71"/>
    <w:rPr>
      <w:color w:val="800080"/>
      <w:u w:val="single"/>
    </w:rPr>
  </w:style>
  <w:style w:type="paragraph" w:customStyle="1" w:styleId="12">
    <w:name w:val="Заголовок1"/>
    <w:next w:val="aa"/>
    <w:qFormat/>
    <w:rsid w:val="00275D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275D71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275D71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275D71"/>
    <w:rPr>
      <w:rFonts w:cs="Mangal"/>
    </w:rPr>
  </w:style>
  <w:style w:type="paragraph" w:styleId="ad">
    <w:name w:val="caption"/>
    <w:basedOn w:val="a"/>
    <w:qFormat/>
    <w:rsid w:val="00275D7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275D71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275D71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275D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275D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D7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275D71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275D71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275D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275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27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275D7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275D71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275D71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275D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275D7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275D7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275D7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275D7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275D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275D7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275D7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275D71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275D71"/>
  </w:style>
  <w:style w:type="paragraph" w:customStyle="1" w:styleId="xl63">
    <w:name w:val="xl6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275D71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275D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275D7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275D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275D71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5D71"/>
  </w:style>
  <w:style w:type="character" w:customStyle="1" w:styleId="nobr">
    <w:name w:val="nobr"/>
    <w:basedOn w:val="a0"/>
    <w:rsid w:val="00275D71"/>
  </w:style>
  <w:style w:type="paragraph" w:customStyle="1" w:styleId="paragraph">
    <w:name w:val="paragraph"/>
    <w:basedOn w:val="a"/>
    <w:rsid w:val="002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275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D71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75D7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5D7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275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75D71"/>
  </w:style>
  <w:style w:type="character" w:customStyle="1" w:styleId="a3">
    <w:name w:val="Основной текст_"/>
    <w:qFormat/>
    <w:rsid w:val="00275D7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275D7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275D71"/>
    <w:rPr>
      <w:rFonts w:cs="Times New Roman"/>
      <w:b/>
      <w:bCs/>
    </w:rPr>
  </w:style>
  <w:style w:type="character" w:customStyle="1" w:styleId="5">
    <w:name w:val="Основной текст (5)_"/>
    <w:qFormat/>
    <w:rsid w:val="00275D7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75D7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275D7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275D7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275D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275D71"/>
  </w:style>
  <w:style w:type="character" w:customStyle="1" w:styleId="22">
    <w:name w:val="Основной текст 2 Знак"/>
    <w:basedOn w:val="a0"/>
    <w:link w:val="23"/>
    <w:uiPriority w:val="99"/>
    <w:qFormat/>
    <w:rsid w:val="00275D71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275D7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275D71"/>
    <w:rPr>
      <w:color w:val="800080"/>
      <w:u w:val="single"/>
    </w:rPr>
  </w:style>
  <w:style w:type="paragraph" w:customStyle="1" w:styleId="12">
    <w:name w:val="Заголовок1"/>
    <w:next w:val="aa"/>
    <w:qFormat/>
    <w:rsid w:val="00275D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275D71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275D71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275D71"/>
    <w:rPr>
      <w:rFonts w:cs="Mangal"/>
    </w:rPr>
  </w:style>
  <w:style w:type="paragraph" w:styleId="ad">
    <w:name w:val="caption"/>
    <w:basedOn w:val="a"/>
    <w:qFormat/>
    <w:rsid w:val="00275D7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275D71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275D71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275D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275D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D7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275D71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275D71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275D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275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27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275D7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275D71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275D71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275D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275D7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275D7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275D7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275D7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275D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275D7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275D7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275D71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275D71"/>
  </w:style>
  <w:style w:type="paragraph" w:customStyle="1" w:styleId="xl63">
    <w:name w:val="xl6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275D71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275D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275D7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275D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275D71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5D71"/>
  </w:style>
  <w:style w:type="character" w:customStyle="1" w:styleId="nobr">
    <w:name w:val="nobr"/>
    <w:basedOn w:val="a0"/>
    <w:rsid w:val="00275D71"/>
  </w:style>
  <w:style w:type="paragraph" w:customStyle="1" w:styleId="paragraph">
    <w:name w:val="paragraph"/>
    <w:basedOn w:val="a"/>
    <w:rsid w:val="002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275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2024-12-13T10:00:00Z</cp:lastPrinted>
  <dcterms:created xsi:type="dcterms:W3CDTF">2021-05-29T01:48:00Z</dcterms:created>
  <dcterms:modified xsi:type="dcterms:W3CDTF">2024-12-13T10:01:00Z</dcterms:modified>
</cp:coreProperties>
</file>