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29" w:rsidRPr="00DC5E29" w:rsidRDefault="00955BAC" w:rsidP="00830A98">
      <w:p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DC5E29">
        <w:rPr>
          <w:sz w:val="28"/>
          <w:szCs w:val="28"/>
          <w:lang w:eastAsia="ru-RU"/>
        </w:rPr>
        <w:t xml:space="preserve">Администрация Первомайского муниципального округа </w:t>
      </w:r>
      <w:r w:rsidR="00830A98" w:rsidRPr="00DC5E29">
        <w:rPr>
          <w:sz w:val="28"/>
          <w:szCs w:val="28"/>
          <w:lang w:eastAsia="ru-RU"/>
        </w:rPr>
        <w:t>информирует</w:t>
      </w:r>
      <w:r w:rsidR="00830A98" w:rsidRPr="00DC5E29">
        <w:rPr>
          <w:sz w:val="28"/>
          <w:szCs w:val="28"/>
        </w:rPr>
        <w:t xml:space="preserve"> </w:t>
      </w:r>
      <w:r w:rsidR="00DC5E29" w:rsidRPr="00DC5E29">
        <w:rPr>
          <w:sz w:val="28"/>
          <w:szCs w:val="28"/>
        </w:rPr>
        <w:t xml:space="preserve">о возможности проведения </w:t>
      </w:r>
      <w:r w:rsidR="00DC5E29" w:rsidRPr="00DC5E29">
        <w:rPr>
          <w:sz w:val="28"/>
          <w:szCs w:val="28"/>
          <w:lang w:eastAsia="ru-RU"/>
        </w:rPr>
        <w:t>государственной экспертизы условий труда</w:t>
      </w:r>
      <w:r w:rsidR="00830A98" w:rsidRPr="00DC5E29">
        <w:rPr>
          <w:sz w:val="28"/>
          <w:szCs w:val="28"/>
          <w:lang w:eastAsia="ru-RU"/>
        </w:rPr>
        <w:t>.</w:t>
      </w:r>
    </w:p>
    <w:p w:rsidR="00830A98" w:rsidRPr="00830A98" w:rsidRDefault="00830A98" w:rsidP="00830A98">
      <w:p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sz w:val="28"/>
          <w:szCs w:val="20"/>
          <w:lang w:eastAsia="ru-RU"/>
        </w:rPr>
      </w:pPr>
      <w:r w:rsidRPr="00830A98">
        <w:rPr>
          <w:sz w:val="28"/>
          <w:szCs w:val="20"/>
          <w:lang w:eastAsia="ru-RU"/>
        </w:rPr>
        <w:t>В соответствии со статьей 213 Трудового Кодекса РФ и Порядка проведения государственной экспертизы условий труда (</w:t>
      </w:r>
      <w:proofErr w:type="gramStart"/>
      <w:r w:rsidRPr="00830A98">
        <w:rPr>
          <w:sz w:val="28"/>
          <w:szCs w:val="20"/>
          <w:lang w:eastAsia="ru-RU"/>
        </w:rPr>
        <w:t>утвержден</w:t>
      </w:r>
      <w:proofErr w:type="gramEnd"/>
      <w:r w:rsidRPr="00830A98">
        <w:rPr>
          <w:sz w:val="28"/>
          <w:szCs w:val="20"/>
          <w:lang w:eastAsia="ru-RU"/>
        </w:rPr>
        <w:t xml:space="preserve"> Приказом Минтруда России от 29.10.2021 № 775н) министерством </w:t>
      </w:r>
      <w:r>
        <w:rPr>
          <w:sz w:val="28"/>
          <w:szCs w:val="20"/>
          <w:lang w:eastAsia="ru-RU"/>
        </w:rPr>
        <w:t xml:space="preserve">труда и занятости населения Тамбовской области </w:t>
      </w:r>
      <w:r w:rsidRPr="00830A98">
        <w:rPr>
          <w:sz w:val="28"/>
          <w:szCs w:val="20"/>
          <w:lang w:eastAsia="ru-RU"/>
        </w:rPr>
        <w:t>осуществляется государственная экспертиза условий труда (далее - ГЭУТ).</w:t>
      </w:r>
    </w:p>
    <w:p w:rsidR="00830A98" w:rsidRPr="00830A98" w:rsidRDefault="00830A98" w:rsidP="00830A98">
      <w:p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sz w:val="28"/>
          <w:szCs w:val="20"/>
          <w:lang w:eastAsia="ru-RU"/>
        </w:rPr>
      </w:pPr>
      <w:r w:rsidRPr="00830A98">
        <w:rPr>
          <w:sz w:val="28"/>
          <w:szCs w:val="20"/>
          <w:lang w:eastAsia="ru-RU"/>
        </w:rPr>
        <w:t>ГЭУТ проводится в целях: оценки качества проведения специальной оценки условий труда; правильности предоставления работникам гарантий и компенсаций за работу с вредными и (или) опасными условиями труда; фактических условий труда работников.</w:t>
      </w:r>
    </w:p>
    <w:p w:rsidR="00830A98" w:rsidRPr="00830A98" w:rsidRDefault="00830A98" w:rsidP="00830A98">
      <w:p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sz w:val="28"/>
          <w:szCs w:val="20"/>
          <w:lang w:eastAsia="ru-RU"/>
        </w:rPr>
      </w:pPr>
      <w:r w:rsidRPr="00830A98">
        <w:rPr>
          <w:sz w:val="28"/>
          <w:szCs w:val="20"/>
          <w:lang w:eastAsia="ru-RU"/>
        </w:rPr>
        <w:t>ГЭУТ носит заявительный характер, в том числе по обращениям работодателей и работников.</w:t>
      </w:r>
    </w:p>
    <w:p w:rsidR="00830A98" w:rsidRDefault="00830A98" w:rsidP="00830A98">
      <w:p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sz w:val="28"/>
          <w:szCs w:val="20"/>
          <w:lang w:eastAsia="ru-RU"/>
        </w:rPr>
      </w:pPr>
      <w:r w:rsidRPr="00830A98">
        <w:rPr>
          <w:sz w:val="28"/>
          <w:szCs w:val="20"/>
          <w:lang w:eastAsia="ru-RU"/>
        </w:rPr>
        <w:t xml:space="preserve">Реализация полномочий в части проведения ГЭУТ в целях оценки правильности предоставления работникам гарантий и компенсаций за работу с вредными и (или) опасными условиями труда и фактических условий труда работников осуществляется министерством </w:t>
      </w:r>
      <w:r w:rsidRPr="00830A98">
        <w:rPr>
          <w:b/>
          <w:sz w:val="28"/>
          <w:szCs w:val="20"/>
          <w:lang w:eastAsia="ru-RU"/>
        </w:rPr>
        <w:t>бесплатно</w:t>
      </w:r>
      <w:r>
        <w:rPr>
          <w:sz w:val="28"/>
          <w:szCs w:val="20"/>
          <w:lang w:eastAsia="ru-RU"/>
        </w:rPr>
        <w:t>.</w:t>
      </w:r>
    </w:p>
    <w:p w:rsidR="00C478D2" w:rsidRDefault="00C478D2" w:rsidP="00C478D2">
      <w:pPr>
        <w:suppressAutoHyphens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</w:p>
    <w:p w:rsidR="00830A98" w:rsidRPr="00C478D2" w:rsidRDefault="00830A98" w:rsidP="00C478D2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sectPr w:rsidR="00830A98" w:rsidRPr="00C478D2" w:rsidSect="00F025E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1D5"/>
    <w:rsid w:val="000434C1"/>
    <w:rsid w:val="00055EE7"/>
    <w:rsid w:val="0008367A"/>
    <w:rsid w:val="00090ADA"/>
    <w:rsid w:val="000C06FB"/>
    <w:rsid w:val="000D7E1D"/>
    <w:rsid w:val="000E6948"/>
    <w:rsid w:val="001061A4"/>
    <w:rsid w:val="00106A1B"/>
    <w:rsid w:val="00116A7F"/>
    <w:rsid w:val="00121041"/>
    <w:rsid w:val="00147D72"/>
    <w:rsid w:val="00166184"/>
    <w:rsid w:val="001A10A6"/>
    <w:rsid w:val="001C2E97"/>
    <w:rsid w:val="00223424"/>
    <w:rsid w:val="00275124"/>
    <w:rsid w:val="002D10F2"/>
    <w:rsid w:val="002D446A"/>
    <w:rsid w:val="002E28C5"/>
    <w:rsid w:val="00335760"/>
    <w:rsid w:val="00350674"/>
    <w:rsid w:val="0035433D"/>
    <w:rsid w:val="003723AE"/>
    <w:rsid w:val="00401C27"/>
    <w:rsid w:val="00441709"/>
    <w:rsid w:val="00476E56"/>
    <w:rsid w:val="00476F0D"/>
    <w:rsid w:val="004837A4"/>
    <w:rsid w:val="004967B4"/>
    <w:rsid w:val="004B4EFA"/>
    <w:rsid w:val="004E20A0"/>
    <w:rsid w:val="004E3423"/>
    <w:rsid w:val="00540407"/>
    <w:rsid w:val="005573A6"/>
    <w:rsid w:val="00573E54"/>
    <w:rsid w:val="00582874"/>
    <w:rsid w:val="00617EF4"/>
    <w:rsid w:val="00630DB8"/>
    <w:rsid w:val="006319ED"/>
    <w:rsid w:val="00667B90"/>
    <w:rsid w:val="00682534"/>
    <w:rsid w:val="00694C21"/>
    <w:rsid w:val="00703876"/>
    <w:rsid w:val="00742B9C"/>
    <w:rsid w:val="00774A09"/>
    <w:rsid w:val="007A3410"/>
    <w:rsid w:val="007E1E97"/>
    <w:rsid w:val="007E51D5"/>
    <w:rsid w:val="008013B8"/>
    <w:rsid w:val="00830A98"/>
    <w:rsid w:val="00832C68"/>
    <w:rsid w:val="008A077E"/>
    <w:rsid w:val="008E1018"/>
    <w:rsid w:val="008F7060"/>
    <w:rsid w:val="009116EA"/>
    <w:rsid w:val="00942B94"/>
    <w:rsid w:val="00950599"/>
    <w:rsid w:val="00955BAC"/>
    <w:rsid w:val="0097006C"/>
    <w:rsid w:val="00986FEE"/>
    <w:rsid w:val="009A1BDB"/>
    <w:rsid w:val="009C3C29"/>
    <w:rsid w:val="009C7629"/>
    <w:rsid w:val="009F42E5"/>
    <w:rsid w:val="00A21366"/>
    <w:rsid w:val="00A27B2A"/>
    <w:rsid w:val="00A8602F"/>
    <w:rsid w:val="00AA29B8"/>
    <w:rsid w:val="00AA468E"/>
    <w:rsid w:val="00AA718F"/>
    <w:rsid w:val="00AB7CB9"/>
    <w:rsid w:val="00AD3F8C"/>
    <w:rsid w:val="00B073D9"/>
    <w:rsid w:val="00B527A4"/>
    <w:rsid w:val="00B75494"/>
    <w:rsid w:val="00B926A5"/>
    <w:rsid w:val="00BA6621"/>
    <w:rsid w:val="00BB32DF"/>
    <w:rsid w:val="00BD0404"/>
    <w:rsid w:val="00BE2F12"/>
    <w:rsid w:val="00C01DA4"/>
    <w:rsid w:val="00C06E07"/>
    <w:rsid w:val="00C10CC6"/>
    <w:rsid w:val="00C132AC"/>
    <w:rsid w:val="00C40B5F"/>
    <w:rsid w:val="00C478D2"/>
    <w:rsid w:val="00CE2CFE"/>
    <w:rsid w:val="00D55C6F"/>
    <w:rsid w:val="00D644A3"/>
    <w:rsid w:val="00D70AC5"/>
    <w:rsid w:val="00D71086"/>
    <w:rsid w:val="00D773B1"/>
    <w:rsid w:val="00D95E1D"/>
    <w:rsid w:val="00D96F62"/>
    <w:rsid w:val="00DB0E5E"/>
    <w:rsid w:val="00DC1B0B"/>
    <w:rsid w:val="00DC5E29"/>
    <w:rsid w:val="00DD3D6F"/>
    <w:rsid w:val="00E23D82"/>
    <w:rsid w:val="00E31332"/>
    <w:rsid w:val="00E50D94"/>
    <w:rsid w:val="00E56235"/>
    <w:rsid w:val="00E93176"/>
    <w:rsid w:val="00EA4195"/>
    <w:rsid w:val="00EE0566"/>
    <w:rsid w:val="00F025EE"/>
    <w:rsid w:val="00F207FE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E51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D5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7E51D5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51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A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5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41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958F-09B6-40BD-97F9-21589A17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TDA</cp:lastModifiedBy>
  <cp:revision>105</cp:revision>
  <cp:lastPrinted>2025-02-12T12:30:00Z</cp:lastPrinted>
  <dcterms:created xsi:type="dcterms:W3CDTF">2014-03-28T05:48:00Z</dcterms:created>
  <dcterms:modified xsi:type="dcterms:W3CDTF">2025-06-05T06:53:00Z</dcterms:modified>
</cp:coreProperties>
</file>