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093" w:rsidRPr="00D70BAD" w:rsidRDefault="000C6093" w:rsidP="000C6093">
      <w:pPr>
        <w:spacing w:after="0" w:line="240" w:lineRule="auto"/>
        <w:ind w:left="5103" w:hanging="6"/>
        <w:jc w:val="center"/>
        <w:rPr>
          <w:rFonts w:ascii="PT Astra Serif" w:hAnsi="PT Astra Serif" w:cs="Times New Roman"/>
          <w:color w:val="000000"/>
          <w:sz w:val="28"/>
          <w:szCs w:val="28"/>
          <w:lang w:eastAsia="ru-RU"/>
        </w:rPr>
      </w:pPr>
      <w:r w:rsidRPr="00D70BAD">
        <w:rPr>
          <w:rFonts w:ascii="PT Astra Serif" w:hAnsi="PT Astra Serif" w:cs="Times New Roman"/>
          <w:color w:val="000000"/>
          <w:sz w:val="28"/>
          <w:szCs w:val="28"/>
          <w:lang w:eastAsia="ru-RU"/>
        </w:rPr>
        <w:t>П</w:t>
      </w:r>
      <w:r>
        <w:rPr>
          <w:rFonts w:ascii="PT Astra Serif" w:hAnsi="PT Astra Serif" w:cs="Times New Roman"/>
          <w:color w:val="000000"/>
          <w:sz w:val="28"/>
          <w:szCs w:val="28"/>
          <w:lang w:eastAsia="ru-RU"/>
        </w:rPr>
        <w:t>РИЛОЖЕНИЕ</w:t>
      </w:r>
      <w:r w:rsidRPr="00D70BAD">
        <w:rPr>
          <w:rFonts w:ascii="PT Astra Serif" w:hAnsi="PT Astra Serif" w:cs="Times New Roman"/>
          <w:color w:val="000000"/>
          <w:sz w:val="28"/>
          <w:szCs w:val="28"/>
          <w:lang w:eastAsia="ru-RU"/>
        </w:rPr>
        <w:t xml:space="preserve"> № </w:t>
      </w:r>
      <w:r w:rsidR="00434DB2">
        <w:rPr>
          <w:rFonts w:ascii="PT Astra Serif" w:hAnsi="PT Astra Serif" w:cs="Times New Roman"/>
          <w:color w:val="000000"/>
          <w:sz w:val="28"/>
          <w:szCs w:val="28"/>
          <w:lang w:eastAsia="ru-RU"/>
        </w:rPr>
        <w:t>9</w:t>
      </w:r>
      <w:bookmarkStart w:id="0" w:name="_GoBack"/>
      <w:bookmarkEnd w:id="0"/>
    </w:p>
    <w:p w:rsidR="000C6093" w:rsidRDefault="000C6093" w:rsidP="000C6093">
      <w:pPr>
        <w:tabs>
          <w:tab w:val="left" w:pos="482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</w:t>
      </w:r>
      <w:r w:rsidRPr="00A00343">
        <w:rPr>
          <w:rFonts w:ascii="PT Astra Serif" w:hAnsi="PT Astra Serif"/>
          <w:sz w:val="28"/>
          <w:szCs w:val="28"/>
        </w:rPr>
        <w:t xml:space="preserve">к учетной политике </w:t>
      </w:r>
      <w:r>
        <w:rPr>
          <w:rFonts w:ascii="PT Astra Serif" w:hAnsi="PT Astra Serif"/>
          <w:sz w:val="28"/>
          <w:szCs w:val="28"/>
        </w:rPr>
        <w:t>администрации</w:t>
      </w:r>
    </w:p>
    <w:p w:rsidR="000C6093" w:rsidRDefault="000C6093" w:rsidP="000C6093">
      <w:pPr>
        <w:tabs>
          <w:tab w:val="left" w:pos="482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</w:t>
      </w:r>
      <w:r w:rsidRPr="00A0034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округа</w:t>
      </w:r>
    </w:p>
    <w:p w:rsidR="000C6093" w:rsidRPr="00A00343" w:rsidRDefault="000C6093" w:rsidP="000C6093">
      <w:pPr>
        <w:tabs>
          <w:tab w:val="left" w:pos="482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</w:t>
      </w:r>
    </w:p>
    <w:p w:rsidR="000C6093" w:rsidRPr="00D70BAD" w:rsidRDefault="000C6093" w:rsidP="000C6093">
      <w:pPr>
        <w:spacing w:after="0" w:line="240" w:lineRule="auto"/>
        <w:jc w:val="both"/>
        <w:rPr>
          <w:rFonts w:ascii="PT Astra Serif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0C6093" w:rsidRDefault="000C6093" w:rsidP="000C6093">
      <w:pPr>
        <w:spacing w:after="0" w:line="240" w:lineRule="auto"/>
        <w:jc w:val="center"/>
        <w:rPr>
          <w:rFonts w:ascii="PT Astra Serif" w:hAnsi="PT Astra Serif" w:cs="Times New Roman"/>
          <w:bCs/>
          <w:color w:val="000000"/>
          <w:sz w:val="28"/>
          <w:szCs w:val="28"/>
          <w:lang w:eastAsia="ru-RU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  <w:lang w:eastAsia="ru-RU"/>
        </w:rPr>
        <w:t>Порядок</w:t>
      </w:r>
    </w:p>
    <w:p w:rsidR="000C6093" w:rsidRPr="00D23A87" w:rsidRDefault="000C6093" w:rsidP="000C6093">
      <w:pPr>
        <w:spacing w:after="0" w:line="240" w:lineRule="auto"/>
        <w:jc w:val="center"/>
        <w:rPr>
          <w:rFonts w:ascii="PT Astra Serif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  <w:lang w:eastAsia="ru-RU"/>
        </w:rPr>
        <w:t xml:space="preserve">проведения инвентаризации активов и обязательств, включая отражаемые на </w:t>
      </w:r>
      <w:proofErr w:type="spellStart"/>
      <w:r>
        <w:rPr>
          <w:rFonts w:ascii="PT Astra Serif" w:hAnsi="PT Astra Serif" w:cs="Times New Roman"/>
          <w:bCs/>
          <w:color w:val="000000"/>
          <w:sz w:val="28"/>
          <w:szCs w:val="28"/>
          <w:lang w:eastAsia="ru-RU"/>
        </w:rPr>
        <w:t>забалансовых</w:t>
      </w:r>
      <w:proofErr w:type="spellEnd"/>
      <w:r>
        <w:rPr>
          <w:rFonts w:ascii="PT Astra Serif" w:hAnsi="PT Astra Serif" w:cs="Times New Roman"/>
          <w:bCs/>
          <w:color w:val="000000"/>
          <w:sz w:val="28"/>
          <w:szCs w:val="28"/>
          <w:lang w:eastAsia="ru-RU"/>
        </w:rPr>
        <w:t xml:space="preserve"> счетах имущество и обязательства в администрации Первомайского муниципального округа Тамбовской области</w:t>
      </w:r>
    </w:p>
    <w:p w:rsidR="000C6093" w:rsidRDefault="000C6093" w:rsidP="000C6093">
      <w:pPr>
        <w:tabs>
          <w:tab w:val="center" w:pos="4677"/>
        </w:tabs>
        <w:spacing w:after="0" w:line="240" w:lineRule="auto"/>
        <w:ind w:left="360"/>
        <w:jc w:val="center"/>
        <w:rPr>
          <w:rFonts w:ascii="PT Astra Serif" w:hAnsi="PT Astra Serif" w:cs="Times New Roman"/>
          <w:bCs/>
          <w:color w:val="000000"/>
          <w:sz w:val="28"/>
          <w:szCs w:val="28"/>
          <w:lang w:eastAsia="ru-RU"/>
        </w:rPr>
      </w:pPr>
    </w:p>
    <w:p w:rsidR="000C6093" w:rsidRPr="00D23A87" w:rsidRDefault="000C6093" w:rsidP="000C6093">
      <w:pPr>
        <w:tabs>
          <w:tab w:val="center" w:pos="4677"/>
        </w:tabs>
        <w:spacing w:after="0" w:line="240" w:lineRule="auto"/>
        <w:ind w:left="360"/>
        <w:jc w:val="center"/>
        <w:rPr>
          <w:rFonts w:ascii="PT Astra Serif" w:hAnsi="PT Astra Serif" w:cs="Times New Roman"/>
          <w:bCs/>
          <w:color w:val="000000"/>
          <w:sz w:val="28"/>
          <w:szCs w:val="28"/>
          <w:lang w:eastAsia="ru-RU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  <w:lang w:eastAsia="ru-RU"/>
        </w:rPr>
        <w:t xml:space="preserve">1. </w:t>
      </w:r>
      <w:r w:rsidRPr="00D23A87">
        <w:rPr>
          <w:rFonts w:ascii="PT Astra Serif" w:hAnsi="PT Astra Serif" w:cs="Times New Roman"/>
          <w:bCs/>
          <w:color w:val="000000"/>
          <w:sz w:val="28"/>
          <w:szCs w:val="28"/>
          <w:lang w:eastAsia="ru-RU"/>
        </w:rPr>
        <w:t>Общие положения</w:t>
      </w:r>
    </w:p>
    <w:p w:rsidR="000C6093" w:rsidRPr="00D70BAD" w:rsidRDefault="000C6093" w:rsidP="000C6093">
      <w:pPr>
        <w:tabs>
          <w:tab w:val="center" w:pos="4677"/>
        </w:tabs>
        <w:spacing w:after="0" w:line="240" w:lineRule="auto"/>
        <w:jc w:val="both"/>
        <w:rPr>
          <w:rFonts w:ascii="PT Astra Serif" w:hAnsi="PT Astra Serif" w:cs="Times New Roman"/>
          <w:color w:val="000000"/>
          <w:sz w:val="28"/>
          <w:szCs w:val="28"/>
          <w:lang w:eastAsia="ru-RU"/>
        </w:rPr>
      </w:pPr>
      <w:r w:rsidRPr="00D70BAD">
        <w:rPr>
          <w:rFonts w:ascii="PT Astra Serif" w:hAnsi="PT Astra Serif" w:cs="Times New Roman"/>
          <w:color w:val="000000"/>
          <w:sz w:val="28"/>
          <w:szCs w:val="28"/>
          <w:lang w:eastAsia="ru-RU"/>
        </w:rPr>
        <w:tab/>
      </w:r>
    </w:p>
    <w:p w:rsidR="000C6093" w:rsidRPr="000C6093" w:rsidRDefault="000C6093" w:rsidP="000C6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0BAD">
        <w:rPr>
          <w:rFonts w:ascii="PT Astra Serif" w:hAnsi="PT Astra Serif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0C60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Порядок</w:t>
      </w:r>
      <w:r w:rsidRPr="000C609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проведения инвентаризации активов и обязательств, включая отражаемые на </w:t>
      </w:r>
      <w:proofErr w:type="spellStart"/>
      <w:r w:rsidRPr="000C609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забалансовых</w:t>
      </w:r>
      <w:proofErr w:type="spellEnd"/>
      <w:r w:rsidRPr="000C609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счетах имущество и обязательства в администрации Первомайского муниципального округа Тамбовской области</w:t>
      </w:r>
      <w:r w:rsidRPr="000C60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разработано в целях контроля над сохранностью имущества и бюджетных средств, подтверждения </w:t>
      </w:r>
      <w:r w:rsidRPr="000C6093">
        <w:rPr>
          <w:rFonts w:ascii="Times New Roman" w:hAnsi="Times New Roman" w:cs="Times New Roman"/>
          <w:sz w:val="28"/>
          <w:szCs w:val="28"/>
          <w:lang w:eastAsia="ru-RU"/>
        </w:rPr>
        <w:t>достоверности данных бюджетного учета и бюджетной отчетности</w:t>
      </w:r>
      <w:r w:rsidRPr="000C60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а также в соответствии с п</w:t>
      </w:r>
      <w:r w:rsidRPr="000C6093">
        <w:rPr>
          <w:rStyle w:val="a3"/>
          <w:rFonts w:ascii="Times New Roman" w:hAnsi="Times New Roman" w:cs="Times New Roman"/>
          <w:i w:val="0"/>
          <w:iCs w:val="0"/>
          <w:color w:val="22272F"/>
          <w:sz w:val="28"/>
          <w:szCs w:val="28"/>
          <w:shd w:val="clear" w:color="auto" w:fill="FFFFFF"/>
        </w:rPr>
        <w:t>риказом</w:t>
      </w:r>
      <w:r w:rsidRPr="000C609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</w:t>
      </w:r>
      <w:r w:rsidRPr="000C6093">
        <w:rPr>
          <w:rStyle w:val="a3"/>
          <w:rFonts w:ascii="Times New Roman" w:hAnsi="Times New Roman" w:cs="Times New Roman"/>
          <w:i w:val="0"/>
          <w:iCs w:val="0"/>
          <w:color w:val="22272F"/>
          <w:sz w:val="28"/>
          <w:szCs w:val="28"/>
          <w:shd w:val="clear" w:color="auto" w:fill="FFFFFF"/>
        </w:rPr>
        <w:t>Минфина</w:t>
      </w:r>
      <w:r w:rsidRPr="000C609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России от </w:t>
      </w:r>
      <w:r w:rsidRPr="000C6093">
        <w:rPr>
          <w:rStyle w:val="a3"/>
          <w:rFonts w:ascii="Times New Roman" w:hAnsi="Times New Roman" w:cs="Times New Roman"/>
          <w:i w:val="0"/>
          <w:iCs w:val="0"/>
          <w:color w:val="22272F"/>
          <w:sz w:val="28"/>
          <w:szCs w:val="28"/>
          <w:shd w:val="clear" w:color="auto" w:fill="FFFFFF"/>
        </w:rPr>
        <w:t>13</w:t>
      </w:r>
      <w:r w:rsidRPr="000C609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</w:t>
      </w:r>
      <w:r w:rsidRPr="000C6093">
        <w:rPr>
          <w:rStyle w:val="a3"/>
          <w:rFonts w:ascii="Times New Roman" w:hAnsi="Times New Roman" w:cs="Times New Roman"/>
          <w:i w:val="0"/>
          <w:iCs w:val="0"/>
          <w:color w:val="22272F"/>
          <w:sz w:val="28"/>
          <w:szCs w:val="28"/>
          <w:shd w:val="clear" w:color="auto" w:fill="FFFFFF"/>
        </w:rPr>
        <w:t>января</w:t>
      </w:r>
      <w:r w:rsidRPr="000C609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</w:t>
      </w:r>
      <w:r w:rsidRPr="000C6093">
        <w:rPr>
          <w:rStyle w:val="a3"/>
          <w:rFonts w:ascii="Times New Roman" w:hAnsi="Times New Roman" w:cs="Times New Roman"/>
          <w:i w:val="0"/>
          <w:iCs w:val="0"/>
          <w:color w:val="22272F"/>
          <w:sz w:val="28"/>
          <w:szCs w:val="28"/>
          <w:shd w:val="clear" w:color="auto" w:fill="FFFFFF"/>
        </w:rPr>
        <w:t>2023</w:t>
      </w:r>
      <w:r w:rsidRPr="000C609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г. N 4н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0C609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"Об утверждении Федерального стандарта бухгалтерского учета</w:t>
      </w:r>
      <w:proofErr w:type="gramEnd"/>
      <w:r w:rsidRPr="000C609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ФСБУ 28/2023 "Инвентаризация"</w:t>
      </w:r>
      <w:r w:rsidRPr="000C60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C6093" w:rsidRPr="00304FB9" w:rsidRDefault="000C6093" w:rsidP="000C60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  <w:lang w:eastAsia="ru-RU"/>
        </w:rPr>
      </w:pPr>
      <w:r w:rsidRPr="000C60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r w:rsidRPr="000C609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Инвентаризация активов и обязательств, </w:t>
      </w:r>
      <w:proofErr w:type="gramStart"/>
      <w:r w:rsidRPr="000C609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включая</w:t>
      </w:r>
      <w:r w:rsidRPr="00304FB9">
        <w:rPr>
          <w:rFonts w:ascii="PT Astra Serif" w:hAnsi="PT Astra Serif" w:cs="Times New Roman"/>
          <w:color w:val="000000" w:themeColor="text1"/>
          <w:sz w:val="28"/>
          <w:szCs w:val="28"/>
          <w:lang w:eastAsia="ru-RU"/>
        </w:rPr>
        <w:t xml:space="preserve"> отражаемые на </w:t>
      </w:r>
      <w:proofErr w:type="spellStart"/>
      <w:r w:rsidRPr="00304FB9">
        <w:rPr>
          <w:rFonts w:ascii="PT Astra Serif" w:hAnsi="PT Astra Serif" w:cs="Times New Roman"/>
          <w:color w:val="000000" w:themeColor="text1"/>
          <w:sz w:val="28"/>
          <w:szCs w:val="28"/>
          <w:lang w:eastAsia="ru-RU"/>
        </w:rPr>
        <w:t>забалансовых</w:t>
      </w:r>
      <w:proofErr w:type="spellEnd"/>
      <w:r w:rsidRPr="00304FB9">
        <w:rPr>
          <w:rFonts w:ascii="PT Astra Serif" w:hAnsi="PT Astra Serif" w:cs="Times New Roman"/>
          <w:color w:val="000000" w:themeColor="text1"/>
          <w:sz w:val="28"/>
          <w:szCs w:val="28"/>
          <w:lang w:eastAsia="ru-RU"/>
        </w:rPr>
        <w:t xml:space="preserve"> счетах имущество и обязательства в </w:t>
      </w:r>
      <w:r w:rsidR="000111F3" w:rsidRPr="000C609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администрации Первомайского муниципального округа Тамбовской области</w:t>
      </w:r>
      <w:r w:rsidRPr="00304FB9">
        <w:rPr>
          <w:rFonts w:ascii="PT Astra Serif" w:hAnsi="PT Astra Serif"/>
          <w:color w:val="000000" w:themeColor="text1"/>
          <w:sz w:val="28"/>
          <w:szCs w:val="28"/>
        </w:rPr>
        <w:t xml:space="preserve"> осуществляется постоянно действующей</w:t>
      </w:r>
      <w:proofErr w:type="gramEnd"/>
      <w:r w:rsidRPr="00304FB9">
        <w:rPr>
          <w:rFonts w:ascii="PT Astra Serif" w:hAnsi="PT Astra Serif"/>
          <w:color w:val="000000" w:themeColor="text1"/>
          <w:sz w:val="28"/>
          <w:szCs w:val="28"/>
        </w:rPr>
        <w:t xml:space="preserve"> инвентаризационной комиссией и по поступлению и выбытию активов </w:t>
      </w:r>
      <w:r w:rsidRPr="00304FB9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ru-RU"/>
        </w:rPr>
        <w:t xml:space="preserve">(далее – </w:t>
      </w:r>
      <w:r w:rsidRPr="00304FB9">
        <w:rPr>
          <w:rFonts w:ascii="PT Astra Serif" w:hAnsi="PT Astra Serif" w:cs="Times New Roman"/>
          <w:color w:val="000000" w:themeColor="text1"/>
          <w:sz w:val="28"/>
          <w:szCs w:val="28"/>
          <w:lang w:eastAsia="ru-RU"/>
        </w:rPr>
        <w:t>Комиссия)</w:t>
      </w:r>
      <w:r w:rsidRPr="00304FB9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</w:p>
    <w:p w:rsidR="000C6093" w:rsidRPr="001B0246" w:rsidRDefault="000C6093" w:rsidP="000C60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8E42A6">
        <w:rPr>
          <w:rFonts w:ascii="PT Astra Serif" w:hAnsi="PT Astra Serif" w:cs="Times New Roman"/>
          <w:color w:val="000000"/>
          <w:sz w:val="28"/>
          <w:szCs w:val="28"/>
          <w:lang w:eastAsia="ru-RU"/>
        </w:rPr>
        <w:t>1.3.</w:t>
      </w:r>
      <w:r>
        <w:rPr>
          <w:rFonts w:ascii="PT Astra Serif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1B0246">
        <w:rPr>
          <w:rFonts w:ascii="PT Astra Serif" w:hAnsi="PT Astra Serif"/>
          <w:sz w:val="28"/>
          <w:szCs w:val="28"/>
        </w:rPr>
        <w:t xml:space="preserve">Инвентаризация проводится со </w:t>
      </w:r>
      <w:r w:rsidRPr="001B0246">
        <w:rPr>
          <w:rFonts w:ascii="PT Astra Serif" w:hAnsi="PT Astra Serif"/>
          <w:bCs/>
          <w:sz w:val="28"/>
          <w:szCs w:val="28"/>
        </w:rPr>
        <w:t>следующей периодичностью:</w:t>
      </w:r>
    </w:p>
    <w:p w:rsidR="000C6093" w:rsidRPr="001B0246" w:rsidRDefault="000C6093" w:rsidP="000C60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B0246">
        <w:rPr>
          <w:rFonts w:ascii="PT Astra Serif" w:hAnsi="PT Astra Serif"/>
          <w:bCs/>
          <w:sz w:val="28"/>
          <w:szCs w:val="28"/>
        </w:rPr>
        <w:t>основные средства – один раз в три года,</w:t>
      </w:r>
    </w:p>
    <w:p w:rsidR="000C6093" w:rsidRPr="001B0246" w:rsidRDefault="000C6093" w:rsidP="000C60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B0246">
        <w:rPr>
          <w:rFonts w:ascii="PT Astra Serif" w:hAnsi="PT Astra Serif"/>
          <w:bCs/>
          <w:sz w:val="28"/>
          <w:szCs w:val="28"/>
        </w:rPr>
        <w:t>нематериальные активы, непроизведенные активы, материальные запасы, вложения в нефинансовые активы, права пользования нематериальными активами, денежные средства на лицевых счетах – один раз в год,</w:t>
      </w:r>
    </w:p>
    <w:p w:rsidR="000C6093" w:rsidRPr="001B0246" w:rsidRDefault="000C6093" w:rsidP="000C60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B0246">
        <w:rPr>
          <w:rFonts w:ascii="PT Astra Serif" w:hAnsi="PT Astra Serif"/>
          <w:bCs/>
          <w:sz w:val="28"/>
          <w:szCs w:val="28"/>
        </w:rPr>
        <w:t>денежные документы и денежные средства в кассе – ежеквартально,</w:t>
      </w:r>
    </w:p>
    <w:p w:rsidR="000C6093" w:rsidRPr="001B0246" w:rsidRDefault="000C6093" w:rsidP="000C60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1B0246">
        <w:rPr>
          <w:rFonts w:ascii="PT Astra Serif" w:hAnsi="PT Astra Serif"/>
          <w:bCs/>
          <w:sz w:val="28"/>
          <w:szCs w:val="28"/>
        </w:rPr>
        <w:t>расчеты по доходам, по выданным авансам, по кредитам, займам (ссудам), с подотчетными лицами, по ущербу и иным доходам, расчеты с финансовым органом по поступлениям в бюджет, с кредиторами по долговым обязательствам, по принятым обязательствам, по платежам в бюджеты, по прочим расчетам с кредиторами, доходы будущих периодов, расходы будущих периодов, резервы предстоящих расходов, лимиты бюджетных обязательств, обязательства, бюджетные ассигнования, имущество и</w:t>
      </w:r>
      <w:proofErr w:type="gramEnd"/>
      <w:r w:rsidRPr="001B0246">
        <w:rPr>
          <w:rFonts w:ascii="PT Astra Serif" w:hAnsi="PT Astra Serif"/>
          <w:bCs/>
          <w:sz w:val="28"/>
          <w:szCs w:val="28"/>
        </w:rPr>
        <w:t xml:space="preserve"> обязательства на </w:t>
      </w:r>
      <w:proofErr w:type="spellStart"/>
      <w:r w:rsidRPr="001B0246">
        <w:rPr>
          <w:rFonts w:ascii="PT Astra Serif" w:hAnsi="PT Astra Serif"/>
          <w:bCs/>
          <w:sz w:val="28"/>
          <w:szCs w:val="28"/>
        </w:rPr>
        <w:t>забалансовых</w:t>
      </w:r>
      <w:proofErr w:type="spellEnd"/>
      <w:r w:rsidRPr="001B0246">
        <w:rPr>
          <w:rFonts w:ascii="PT Astra Serif" w:hAnsi="PT Astra Serif"/>
          <w:bCs/>
          <w:sz w:val="28"/>
          <w:szCs w:val="28"/>
        </w:rPr>
        <w:t xml:space="preserve"> счетах – один раз в год.</w:t>
      </w:r>
    </w:p>
    <w:p w:rsidR="000C6093" w:rsidRPr="001B0246" w:rsidRDefault="000C6093" w:rsidP="000C6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B0246">
        <w:rPr>
          <w:rFonts w:ascii="PT Astra Serif" w:hAnsi="PT Astra Serif"/>
          <w:sz w:val="28"/>
          <w:szCs w:val="28"/>
        </w:rPr>
        <w:t>Инвентаризация в целях составления годовой бюджетной отчетности проводится с учетом следующих положений:</w:t>
      </w:r>
    </w:p>
    <w:p w:rsidR="000111F3" w:rsidRPr="001B0246" w:rsidRDefault="000111F3" w:rsidP="00011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B0246">
        <w:rPr>
          <w:rFonts w:ascii="PT Astra Serif" w:hAnsi="PT Astra Serif"/>
          <w:sz w:val="28"/>
          <w:szCs w:val="28"/>
        </w:rPr>
        <w:t xml:space="preserve">инвентаризации подлежит все имущество и обязательства как на балансовых, так и на </w:t>
      </w:r>
      <w:proofErr w:type="spellStart"/>
      <w:r w:rsidRPr="001B0246">
        <w:rPr>
          <w:rFonts w:ascii="PT Astra Serif" w:hAnsi="PT Astra Serif"/>
          <w:sz w:val="28"/>
          <w:szCs w:val="28"/>
        </w:rPr>
        <w:t>забалансовых</w:t>
      </w:r>
      <w:proofErr w:type="spellEnd"/>
      <w:r w:rsidRPr="001B0246">
        <w:rPr>
          <w:rFonts w:ascii="PT Astra Serif" w:hAnsi="PT Astra Serif"/>
          <w:sz w:val="28"/>
          <w:szCs w:val="28"/>
        </w:rPr>
        <w:t xml:space="preserve"> счетах;</w:t>
      </w:r>
    </w:p>
    <w:p w:rsidR="000111F3" w:rsidRPr="001B0246" w:rsidRDefault="000111F3" w:rsidP="00011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B0246">
        <w:rPr>
          <w:rFonts w:ascii="PT Astra Serif" w:hAnsi="PT Astra Serif"/>
          <w:bCs/>
          <w:sz w:val="28"/>
          <w:szCs w:val="28"/>
        </w:rPr>
        <w:t>основные средства инвентаризируются один раз в три года,</w:t>
      </w:r>
    </w:p>
    <w:p w:rsidR="000111F3" w:rsidRPr="00406553" w:rsidRDefault="000111F3" w:rsidP="000111F3">
      <w:pPr>
        <w:spacing w:after="0" w:line="240" w:lineRule="auto"/>
        <w:ind w:firstLine="709"/>
        <w:jc w:val="both"/>
      </w:pPr>
      <w:r w:rsidRPr="001B0246">
        <w:rPr>
          <w:rFonts w:ascii="PT Astra Serif" w:hAnsi="PT Astra Serif"/>
          <w:sz w:val="28"/>
          <w:szCs w:val="28"/>
        </w:rPr>
        <w:lastRenderedPageBreak/>
        <w:t>результаты инвентаризации, проведенной в четвертом квартале отчетного года по иным основаниям, засчитываются в составе годовой инвентаризации.</w:t>
      </w:r>
    </w:p>
    <w:p w:rsidR="000111F3" w:rsidRPr="00D70BAD" w:rsidRDefault="000111F3" w:rsidP="000111F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D70BAD">
        <w:rPr>
          <w:rFonts w:ascii="PT Astra Serif" w:hAnsi="PT Astra Serif" w:cs="Times New Roman"/>
          <w:color w:val="000000"/>
          <w:sz w:val="28"/>
          <w:szCs w:val="28"/>
          <w:lang w:eastAsia="ru-RU"/>
        </w:rPr>
        <w:t>1.</w:t>
      </w:r>
      <w:r>
        <w:rPr>
          <w:rFonts w:ascii="PT Astra Serif" w:hAnsi="PT Astra Serif" w:cs="Times New Roman"/>
          <w:color w:val="000000"/>
          <w:sz w:val="28"/>
          <w:szCs w:val="28"/>
          <w:lang w:eastAsia="ru-RU"/>
        </w:rPr>
        <w:t>4</w:t>
      </w:r>
      <w:r w:rsidRPr="00D70BAD">
        <w:rPr>
          <w:rFonts w:ascii="PT Astra Serif" w:hAnsi="PT Astra Serif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D70BAD">
        <w:rPr>
          <w:rFonts w:ascii="PT Astra Serif" w:hAnsi="PT Astra Serif" w:cs="Times New Roman"/>
          <w:color w:val="000000"/>
          <w:sz w:val="28"/>
          <w:szCs w:val="28"/>
          <w:lang w:eastAsia="ru-RU"/>
        </w:rPr>
        <w:t xml:space="preserve">Документальное оформление результатов проведения инвентаризации осуществляется в соответствии с требованиями приказов Министерства финансов Российской Федерации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 и Методических указаний по их применению» (далее – Приказ Минфина России № 52н), </w:t>
      </w:r>
      <w:r w:rsidRPr="00D70BAD">
        <w:rPr>
          <w:rFonts w:ascii="PT Astra Serif" w:hAnsi="PT Astra Serif" w:cs="Times New Roman"/>
          <w:sz w:val="28"/>
          <w:szCs w:val="28"/>
          <w:lang w:eastAsia="ru-RU"/>
        </w:rPr>
        <w:t>от 15.04.2021 № 61н «Об</w:t>
      </w:r>
      <w:proofErr w:type="gramEnd"/>
      <w:r w:rsidRPr="00D70BAD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Pr="00D70BAD">
        <w:rPr>
          <w:rFonts w:ascii="PT Astra Serif" w:hAnsi="PT Astra Serif" w:cs="Times New Roman"/>
          <w:sz w:val="28"/>
          <w:szCs w:val="28"/>
          <w:lang w:eastAsia="ru-RU"/>
        </w:rPr>
        <w:t>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 (далее – Приказ Минфина России № 61н).</w:t>
      </w:r>
      <w:proofErr w:type="gramEnd"/>
    </w:p>
    <w:p w:rsidR="000111F3" w:rsidRPr="00D70BAD" w:rsidRDefault="000111F3" w:rsidP="000111F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D70BAD">
        <w:rPr>
          <w:rFonts w:ascii="PT Astra Serif" w:hAnsi="PT Astra Serif" w:cs="Times New Roman"/>
          <w:sz w:val="28"/>
          <w:szCs w:val="28"/>
          <w:lang w:eastAsia="ru-RU"/>
        </w:rPr>
        <w:t>1.</w:t>
      </w:r>
      <w:r>
        <w:rPr>
          <w:rFonts w:ascii="PT Astra Serif" w:hAnsi="PT Astra Serif" w:cs="Times New Roman"/>
          <w:sz w:val="28"/>
          <w:szCs w:val="28"/>
          <w:lang w:eastAsia="ru-RU"/>
        </w:rPr>
        <w:t>5</w:t>
      </w:r>
      <w:r w:rsidRPr="00D70BAD">
        <w:rPr>
          <w:rFonts w:ascii="PT Astra Serif" w:hAnsi="PT Astra Serif" w:cs="Times New Roman"/>
          <w:sz w:val="28"/>
          <w:szCs w:val="28"/>
          <w:lang w:eastAsia="ru-RU"/>
        </w:rPr>
        <w:t>.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8E42A6">
        <w:rPr>
          <w:rFonts w:ascii="PT Astra Serif" w:hAnsi="PT Astra Serif" w:cs="Times New Roman"/>
          <w:sz w:val="28"/>
          <w:szCs w:val="28"/>
          <w:lang w:eastAsia="ru-RU"/>
        </w:rPr>
        <w:t>Для</w:t>
      </w:r>
      <w:r w:rsidRPr="00D70BAD">
        <w:rPr>
          <w:rFonts w:ascii="PT Astra Serif" w:hAnsi="PT Astra Serif" w:cs="Times New Roman"/>
          <w:sz w:val="28"/>
          <w:szCs w:val="28"/>
          <w:lang w:eastAsia="ru-RU"/>
        </w:rPr>
        <w:t xml:space="preserve"> проведения инвентаризации оформляется Решени</w:t>
      </w:r>
      <w:r>
        <w:rPr>
          <w:rFonts w:ascii="PT Astra Serif" w:hAnsi="PT Astra Serif" w:cs="Times New Roman"/>
          <w:sz w:val="28"/>
          <w:szCs w:val="28"/>
          <w:lang w:eastAsia="ru-RU"/>
        </w:rPr>
        <w:t>е</w:t>
      </w:r>
      <w:r w:rsidRPr="00D70BAD">
        <w:rPr>
          <w:rFonts w:ascii="PT Astra Serif" w:hAnsi="PT Astra Serif" w:cs="Times New Roman"/>
          <w:sz w:val="28"/>
          <w:szCs w:val="28"/>
          <w:lang w:eastAsia="ru-RU"/>
        </w:rPr>
        <w:t xml:space="preserve"> о проведении инвентаризации (ф. 0510439) (далее – Решение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D70BAD">
        <w:rPr>
          <w:rFonts w:ascii="PT Astra Serif" w:hAnsi="PT Astra Serif" w:cs="Times New Roman"/>
          <w:sz w:val="28"/>
          <w:szCs w:val="28"/>
          <w:lang w:eastAsia="ru-RU"/>
        </w:rPr>
        <w:t>ф. 0510439).</w:t>
      </w:r>
    </w:p>
    <w:p w:rsidR="000111F3" w:rsidRPr="00D70BAD" w:rsidRDefault="000111F3" w:rsidP="000111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D70BAD">
        <w:rPr>
          <w:rFonts w:ascii="PT Astra Serif" w:hAnsi="PT Astra Serif" w:cs="Times New Roman"/>
          <w:sz w:val="28"/>
          <w:szCs w:val="28"/>
          <w:lang w:eastAsia="ru-RU"/>
        </w:rPr>
        <w:t>Решение ф. 0510439 применяется в целях оформления решения</w:t>
      </w:r>
      <w:r w:rsidRPr="00D70BAD">
        <w:rPr>
          <w:rFonts w:ascii="PT Astra Serif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0C609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администрации Первомайского муниципального округа Тамбовской области</w:t>
      </w:r>
      <w:r w:rsidRPr="000C60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0BAD">
        <w:rPr>
          <w:rFonts w:ascii="PT Astra Serif" w:hAnsi="PT Astra Serif" w:cs="Times New Roman"/>
          <w:sz w:val="28"/>
          <w:szCs w:val="28"/>
          <w:lang w:eastAsia="ru-RU"/>
        </w:rPr>
        <w:t>о проведении инвентаризации с указанием: причины проведения инвентаризации, объектов инвентаризации, сроков проведения инвентаризации, даты, по состоянию на которую проводится инвентаризация, состава инвентаризационных комиссий, ответственных лиц, в отношении которых проводится инвентаризация, мест проведения инвентаризации.</w:t>
      </w:r>
    </w:p>
    <w:p w:rsidR="000111F3" w:rsidRPr="00D70BAD" w:rsidRDefault="000111F3" w:rsidP="000111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D70BAD">
        <w:rPr>
          <w:rFonts w:ascii="PT Astra Serif" w:hAnsi="PT Astra Serif" w:cs="Times New Roman"/>
          <w:sz w:val="28"/>
          <w:szCs w:val="28"/>
          <w:lang w:eastAsia="ru-RU"/>
        </w:rPr>
        <w:t xml:space="preserve">Решение </w:t>
      </w:r>
      <w:r>
        <w:rPr>
          <w:rFonts w:ascii="PT Astra Serif" w:hAnsi="PT Astra Serif" w:cs="Times New Roman"/>
          <w:sz w:val="28"/>
          <w:szCs w:val="28"/>
          <w:lang w:eastAsia="ru-RU"/>
        </w:rPr>
        <w:t>ф. 0510439</w:t>
      </w:r>
      <w:r w:rsidRPr="00D70BAD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Pr="00D70BAD">
        <w:rPr>
          <w:rFonts w:ascii="PT Astra Serif" w:hAnsi="PT Astra Serif" w:cs="Times New Roman"/>
          <w:sz w:val="28"/>
          <w:szCs w:val="28"/>
          <w:lang w:eastAsia="ru-RU"/>
        </w:rPr>
        <w:t>формируется секретарем Комиссии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D70BAD">
        <w:rPr>
          <w:rFonts w:ascii="PT Astra Serif" w:hAnsi="PT Astra Serif" w:cs="Times New Roman"/>
          <w:sz w:val="28"/>
          <w:szCs w:val="28"/>
          <w:lang w:eastAsia="ru-RU"/>
        </w:rPr>
        <w:t>по поручению председателя Комиссии и утверждается</w:t>
      </w:r>
      <w:proofErr w:type="gramEnd"/>
      <w:r w:rsidRPr="00D70BAD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главой </w:t>
      </w:r>
      <w:r w:rsidRPr="000C609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администрации Первомайского муниципального округа Тамбовской области</w:t>
      </w:r>
      <w:r w:rsidRPr="00D70BAD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0111F3" w:rsidRDefault="000111F3" w:rsidP="000111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D70BAD">
        <w:rPr>
          <w:rFonts w:ascii="PT Astra Serif" w:hAnsi="PT Astra Serif" w:cs="Times New Roman"/>
          <w:sz w:val="28"/>
          <w:szCs w:val="28"/>
          <w:lang w:eastAsia="ru-RU"/>
        </w:rPr>
        <w:t>Оформленное Решение ф. 0510439 направляется для ознакомления членам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 Комиссии, ответственным лицам.</w:t>
      </w:r>
    </w:p>
    <w:p w:rsidR="000111F3" w:rsidRPr="00D70BAD" w:rsidRDefault="000111F3" w:rsidP="000111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D70BAD">
        <w:rPr>
          <w:rFonts w:ascii="PT Astra Serif" w:hAnsi="PT Astra Serif" w:cs="Times New Roman"/>
          <w:sz w:val="28"/>
          <w:szCs w:val="28"/>
          <w:lang w:eastAsia="ru-RU"/>
        </w:rPr>
        <w:t>1.</w:t>
      </w:r>
      <w:r>
        <w:rPr>
          <w:rFonts w:ascii="PT Astra Serif" w:hAnsi="PT Astra Serif" w:cs="Times New Roman"/>
          <w:sz w:val="28"/>
          <w:szCs w:val="28"/>
          <w:lang w:eastAsia="ru-RU"/>
        </w:rPr>
        <w:t>6</w:t>
      </w:r>
      <w:r w:rsidRPr="00D70BAD">
        <w:rPr>
          <w:rFonts w:ascii="PT Astra Serif" w:hAnsi="PT Astra Serif" w:cs="Times New Roman"/>
          <w:sz w:val="28"/>
          <w:szCs w:val="28"/>
          <w:lang w:eastAsia="ru-RU"/>
        </w:rPr>
        <w:t xml:space="preserve">. Изменение Решения о проведении инвентаризации (ф. 0510447) </w:t>
      </w:r>
      <w:r w:rsidRPr="00D70BAD">
        <w:rPr>
          <w:rFonts w:ascii="PT Astra Serif" w:hAnsi="PT Astra Serif" w:cs="Times New Roman"/>
          <w:sz w:val="28"/>
          <w:szCs w:val="28"/>
          <w:lang w:eastAsia="ru-RU"/>
        </w:rPr>
        <w:br/>
        <w:t xml:space="preserve">(далее – Изменение Решения ф. 0510447) применяется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администрацией</w:t>
      </w:r>
      <w:r w:rsidRPr="000C609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Первомайского муниципального округа Тамбовской области</w:t>
      </w:r>
      <w:r w:rsidRPr="00D70BAD">
        <w:rPr>
          <w:rFonts w:ascii="PT Astra Serif" w:hAnsi="PT Astra Serif" w:cs="Times New Roman"/>
          <w:sz w:val="28"/>
          <w:szCs w:val="28"/>
          <w:lang w:eastAsia="ru-RU"/>
        </w:rPr>
        <w:t xml:space="preserve"> в целях внесения изменений в Решение ф. 0510439 или его аннулирования. Внесение изменений в Решение ф. 0510439 допускается до начала проведения </w:t>
      </w:r>
      <w:r w:rsidRPr="000C609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администраци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ей</w:t>
      </w:r>
      <w:r w:rsidRPr="000C609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Первомайского муниципального округа Тамбовской области</w:t>
      </w:r>
      <w:r w:rsidRPr="00D70BAD">
        <w:rPr>
          <w:rFonts w:ascii="PT Astra Serif" w:hAnsi="PT Astra Serif" w:cs="Times New Roman"/>
          <w:sz w:val="28"/>
          <w:szCs w:val="28"/>
          <w:lang w:eastAsia="ru-RU"/>
        </w:rPr>
        <w:t xml:space="preserve"> инвентаризации.</w:t>
      </w:r>
    </w:p>
    <w:p w:rsidR="000111F3" w:rsidRPr="00D70BAD" w:rsidRDefault="000111F3" w:rsidP="000111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D70BAD">
        <w:rPr>
          <w:rFonts w:ascii="PT Astra Serif" w:hAnsi="PT Astra Serif" w:cs="Times New Roman"/>
          <w:sz w:val="28"/>
          <w:szCs w:val="28"/>
          <w:lang w:eastAsia="ru-RU"/>
        </w:rPr>
        <w:t xml:space="preserve">Изменение Решения ф. 0510447 </w:t>
      </w:r>
      <w:proofErr w:type="gramStart"/>
      <w:r w:rsidRPr="00D70BAD">
        <w:rPr>
          <w:rFonts w:ascii="PT Astra Serif" w:hAnsi="PT Astra Serif" w:cs="Times New Roman"/>
          <w:sz w:val="28"/>
          <w:szCs w:val="28"/>
          <w:lang w:eastAsia="ru-RU"/>
        </w:rPr>
        <w:t>формируется секретарем Комиссии по поручению председателя Комиссии и утверждается</w:t>
      </w:r>
      <w:proofErr w:type="gramEnd"/>
      <w:r w:rsidRPr="00D70BAD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главой </w:t>
      </w:r>
      <w:r w:rsidRPr="000C609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администрации Первомайского муниципального округа Тамбовской области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0111F3" w:rsidRPr="00D70BAD" w:rsidRDefault="000111F3" w:rsidP="000111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D70BAD">
        <w:rPr>
          <w:rFonts w:ascii="PT Astra Serif" w:hAnsi="PT Astra Serif" w:cs="Times New Roman"/>
          <w:sz w:val="28"/>
          <w:szCs w:val="28"/>
          <w:lang w:eastAsia="ru-RU"/>
        </w:rPr>
        <w:t>Оформленное Изменение Решения ф. 0510447 направляется для ознакомления членам Комиссии, ответственным лицам</w:t>
      </w:r>
      <w:r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0111F3" w:rsidRPr="00D70BAD" w:rsidRDefault="000111F3" w:rsidP="000111F3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  <w:lang w:eastAsia="ru-RU"/>
        </w:rPr>
      </w:pPr>
      <w:r w:rsidRPr="00D70BAD">
        <w:rPr>
          <w:rFonts w:ascii="PT Astra Serif" w:hAnsi="PT Astra Serif" w:cs="Times New Roman"/>
          <w:color w:val="000000"/>
          <w:sz w:val="28"/>
          <w:szCs w:val="28"/>
          <w:lang w:eastAsia="ru-RU"/>
        </w:rPr>
        <w:lastRenderedPageBreak/>
        <w:t>1.</w:t>
      </w:r>
      <w:r>
        <w:rPr>
          <w:rFonts w:ascii="PT Astra Serif" w:hAnsi="PT Astra Serif" w:cs="Times New Roman"/>
          <w:color w:val="000000"/>
          <w:sz w:val="28"/>
          <w:szCs w:val="28"/>
          <w:lang w:eastAsia="ru-RU"/>
        </w:rPr>
        <w:t>7</w:t>
      </w:r>
      <w:r w:rsidRPr="00D70BAD">
        <w:rPr>
          <w:rFonts w:ascii="PT Astra Serif" w:hAnsi="PT Astra Serif" w:cs="Times New Roman"/>
          <w:color w:val="000000"/>
          <w:sz w:val="28"/>
          <w:szCs w:val="28"/>
          <w:lang w:eastAsia="ru-RU"/>
        </w:rPr>
        <w:t xml:space="preserve">. Результаты годовой инвентаризации должны быть отражены в годовой бюджетной отчетности. Выявленные при инвентаризации расхождения между фактическим наличием имущества и данными бюджетного учета отражаются </w:t>
      </w:r>
      <w:r w:rsidRPr="00D70BAD">
        <w:rPr>
          <w:rFonts w:ascii="PT Astra Serif" w:hAnsi="PT Astra Serif" w:cs="Times New Roman"/>
          <w:color w:val="000000"/>
          <w:sz w:val="28"/>
          <w:szCs w:val="28"/>
          <w:lang w:eastAsia="ru-RU"/>
        </w:rPr>
        <w:br/>
        <w:t>в установленном порядке.</w:t>
      </w:r>
    </w:p>
    <w:p w:rsidR="000111F3" w:rsidRPr="00D70BAD" w:rsidRDefault="000111F3" w:rsidP="000111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1.8</w:t>
      </w:r>
      <w:r w:rsidRPr="00D70BAD">
        <w:rPr>
          <w:rFonts w:ascii="PT Astra Serif" w:hAnsi="PT Astra Serif" w:cs="Times New Roman"/>
          <w:sz w:val="28"/>
          <w:szCs w:val="28"/>
          <w:lang w:eastAsia="ru-RU"/>
        </w:rPr>
        <w:t>. Проведение инвентаризации имущества возможно с применением (виде</w:t>
      </w:r>
      <w:proofErr w:type="gramStart"/>
      <w:r w:rsidRPr="00D70BAD">
        <w:rPr>
          <w:rFonts w:ascii="PT Astra Serif" w:hAnsi="PT Astra Serif" w:cs="Times New Roman"/>
          <w:sz w:val="28"/>
          <w:szCs w:val="28"/>
          <w:lang w:eastAsia="ru-RU"/>
        </w:rPr>
        <w:t>о-</w:t>
      </w:r>
      <w:proofErr w:type="gramEnd"/>
      <w:r w:rsidRPr="00D70BAD">
        <w:rPr>
          <w:rFonts w:ascii="PT Astra Serif" w:hAnsi="PT Astra Serif" w:cs="Times New Roman"/>
          <w:sz w:val="28"/>
          <w:szCs w:val="28"/>
          <w:lang w:eastAsia="ru-RU"/>
        </w:rPr>
        <w:t xml:space="preserve">) </w:t>
      </w:r>
      <w:proofErr w:type="spellStart"/>
      <w:r w:rsidRPr="00D70BAD">
        <w:rPr>
          <w:rFonts w:ascii="PT Astra Serif" w:hAnsi="PT Astra Serif" w:cs="Times New Roman"/>
          <w:sz w:val="28"/>
          <w:szCs w:val="28"/>
          <w:lang w:eastAsia="ru-RU"/>
        </w:rPr>
        <w:t>фотофиксации</w:t>
      </w:r>
      <w:proofErr w:type="spellEnd"/>
      <w:r w:rsidRPr="00D70BAD">
        <w:rPr>
          <w:rFonts w:ascii="PT Astra Serif" w:hAnsi="PT Astra Serif" w:cs="Times New Roman"/>
          <w:sz w:val="28"/>
          <w:szCs w:val="28"/>
          <w:lang w:eastAsia="ru-RU"/>
        </w:rPr>
        <w:t xml:space="preserve"> фактического наличия или отсутствия имущества в режиме реального времени с присутствием членов Комиссии по местонахождению имущества.</w:t>
      </w:r>
    </w:p>
    <w:p w:rsidR="000111F3" w:rsidRPr="00D70BAD" w:rsidRDefault="000111F3" w:rsidP="00011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135503">
        <w:rPr>
          <w:rFonts w:ascii="PT Astra Serif" w:hAnsi="PT Astra Serif" w:cs="Times New Roman"/>
          <w:sz w:val="28"/>
          <w:szCs w:val="28"/>
          <w:lang w:eastAsia="ru-RU"/>
        </w:rPr>
        <w:t>1.</w:t>
      </w:r>
      <w:r>
        <w:rPr>
          <w:rFonts w:ascii="PT Astra Serif" w:hAnsi="PT Astra Serif" w:cs="Times New Roman"/>
          <w:sz w:val="28"/>
          <w:szCs w:val="28"/>
          <w:lang w:eastAsia="ru-RU"/>
        </w:rPr>
        <w:t>9</w:t>
      </w:r>
      <w:r w:rsidRPr="00135503">
        <w:rPr>
          <w:rFonts w:ascii="PT Astra Serif" w:hAnsi="PT Astra Serif" w:cs="Times New Roman"/>
          <w:sz w:val="28"/>
          <w:szCs w:val="28"/>
          <w:lang w:eastAsia="ru-RU"/>
        </w:rPr>
        <w:t>. Решения принимаются простым большинством голосов от числа присутствующих на заседании членов Комиссии.</w:t>
      </w:r>
    </w:p>
    <w:p w:rsidR="000111F3" w:rsidRPr="00D70BAD" w:rsidRDefault="000111F3" w:rsidP="00011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D70BAD">
        <w:rPr>
          <w:rFonts w:ascii="PT Astra Serif" w:hAnsi="PT Astra Serif" w:cs="Times New Roman"/>
          <w:sz w:val="28"/>
          <w:szCs w:val="28"/>
          <w:lang w:eastAsia="ru-RU"/>
        </w:rPr>
        <w:t>1.1</w:t>
      </w:r>
      <w:r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Pr="00D70BAD">
        <w:rPr>
          <w:rFonts w:ascii="PT Astra Serif" w:hAnsi="PT Astra Serif" w:cs="Times New Roman"/>
          <w:sz w:val="28"/>
          <w:szCs w:val="28"/>
          <w:lang w:eastAsia="ru-RU"/>
        </w:rPr>
        <w:t>. Решения, принимаемые на заседании Комиссии, оформляются документами в соответствии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D70BAD">
        <w:rPr>
          <w:rFonts w:ascii="PT Astra Serif" w:hAnsi="PT Astra Serif" w:cs="Times New Roman"/>
          <w:sz w:val="28"/>
          <w:szCs w:val="28"/>
          <w:lang w:eastAsia="ru-RU"/>
        </w:rPr>
        <w:t>с требования</w:t>
      </w:r>
      <w:r>
        <w:rPr>
          <w:rFonts w:ascii="PT Astra Serif" w:hAnsi="PT Astra Serif" w:cs="Times New Roman"/>
          <w:sz w:val="28"/>
          <w:szCs w:val="28"/>
          <w:lang w:eastAsia="ru-RU"/>
        </w:rPr>
        <w:t>ми Приказа Минфина России № 52н.</w:t>
      </w:r>
    </w:p>
    <w:p w:rsidR="000111F3" w:rsidRDefault="000111F3" w:rsidP="000111F3">
      <w:pPr>
        <w:spacing w:after="0" w:line="240" w:lineRule="auto"/>
        <w:ind w:left="360"/>
        <w:jc w:val="center"/>
        <w:rPr>
          <w:rFonts w:ascii="PT Astra Serif" w:hAnsi="PT Astra Serif" w:cs="Times New Roman"/>
          <w:bCs/>
          <w:color w:val="000000"/>
          <w:sz w:val="28"/>
          <w:szCs w:val="28"/>
          <w:lang w:eastAsia="ru-RU"/>
        </w:rPr>
      </w:pPr>
    </w:p>
    <w:p w:rsidR="000111F3" w:rsidRPr="00DD4D5F" w:rsidRDefault="000111F3" w:rsidP="000111F3">
      <w:pPr>
        <w:spacing w:after="0" w:line="240" w:lineRule="auto"/>
        <w:ind w:left="360"/>
        <w:jc w:val="center"/>
        <w:rPr>
          <w:rFonts w:ascii="PT Astra Serif" w:hAnsi="PT Astra Serif" w:cs="Times New Roman"/>
          <w:bCs/>
          <w:color w:val="000000"/>
          <w:sz w:val="28"/>
          <w:szCs w:val="28"/>
          <w:lang w:eastAsia="ru-RU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  <w:lang w:eastAsia="ru-RU"/>
        </w:rPr>
        <w:t xml:space="preserve">2. </w:t>
      </w:r>
      <w:r w:rsidRPr="00DD4D5F">
        <w:rPr>
          <w:rFonts w:ascii="PT Astra Serif" w:hAnsi="PT Astra Serif" w:cs="Times New Roman"/>
          <w:bCs/>
          <w:color w:val="000000"/>
          <w:sz w:val="28"/>
          <w:szCs w:val="28"/>
          <w:lang w:eastAsia="ru-RU"/>
        </w:rPr>
        <w:t>Основные полномочия Комиссии</w:t>
      </w:r>
      <w:r>
        <w:rPr>
          <w:rFonts w:ascii="PT Astra Serif" w:hAnsi="PT Astra Serif" w:cs="Times New Roman"/>
          <w:bCs/>
          <w:color w:val="000000"/>
          <w:sz w:val="28"/>
          <w:szCs w:val="28"/>
          <w:lang w:eastAsia="ru-RU"/>
        </w:rPr>
        <w:t xml:space="preserve"> при проведении инвентаризации активов и обязательств, включая отражаемые на </w:t>
      </w:r>
      <w:proofErr w:type="spellStart"/>
      <w:r>
        <w:rPr>
          <w:rFonts w:ascii="PT Astra Serif" w:hAnsi="PT Astra Serif" w:cs="Times New Roman"/>
          <w:bCs/>
          <w:color w:val="000000"/>
          <w:sz w:val="28"/>
          <w:szCs w:val="28"/>
          <w:lang w:eastAsia="ru-RU"/>
        </w:rPr>
        <w:t>забалансовых</w:t>
      </w:r>
      <w:proofErr w:type="spellEnd"/>
      <w:r>
        <w:rPr>
          <w:rFonts w:ascii="PT Astra Serif" w:hAnsi="PT Astra Serif" w:cs="Times New Roman"/>
          <w:bCs/>
          <w:color w:val="000000"/>
          <w:sz w:val="28"/>
          <w:szCs w:val="28"/>
          <w:lang w:eastAsia="ru-RU"/>
        </w:rPr>
        <w:t xml:space="preserve"> счетах имущество и обязательства</w:t>
      </w:r>
    </w:p>
    <w:p w:rsidR="000111F3" w:rsidRPr="00D70BAD" w:rsidRDefault="000111F3" w:rsidP="000111F3">
      <w:pPr>
        <w:pStyle w:val="a4"/>
        <w:spacing w:after="0" w:line="240" w:lineRule="auto"/>
        <w:rPr>
          <w:rFonts w:ascii="PT Astra Serif" w:hAnsi="PT Astra Serif" w:cs="Times New Roman"/>
          <w:color w:val="000000"/>
          <w:sz w:val="28"/>
          <w:szCs w:val="28"/>
          <w:lang w:eastAsia="ru-RU"/>
        </w:rPr>
      </w:pPr>
    </w:p>
    <w:p w:rsidR="000111F3" w:rsidRPr="00D70BAD" w:rsidRDefault="000111F3" w:rsidP="000111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D70BAD">
        <w:rPr>
          <w:rFonts w:ascii="PT Astra Serif" w:hAnsi="PT Astra Serif" w:cs="Times New Roman"/>
          <w:sz w:val="28"/>
          <w:szCs w:val="28"/>
        </w:rPr>
        <w:t>2.1. Основными задачами Комиссии при инвентаризации является:</w:t>
      </w:r>
    </w:p>
    <w:p w:rsidR="000111F3" w:rsidRPr="00D70BAD" w:rsidRDefault="000111F3" w:rsidP="000111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D70BAD">
        <w:rPr>
          <w:rFonts w:ascii="PT Astra Serif" w:hAnsi="PT Astra Serif" w:cs="Times New Roman"/>
          <w:sz w:val="28"/>
          <w:szCs w:val="28"/>
        </w:rPr>
        <w:t>выявление фактического наличия имущества, неучтенных объектов, недостач, порчи имущества;</w:t>
      </w:r>
    </w:p>
    <w:p w:rsidR="000111F3" w:rsidRPr="00D70BAD" w:rsidRDefault="000111F3" w:rsidP="000111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D70BAD">
        <w:rPr>
          <w:rFonts w:ascii="PT Astra Serif" w:hAnsi="PT Astra Serif" w:cs="Times New Roman"/>
          <w:sz w:val="28"/>
          <w:szCs w:val="28"/>
        </w:rPr>
        <w:t>сопоставление фактического наличия имущества с данными бюджетного учета;</w:t>
      </w:r>
    </w:p>
    <w:p w:rsidR="000111F3" w:rsidRPr="00D70BAD" w:rsidRDefault="000111F3" w:rsidP="000111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D70BAD">
        <w:rPr>
          <w:rFonts w:ascii="PT Astra Serif" w:hAnsi="PT Astra Serif" w:cs="Times New Roman"/>
          <w:sz w:val="28"/>
          <w:szCs w:val="28"/>
        </w:rPr>
        <w:t>выявление признаков обесценения активов;</w:t>
      </w:r>
    </w:p>
    <w:p w:rsidR="000111F3" w:rsidRPr="00D70BAD" w:rsidRDefault="000111F3" w:rsidP="000111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D70BAD">
        <w:rPr>
          <w:rFonts w:ascii="PT Astra Serif" w:hAnsi="PT Astra Serif" w:cs="Times New Roman"/>
          <w:sz w:val="28"/>
          <w:szCs w:val="28"/>
        </w:rPr>
        <w:t>определение целевой функции актива и статуса объекта учета;</w:t>
      </w:r>
    </w:p>
    <w:p w:rsidR="000111F3" w:rsidRPr="00D70BAD" w:rsidRDefault="000111F3" w:rsidP="000111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D70BAD">
        <w:rPr>
          <w:rFonts w:ascii="PT Astra Serif" w:hAnsi="PT Astra Serif" w:cs="Times New Roman"/>
          <w:sz w:val="28"/>
          <w:szCs w:val="28"/>
          <w:lang w:eastAsia="ru-RU"/>
        </w:rPr>
        <w:t>проверка нефинансовых активов и финансовых активов на соответствие критериям актива;</w:t>
      </w:r>
    </w:p>
    <w:p w:rsidR="000111F3" w:rsidRPr="00D70BAD" w:rsidRDefault="000111F3" w:rsidP="000111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D70BAD">
        <w:rPr>
          <w:rFonts w:ascii="PT Astra Serif" w:hAnsi="PT Astra Serif" w:cs="Times New Roman"/>
          <w:sz w:val="28"/>
          <w:szCs w:val="28"/>
          <w:lang w:eastAsia="ru-RU"/>
        </w:rPr>
        <w:t xml:space="preserve">проверка полноты отражения в учете 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активов и </w:t>
      </w:r>
      <w:r w:rsidRPr="00D70BAD">
        <w:rPr>
          <w:rFonts w:ascii="PT Astra Serif" w:hAnsi="PT Astra Serif" w:cs="Times New Roman"/>
          <w:sz w:val="28"/>
          <w:szCs w:val="28"/>
          <w:lang w:eastAsia="ru-RU"/>
        </w:rPr>
        <w:t>обязательств.</w:t>
      </w:r>
    </w:p>
    <w:p w:rsidR="000111F3" w:rsidRPr="00D70BAD" w:rsidRDefault="000111F3" w:rsidP="000111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D70BAD">
        <w:rPr>
          <w:rFonts w:ascii="PT Astra Serif" w:hAnsi="PT Astra Serif" w:cs="Times New Roman"/>
          <w:sz w:val="28"/>
          <w:szCs w:val="28"/>
          <w:lang w:eastAsia="ru-RU"/>
        </w:rPr>
        <w:t>В ходе проведения инвентаризации активов и обязательств Комиссия</w:t>
      </w:r>
      <w:r w:rsidRPr="00D70BAD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Pr="00D70BAD">
        <w:rPr>
          <w:rFonts w:ascii="PT Astra Serif" w:hAnsi="PT Astra Serif" w:cs="Times New Roman"/>
          <w:sz w:val="28"/>
          <w:szCs w:val="28"/>
          <w:lang w:eastAsia="ru-RU"/>
        </w:rPr>
        <w:t>определяет признаки и устанавливает</w:t>
      </w:r>
      <w:proofErr w:type="gramEnd"/>
      <w:r w:rsidRPr="00D70BAD">
        <w:rPr>
          <w:rFonts w:ascii="PT Astra Serif" w:hAnsi="PT Astra Serif" w:cs="Times New Roman"/>
          <w:sz w:val="28"/>
          <w:szCs w:val="28"/>
          <w:lang w:eastAsia="ru-RU"/>
        </w:rPr>
        <w:t>:</w:t>
      </w:r>
    </w:p>
    <w:p w:rsidR="000111F3" w:rsidRPr="00D70BAD" w:rsidRDefault="000111F3" w:rsidP="000111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hAnsi="PT Astra Serif" w:cs="Times New Roman"/>
          <w:bCs/>
          <w:sz w:val="28"/>
          <w:szCs w:val="28"/>
          <w:lang w:eastAsia="ru-RU"/>
        </w:rPr>
      </w:pPr>
      <w:r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суммы </w:t>
      </w:r>
      <w:r w:rsidRPr="00D70BAD">
        <w:rPr>
          <w:rFonts w:ascii="PT Astra Serif" w:hAnsi="PT Astra Serif" w:cs="Times New Roman"/>
          <w:bCs/>
          <w:sz w:val="28"/>
          <w:szCs w:val="28"/>
          <w:lang w:eastAsia="ru-RU"/>
        </w:rPr>
        <w:t>безнадежной к взысканию задолженности по платежам в бюджеты бюджетной системы Российской Федерации;</w:t>
      </w:r>
    </w:p>
    <w:p w:rsidR="000111F3" w:rsidRPr="00D70BAD" w:rsidRDefault="000111F3" w:rsidP="00011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 xml:space="preserve">суммы </w:t>
      </w:r>
      <w:r w:rsidRPr="00D70BAD">
        <w:rPr>
          <w:rFonts w:ascii="PT Astra Serif" w:hAnsi="PT Astra Serif" w:cs="Times New Roman"/>
          <w:sz w:val="28"/>
          <w:szCs w:val="28"/>
          <w:lang w:eastAsia="ru-RU"/>
        </w:rPr>
        <w:t>сомнительной задолженности неплатежеспособных дебиторов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 в бюджет</w:t>
      </w:r>
      <w:r w:rsidRPr="00D70BAD">
        <w:rPr>
          <w:rFonts w:ascii="PT Astra Serif" w:hAnsi="PT Astra Serif" w:cs="Times New Roman"/>
          <w:sz w:val="28"/>
          <w:szCs w:val="28"/>
          <w:lang w:eastAsia="ru-RU"/>
        </w:rPr>
        <w:t>, в том числе несоответствия задолженности критериям признания ее активом;</w:t>
      </w:r>
    </w:p>
    <w:p w:rsidR="000111F3" w:rsidRDefault="000111F3" w:rsidP="00011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D70BAD">
        <w:rPr>
          <w:rFonts w:ascii="PT Astra Serif" w:hAnsi="PT Astra Serif" w:cs="Times New Roman"/>
          <w:sz w:val="28"/>
          <w:szCs w:val="28"/>
          <w:lang w:eastAsia="ru-RU"/>
        </w:rPr>
        <w:t>суммы невостребованной в срок (просроченной и (или) неподтвержденной</w:t>
      </w:r>
      <w:r>
        <w:rPr>
          <w:rFonts w:ascii="PT Astra Serif" w:hAnsi="PT Astra Serif" w:cs="Times New Roman"/>
          <w:sz w:val="28"/>
          <w:szCs w:val="28"/>
          <w:lang w:eastAsia="ru-RU"/>
        </w:rPr>
        <w:t>)</w:t>
      </w:r>
      <w:r w:rsidRPr="00D70BAD">
        <w:rPr>
          <w:rFonts w:ascii="PT Astra Serif" w:hAnsi="PT Astra Serif" w:cs="Times New Roman"/>
          <w:sz w:val="28"/>
          <w:szCs w:val="28"/>
          <w:lang w:eastAsia="ru-RU"/>
        </w:rPr>
        <w:t xml:space="preserve"> кредиторской задолженности по расход</w:t>
      </w:r>
      <w:r>
        <w:rPr>
          <w:rFonts w:ascii="PT Astra Serif" w:hAnsi="PT Astra Serif" w:cs="Times New Roman"/>
          <w:sz w:val="28"/>
          <w:szCs w:val="28"/>
          <w:lang w:eastAsia="ru-RU"/>
        </w:rPr>
        <w:t>ам</w:t>
      </w:r>
      <w:r w:rsidRPr="00D70BAD">
        <w:rPr>
          <w:rFonts w:ascii="PT Astra Serif" w:hAnsi="PT Astra Serif" w:cs="Times New Roman"/>
          <w:sz w:val="28"/>
          <w:szCs w:val="28"/>
          <w:lang w:eastAsia="ru-RU"/>
        </w:rPr>
        <w:t xml:space="preserve"> (источник</w:t>
      </w:r>
      <w:r>
        <w:rPr>
          <w:rFonts w:ascii="PT Astra Serif" w:hAnsi="PT Astra Serif" w:cs="Times New Roman"/>
          <w:sz w:val="28"/>
          <w:szCs w:val="28"/>
          <w:lang w:eastAsia="ru-RU"/>
        </w:rPr>
        <w:t>ам</w:t>
      </w:r>
      <w:r w:rsidRPr="00D70BAD">
        <w:rPr>
          <w:rFonts w:ascii="PT Astra Serif" w:hAnsi="PT Astra Serif" w:cs="Times New Roman"/>
          <w:sz w:val="28"/>
          <w:szCs w:val="28"/>
          <w:lang w:eastAsia="ru-RU"/>
        </w:rPr>
        <w:t xml:space="preserve"> финансирования дефицита бюджета</w:t>
      </w:r>
      <w:r w:rsidRPr="00B61725">
        <w:rPr>
          <w:rFonts w:ascii="PT Astra Serif" w:hAnsi="PT Astra Serif" w:cs="Times New Roman"/>
          <w:sz w:val="28"/>
          <w:szCs w:val="28"/>
          <w:lang w:eastAsia="ru-RU"/>
        </w:rPr>
        <w:t>)</w:t>
      </w:r>
      <w:r w:rsidRPr="00D70BAD">
        <w:rPr>
          <w:rFonts w:ascii="PT Astra Serif" w:hAnsi="PT Astra Serif" w:cs="Times New Roman"/>
          <w:sz w:val="28"/>
          <w:szCs w:val="28"/>
          <w:lang w:eastAsia="ru-RU"/>
        </w:rPr>
        <w:t xml:space="preserve">; </w:t>
      </w:r>
    </w:p>
    <w:p w:rsidR="000111F3" w:rsidRPr="00D70BAD" w:rsidRDefault="000111F3" w:rsidP="000111F3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D70BAD">
        <w:rPr>
          <w:rFonts w:ascii="PT Astra Serif" w:hAnsi="PT Astra Serif" w:cs="Times New Roman"/>
          <w:sz w:val="28"/>
          <w:szCs w:val="28"/>
          <w:lang w:eastAsia="ru-RU"/>
        </w:rPr>
        <w:t>суммы дебиторской задолженности по расторгнутым государственным контрактам (договорам);</w:t>
      </w:r>
    </w:p>
    <w:p w:rsidR="000111F3" w:rsidRPr="00D70BAD" w:rsidRDefault="000111F3" w:rsidP="00011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D70BAD">
        <w:rPr>
          <w:rFonts w:ascii="PT Astra Serif" w:hAnsi="PT Astra Serif" w:cs="Times New Roman"/>
          <w:sz w:val="28"/>
          <w:szCs w:val="28"/>
          <w:lang w:eastAsia="ru-RU"/>
        </w:rPr>
        <w:t>суммы текущей, просроченной, долгосрочной задолженности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 и </w:t>
      </w:r>
      <w:r w:rsidRPr="00D70BAD">
        <w:rPr>
          <w:rFonts w:ascii="PT Astra Serif" w:hAnsi="PT Astra Serif" w:cs="Times New Roman"/>
          <w:sz w:val="28"/>
          <w:szCs w:val="28"/>
          <w:lang w:eastAsia="ru-RU"/>
        </w:rPr>
        <w:t>причины образования просроченной задолженности;</w:t>
      </w:r>
    </w:p>
    <w:p w:rsidR="000111F3" w:rsidRPr="00D70BAD" w:rsidRDefault="000111F3" w:rsidP="00011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D70BAD">
        <w:rPr>
          <w:rFonts w:ascii="PT Astra Serif" w:hAnsi="PT Astra Serif" w:cs="Times New Roman"/>
          <w:sz w:val="28"/>
          <w:szCs w:val="28"/>
          <w:lang w:eastAsia="ru-RU"/>
        </w:rPr>
        <w:t>суммы переплат доходов (источников финансирования дефицита</w:t>
      </w:r>
      <w:r w:rsidRPr="00B61725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hAnsi="PT Astra Serif" w:cs="Times New Roman"/>
          <w:sz w:val="28"/>
          <w:szCs w:val="28"/>
          <w:lang w:eastAsia="ru-RU"/>
        </w:rPr>
        <w:t>бюджета</w:t>
      </w:r>
      <w:r w:rsidRPr="00D70BAD">
        <w:rPr>
          <w:rFonts w:ascii="PT Astra Serif" w:hAnsi="PT Astra Serif" w:cs="Times New Roman"/>
          <w:sz w:val="28"/>
          <w:szCs w:val="28"/>
          <w:lang w:eastAsia="ru-RU"/>
        </w:rPr>
        <w:t>);</w:t>
      </w:r>
    </w:p>
    <w:p w:rsidR="000111F3" w:rsidRPr="00D70BAD" w:rsidRDefault="000111F3" w:rsidP="00011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lastRenderedPageBreak/>
        <w:t xml:space="preserve">суммы </w:t>
      </w:r>
      <w:r w:rsidRPr="00D70BAD">
        <w:rPr>
          <w:rFonts w:ascii="PT Astra Serif" w:hAnsi="PT Astra Serif" w:cs="Times New Roman"/>
          <w:sz w:val="28"/>
          <w:szCs w:val="28"/>
          <w:lang w:eastAsia="ru-RU"/>
        </w:rPr>
        <w:t>задолженност</w:t>
      </w:r>
      <w:r>
        <w:rPr>
          <w:rFonts w:ascii="PT Astra Serif" w:hAnsi="PT Astra Serif" w:cs="Times New Roman"/>
          <w:sz w:val="28"/>
          <w:szCs w:val="28"/>
          <w:lang w:eastAsia="ru-RU"/>
        </w:rPr>
        <w:t>и</w:t>
      </w:r>
      <w:r w:rsidRPr="00D70BAD">
        <w:rPr>
          <w:rFonts w:ascii="PT Astra Serif" w:hAnsi="PT Astra Serif" w:cs="Times New Roman"/>
          <w:sz w:val="28"/>
          <w:szCs w:val="28"/>
          <w:lang w:eastAsia="ru-RU"/>
        </w:rPr>
        <w:t>, невостребованн</w:t>
      </w:r>
      <w:r>
        <w:rPr>
          <w:rFonts w:ascii="PT Astra Serif" w:hAnsi="PT Astra Serif" w:cs="Times New Roman"/>
          <w:sz w:val="28"/>
          <w:szCs w:val="28"/>
          <w:lang w:eastAsia="ru-RU"/>
        </w:rPr>
        <w:t>ой</w:t>
      </w:r>
      <w:r w:rsidRPr="00D70BAD">
        <w:rPr>
          <w:rFonts w:ascii="PT Astra Serif" w:hAnsi="PT Astra Serif" w:cs="Times New Roman"/>
          <w:sz w:val="28"/>
          <w:szCs w:val="28"/>
          <w:lang w:eastAsia="ru-RU"/>
        </w:rPr>
        <w:t xml:space="preserve"> кредиторами;</w:t>
      </w:r>
    </w:p>
    <w:p w:rsidR="000111F3" w:rsidRPr="00D70BAD" w:rsidRDefault="000111F3" w:rsidP="00011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D70BAD">
        <w:rPr>
          <w:rFonts w:ascii="PT Astra Serif" w:hAnsi="PT Astra Serif" w:cs="Times New Roman"/>
          <w:sz w:val="28"/>
          <w:szCs w:val="28"/>
          <w:lang w:eastAsia="ru-RU"/>
        </w:rPr>
        <w:t>суммы дебиторской и кредиторской задолженности, подлежащие восстановлению на балансовом (</w:t>
      </w:r>
      <w:proofErr w:type="spellStart"/>
      <w:r w:rsidRPr="00D70BAD">
        <w:rPr>
          <w:rFonts w:ascii="PT Astra Serif" w:hAnsi="PT Astra Serif" w:cs="Times New Roman"/>
          <w:sz w:val="28"/>
          <w:szCs w:val="28"/>
          <w:lang w:eastAsia="ru-RU"/>
        </w:rPr>
        <w:t>забалансовом</w:t>
      </w:r>
      <w:proofErr w:type="spellEnd"/>
      <w:r w:rsidRPr="00D70BAD">
        <w:rPr>
          <w:rFonts w:ascii="PT Astra Serif" w:hAnsi="PT Astra Serif" w:cs="Times New Roman"/>
          <w:sz w:val="28"/>
          <w:szCs w:val="28"/>
          <w:lang w:eastAsia="ru-RU"/>
        </w:rPr>
        <w:t xml:space="preserve">) учете в соответствии </w:t>
      </w:r>
      <w:r w:rsidRPr="00D70BAD">
        <w:rPr>
          <w:rFonts w:ascii="PT Astra Serif" w:hAnsi="PT Astra Serif" w:cs="Times New Roman"/>
          <w:sz w:val="28"/>
          <w:szCs w:val="28"/>
          <w:lang w:eastAsia="ru-RU"/>
        </w:rPr>
        <w:br/>
        <w:t>с действующим законодательством Российской Федерации;</w:t>
      </w:r>
    </w:p>
    <w:p w:rsidR="000111F3" w:rsidRDefault="000111F3" w:rsidP="00011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D70BAD">
        <w:rPr>
          <w:rFonts w:ascii="PT Astra Serif" w:hAnsi="PT Astra Serif" w:cs="Times New Roman"/>
          <w:sz w:val="28"/>
          <w:szCs w:val="28"/>
          <w:lang w:eastAsia="ru-RU"/>
        </w:rPr>
        <w:t>суммы средств во временном распоряжении, которые подлежат перечислению в доход бюджета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 Первомайского муниципального округа Тамбовской области</w:t>
      </w:r>
      <w:r w:rsidRPr="00D70BAD">
        <w:rPr>
          <w:rFonts w:ascii="PT Astra Serif" w:hAnsi="PT Astra Serif" w:cs="Times New Roman"/>
          <w:sz w:val="28"/>
          <w:szCs w:val="28"/>
          <w:lang w:eastAsia="ru-RU"/>
        </w:rPr>
        <w:t>, при наличии оснований, установленных законодательством Российской Федерации;</w:t>
      </w:r>
    </w:p>
    <w:p w:rsidR="000111F3" w:rsidRPr="00D70BAD" w:rsidRDefault="000111F3" w:rsidP="000111F3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суммы</w:t>
      </w:r>
      <w:r w:rsidRPr="00D70BAD">
        <w:rPr>
          <w:rFonts w:ascii="PT Astra Serif" w:hAnsi="PT Astra Serif" w:cs="Times New Roman"/>
          <w:sz w:val="28"/>
          <w:szCs w:val="28"/>
          <w:lang w:eastAsia="ru-RU"/>
        </w:rPr>
        <w:t xml:space="preserve"> задолженности подотчетных лиц, правильность их расчетов </w:t>
      </w:r>
      <w:r w:rsidRPr="00D70BAD">
        <w:rPr>
          <w:rFonts w:ascii="PT Astra Serif" w:hAnsi="PT Astra Serif" w:cs="Times New Roman"/>
          <w:sz w:val="28"/>
          <w:szCs w:val="28"/>
          <w:lang w:eastAsia="ru-RU"/>
        </w:rPr>
        <w:br/>
        <w:t>с учетом целевого использования, суммы не возращенных в срок денежных средств подотчетными лицами;</w:t>
      </w:r>
    </w:p>
    <w:p w:rsidR="000111F3" w:rsidRPr="00D70BAD" w:rsidRDefault="000111F3" w:rsidP="000111F3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D70BAD">
        <w:rPr>
          <w:rFonts w:ascii="PT Astra Serif" w:hAnsi="PT Astra Serif" w:cs="Times New Roman"/>
          <w:sz w:val="28"/>
          <w:szCs w:val="28"/>
          <w:lang w:eastAsia="ru-RU"/>
        </w:rPr>
        <w:t>суммы невыплаченной заработной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 платы и иных выплат работникам</w:t>
      </w:r>
      <w:r w:rsidRPr="00D70BAD">
        <w:rPr>
          <w:rFonts w:ascii="PT Astra Serif" w:hAnsi="PT Astra Serif" w:cs="Times New Roman"/>
          <w:sz w:val="28"/>
          <w:szCs w:val="28"/>
          <w:lang w:eastAsia="ru-RU"/>
        </w:rPr>
        <w:t>;</w:t>
      </w:r>
    </w:p>
    <w:p w:rsidR="000111F3" w:rsidRPr="00D70BAD" w:rsidRDefault="000111F3" w:rsidP="000111F3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D70BAD">
        <w:rPr>
          <w:rFonts w:ascii="PT Astra Serif" w:hAnsi="PT Astra Serif" w:cs="Times New Roman"/>
          <w:sz w:val="28"/>
          <w:szCs w:val="28"/>
          <w:lang w:eastAsia="ru-RU"/>
        </w:rPr>
        <w:t>обоснованность числящейся задолженности по налогам и сборам, формирования резервов предстоящих расходов, расходов и доходов будущих периодов;</w:t>
      </w:r>
    </w:p>
    <w:p w:rsidR="000111F3" w:rsidRPr="00D70BAD" w:rsidRDefault="000111F3" w:rsidP="00011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D70BAD">
        <w:rPr>
          <w:rFonts w:ascii="PT Astra Serif" w:hAnsi="PT Astra Serif" w:cs="Times New Roman"/>
          <w:sz w:val="28"/>
          <w:szCs w:val="28"/>
          <w:lang w:eastAsia="ru-RU"/>
        </w:rPr>
        <w:t>правовые основания (включая даты исполнения) возникновения расчетов.</w:t>
      </w:r>
    </w:p>
    <w:p w:rsidR="000111F3" w:rsidRPr="00D70BAD" w:rsidRDefault="000111F3" w:rsidP="000111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D70BAD">
        <w:rPr>
          <w:rFonts w:ascii="PT Astra Serif" w:hAnsi="PT Astra Serif" w:cs="Times New Roman"/>
          <w:sz w:val="28"/>
          <w:szCs w:val="28"/>
        </w:rPr>
        <w:t xml:space="preserve">2.2. Плановая инвентаризация кассы производится Комиссией </w:t>
      </w:r>
      <w:r w:rsidRPr="00D70BAD">
        <w:rPr>
          <w:rFonts w:ascii="PT Astra Serif" w:hAnsi="PT Astra Serif" w:cs="Times New Roman"/>
          <w:sz w:val="28"/>
          <w:szCs w:val="28"/>
        </w:rPr>
        <w:br/>
        <w:t>ежеквартально. Внеплановые инвентаризации кассы (в случаях передачи наличных денежных сре</w:t>
      </w:r>
      <w:proofErr w:type="gramStart"/>
      <w:r w:rsidRPr="00D70BAD">
        <w:rPr>
          <w:rFonts w:ascii="PT Astra Serif" w:hAnsi="PT Astra Serif" w:cs="Times New Roman"/>
          <w:sz w:val="28"/>
          <w:szCs w:val="28"/>
        </w:rPr>
        <w:t>дств др</w:t>
      </w:r>
      <w:proofErr w:type="gramEnd"/>
      <w:r w:rsidRPr="00D70BAD">
        <w:rPr>
          <w:rFonts w:ascii="PT Astra Serif" w:hAnsi="PT Astra Serif" w:cs="Times New Roman"/>
          <w:sz w:val="28"/>
          <w:szCs w:val="28"/>
        </w:rPr>
        <w:t xml:space="preserve">угому работнику, временно замещающему кассира) и внезапные ревизии кассы проводятся на основании </w:t>
      </w:r>
      <w:r w:rsidRPr="00D70BAD">
        <w:rPr>
          <w:rFonts w:ascii="PT Astra Serif" w:hAnsi="PT Astra Serif" w:cs="Times New Roman"/>
          <w:sz w:val="28"/>
          <w:szCs w:val="28"/>
          <w:lang w:eastAsia="ru-RU"/>
        </w:rPr>
        <w:t xml:space="preserve">Решения 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              </w:t>
      </w:r>
      <w:r w:rsidRPr="00D70BAD">
        <w:rPr>
          <w:rFonts w:ascii="PT Astra Serif" w:hAnsi="PT Astra Serif" w:cs="Times New Roman"/>
          <w:sz w:val="28"/>
          <w:szCs w:val="28"/>
          <w:lang w:eastAsia="ru-RU"/>
        </w:rPr>
        <w:t>ф. 0510439.</w:t>
      </w:r>
    </w:p>
    <w:p w:rsidR="000111F3" w:rsidRPr="00D70BAD" w:rsidRDefault="000111F3" w:rsidP="000111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D70BAD">
        <w:rPr>
          <w:rFonts w:ascii="PT Astra Serif" w:hAnsi="PT Astra Serif" w:cs="Times New Roman"/>
          <w:sz w:val="28"/>
          <w:szCs w:val="28"/>
        </w:rPr>
        <w:t xml:space="preserve">Инвентаризация кассы производится в соответствии с Порядком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предпринимательства, утвержденным указанием Банка России от 11.03.2014 </w:t>
      </w:r>
      <w:r w:rsidRPr="00D70BAD">
        <w:rPr>
          <w:rFonts w:ascii="PT Astra Serif" w:hAnsi="PT Astra Serif" w:cs="Times New Roman"/>
          <w:sz w:val="28"/>
          <w:szCs w:val="28"/>
        </w:rPr>
        <w:br/>
        <w:t>№ 3210-У</w:t>
      </w:r>
      <w:r w:rsidRPr="00D70BAD">
        <w:rPr>
          <w:rFonts w:ascii="PT Astra Serif" w:hAnsi="PT Astra Serif"/>
          <w:sz w:val="28"/>
          <w:szCs w:val="28"/>
        </w:rPr>
        <w:t xml:space="preserve"> </w:t>
      </w:r>
      <w:r w:rsidRPr="00D70BAD">
        <w:rPr>
          <w:rFonts w:ascii="PT Astra Serif" w:hAnsi="PT Astra Serif" w:cs="Times New Roman"/>
          <w:sz w:val="28"/>
          <w:szCs w:val="28"/>
        </w:rPr>
        <w:t>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предпринимательства».</w:t>
      </w:r>
    </w:p>
    <w:p w:rsidR="000111F3" w:rsidRPr="00D70BAD" w:rsidRDefault="000111F3" w:rsidP="000111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D70BAD">
        <w:rPr>
          <w:rFonts w:ascii="PT Astra Serif" w:hAnsi="PT Astra Serif" w:cs="Times New Roman"/>
          <w:sz w:val="28"/>
          <w:szCs w:val="28"/>
        </w:rPr>
        <w:t xml:space="preserve">При проведении инвентаризации кассы проводится полный полистный пересчет денежной наличности и проверка других ценностей, находящихся </w:t>
      </w:r>
      <w:r w:rsidRPr="00D70BAD">
        <w:rPr>
          <w:rFonts w:ascii="PT Astra Serif" w:hAnsi="PT Astra Serif" w:cs="Times New Roman"/>
          <w:sz w:val="28"/>
          <w:szCs w:val="28"/>
        </w:rPr>
        <w:br/>
        <w:t xml:space="preserve">в кассе. Остаток денежной наличности в кассе сверяется с данными бюджетного учета по Кассовой книге (ф. 0504514). </w:t>
      </w:r>
    </w:p>
    <w:p w:rsidR="000111F3" w:rsidRPr="00D70BAD" w:rsidRDefault="000111F3" w:rsidP="000111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D70BAD">
        <w:rPr>
          <w:rFonts w:ascii="PT Astra Serif" w:hAnsi="PT Astra Serif" w:cs="Times New Roman"/>
          <w:sz w:val="28"/>
          <w:szCs w:val="28"/>
        </w:rPr>
        <w:t xml:space="preserve">При проведении внеплановой ревизии кассы проводится проверка осуществления кассовых и банковских операций, условий, обеспечивающих сохранность денежных средств и денежных документов, полноты </w:t>
      </w:r>
      <w:r w:rsidRPr="00D70BAD">
        <w:rPr>
          <w:rFonts w:ascii="PT Astra Serif" w:hAnsi="PT Astra Serif" w:cs="Times New Roman"/>
          <w:sz w:val="28"/>
          <w:szCs w:val="28"/>
        </w:rPr>
        <w:br/>
        <w:t>и своевременности отражения в бюджетном учете поступления наличных денежных сре</w:t>
      </w:r>
      <w:proofErr w:type="gramStart"/>
      <w:r w:rsidRPr="00D70BAD">
        <w:rPr>
          <w:rFonts w:ascii="PT Astra Serif" w:hAnsi="PT Astra Serif" w:cs="Times New Roman"/>
          <w:sz w:val="28"/>
          <w:szCs w:val="28"/>
        </w:rPr>
        <w:t>дств в к</w:t>
      </w:r>
      <w:proofErr w:type="gramEnd"/>
      <w:r w:rsidRPr="00D70BAD">
        <w:rPr>
          <w:rFonts w:ascii="PT Astra Serif" w:hAnsi="PT Astra Serif" w:cs="Times New Roman"/>
          <w:sz w:val="28"/>
          <w:szCs w:val="28"/>
        </w:rPr>
        <w:t>ассу, использования полученных средств по целевому назначению, соблюдения лимита остатка денежных средств в кассе.</w:t>
      </w:r>
    </w:p>
    <w:p w:rsidR="000111F3" w:rsidRDefault="000111F3" w:rsidP="00011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D70BAD">
        <w:rPr>
          <w:rFonts w:ascii="PT Astra Serif" w:hAnsi="PT Astra Serif" w:cs="Times New Roman"/>
          <w:sz w:val="28"/>
          <w:szCs w:val="28"/>
          <w:lang w:eastAsia="ru-RU"/>
        </w:rPr>
        <w:t>Проверка фактического наличия бланков строгой отчетности производится по видам бланков с учетом начальных и конечных номеров тех или иных бланков ежеквартально.</w:t>
      </w:r>
    </w:p>
    <w:p w:rsidR="000111F3" w:rsidRPr="00D70BAD" w:rsidRDefault="000111F3" w:rsidP="00011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:rsidR="000111F3" w:rsidRPr="00DD4D5F" w:rsidRDefault="000111F3" w:rsidP="000111F3">
      <w:pPr>
        <w:spacing w:after="0" w:line="240" w:lineRule="auto"/>
        <w:ind w:firstLine="708"/>
        <w:jc w:val="center"/>
        <w:rPr>
          <w:rFonts w:ascii="PT Astra Serif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hAnsi="PT Astra Serif" w:cs="Times New Roman"/>
          <w:color w:val="000000"/>
          <w:sz w:val="28"/>
          <w:szCs w:val="28"/>
          <w:lang w:eastAsia="ru-RU"/>
        </w:rPr>
        <w:lastRenderedPageBreak/>
        <w:t xml:space="preserve">3. </w:t>
      </w:r>
      <w:r w:rsidRPr="00DD4D5F">
        <w:rPr>
          <w:rFonts w:ascii="PT Astra Serif" w:hAnsi="PT Astra Serif" w:cs="Times New Roman"/>
          <w:color w:val="000000"/>
          <w:sz w:val="28"/>
          <w:szCs w:val="28"/>
          <w:lang w:eastAsia="ru-RU"/>
        </w:rPr>
        <w:t>Порядок работы комиссии</w:t>
      </w:r>
      <w:r>
        <w:rPr>
          <w:rFonts w:ascii="PT Astra Serif" w:hAnsi="PT Astra Serif" w:cs="Times New Roman"/>
          <w:color w:val="000000"/>
          <w:sz w:val="28"/>
          <w:szCs w:val="28"/>
          <w:lang w:eastAsia="ru-RU"/>
        </w:rPr>
        <w:t xml:space="preserve"> при проведении инвентаризации </w:t>
      </w:r>
      <w:r>
        <w:rPr>
          <w:rFonts w:ascii="PT Astra Serif" w:hAnsi="PT Astra Serif" w:cs="Times New Roman"/>
          <w:bCs/>
          <w:color w:val="000000"/>
          <w:sz w:val="28"/>
          <w:szCs w:val="28"/>
          <w:lang w:eastAsia="ru-RU"/>
        </w:rPr>
        <w:t xml:space="preserve">активов и обязательств, включая отражаемые на </w:t>
      </w:r>
      <w:proofErr w:type="spellStart"/>
      <w:r>
        <w:rPr>
          <w:rFonts w:ascii="PT Astra Serif" w:hAnsi="PT Astra Serif" w:cs="Times New Roman"/>
          <w:bCs/>
          <w:color w:val="000000"/>
          <w:sz w:val="28"/>
          <w:szCs w:val="28"/>
          <w:lang w:eastAsia="ru-RU"/>
        </w:rPr>
        <w:t>забалансовых</w:t>
      </w:r>
      <w:proofErr w:type="spellEnd"/>
      <w:r>
        <w:rPr>
          <w:rFonts w:ascii="PT Astra Serif" w:hAnsi="PT Astra Serif" w:cs="Times New Roman"/>
          <w:bCs/>
          <w:color w:val="000000"/>
          <w:sz w:val="28"/>
          <w:szCs w:val="28"/>
          <w:lang w:eastAsia="ru-RU"/>
        </w:rPr>
        <w:t xml:space="preserve"> счетах имущество и обязательства</w:t>
      </w:r>
    </w:p>
    <w:p w:rsidR="000111F3" w:rsidRPr="00D70BAD" w:rsidRDefault="000111F3" w:rsidP="000111F3">
      <w:pPr>
        <w:spacing w:after="0"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:rsidR="000111F3" w:rsidRPr="00D70BAD" w:rsidRDefault="000111F3" w:rsidP="000111F3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D70BAD">
        <w:rPr>
          <w:rFonts w:ascii="PT Astra Serif" w:hAnsi="PT Astra Serif" w:cs="Times New Roman"/>
          <w:sz w:val="28"/>
          <w:szCs w:val="28"/>
          <w:lang w:eastAsia="ru-RU"/>
        </w:rPr>
        <w:t xml:space="preserve">3.1. </w:t>
      </w:r>
      <w:r>
        <w:rPr>
          <w:rFonts w:ascii="PT Astra Serif" w:hAnsi="PT Astra Serif" w:cs="Times New Roman"/>
          <w:sz w:val="28"/>
          <w:szCs w:val="28"/>
          <w:lang w:eastAsia="ru-RU"/>
        </w:rPr>
        <w:t>Все и</w:t>
      </w:r>
      <w:r w:rsidRPr="00D70BAD">
        <w:rPr>
          <w:rFonts w:ascii="PT Astra Serif" w:hAnsi="PT Astra Serif" w:cs="Times New Roman"/>
          <w:sz w:val="28"/>
          <w:szCs w:val="28"/>
          <w:lang w:eastAsia="ru-RU"/>
        </w:rPr>
        <w:t>нвентаризационные описи формируются секретарем Комиссии в порядке, установленном Приказом Минфина России № 52н.</w:t>
      </w:r>
    </w:p>
    <w:p w:rsidR="000111F3" w:rsidRPr="00D70BAD" w:rsidRDefault="000111F3" w:rsidP="000111F3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  <w:lang w:eastAsia="ru-RU"/>
        </w:rPr>
      </w:pPr>
      <w:r w:rsidRPr="00D70BAD">
        <w:rPr>
          <w:rFonts w:ascii="PT Astra Serif" w:hAnsi="PT Astra Serif" w:cs="Times New Roman"/>
          <w:color w:val="000000"/>
          <w:sz w:val="28"/>
          <w:szCs w:val="28"/>
          <w:lang w:eastAsia="ru-RU"/>
        </w:rPr>
        <w:t xml:space="preserve">3.2. Инвентаризация имущества проводится по его местонахождению </w:t>
      </w:r>
      <w:r w:rsidRPr="00D70BAD">
        <w:rPr>
          <w:rFonts w:ascii="PT Astra Serif" w:hAnsi="PT Astra Serif" w:cs="Times New Roman"/>
          <w:color w:val="000000"/>
          <w:sz w:val="28"/>
          <w:szCs w:val="28"/>
          <w:lang w:eastAsia="ru-RU"/>
        </w:rPr>
        <w:br/>
        <w:t xml:space="preserve">и ответственным лицам, с которыми заключен договор о полной материальной ответственности. </w:t>
      </w:r>
    </w:p>
    <w:p w:rsidR="000111F3" w:rsidRPr="00D70BAD" w:rsidRDefault="000111F3" w:rsidP="000111F3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  <w:lang w:eastAsia="ru-RU"/>
        </w:rPr>
      </w:pPr>
      <w:r w:rsidRPr="00D70BAD">
        <w:rPr>
          <w:rFonts w:ascii="PT Astra Serif" w:hAnsi="PT Astra Serif" w:cs="Times New Roman"/>
          <w:color w:val="000000"/>
          <w:sz w:val="28"/>
          <w:szCs w:val="28"/>
          <w:lang w:eastAsia="ru-RU"/>
        </w:rPr>
        <w:t>При инвентаризации имущества обязательно присутствие ответственного лица, с которым заключен договор о полной материальной ответственности.</w:t>
      </w:r>
    </w:p>
    <w:p w:rsidR="000111F3" w:rsidRPr="00D70BAD" w:rsidRDefault="000111F3" w:rsidP="000111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D70BAD">
        <w:rPr>
          <w:rFonts w:ascii="PT Astra Serif" w:hAnsi="PT Astra Serif" w:cs="Times New Roman"/>
          <w:sz w:val="28"/>
          <w:szCs w:val="28"/>
        </w:rPr>
        <w:t>3.3. Комиссия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D70BAD">
        <w:rPr>
          <w:rFonts w:ascii="PT Astra Serif" w:hAnsi="PT Astra Serif" w:cs="Times New Roman"/>
          <w:sz w:val="28"/>
          <w:szCs w:val="28"/>
        </w:rPr>
        <w:t>при проведении инвентаризации обеспечивает полноту и точность внесения в инвентаризационные описи данных о фактических остатках имущества, правильность и своевременность оформления результатов инвентаризации.</w:t>
      </w:r>
    </w:p>
    <w:p w:rsidR="000111F3" w:rsidRPr="00D70BAD" w:rsidRDefault="000111F3" w:rsidP="000111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D70BAD">
        <w:rPr>
          <w:rFonts w:ascii="PT Astra Serif" w:hAnsi="PT Astra Serif" w:cs="Times New Roman"/>
          <w:sz w:val="28"/>
          <w:szCs w:val="28"/>
        </w:rPr>
        <w:t xml:space="preserve">3.4. При инвентаризации объектов имущества Комиссия проводит сверку инвентарных номеров, указанных в </w:t>
      </w:r>
      <w:r>
        <w:rPr>
          <w:rFonts w:ascii="PT Astra Serif" w:hAnsi="PT Astra Serif" w:cs="Times New Roman"/>
          <w:sz w:val="28"/>
          <w:szCs w:val="28"/>
        </w:rPr>
        <w:t>И</w:t>
      </w:r>
      <w:r w:rsidRPr="00D70BAD">
        <w:rPr>
          <w:rFonts w:ascii="PT Astra Serif" w:hAnsi="PT Astra Serif" w:cs="Times New Roman"/>
          <w:sz w:val="28"/>
          <w:szCs w:val="28"/>
        </w:rPr>
        <w:t>нвентаризационных описях</w:t>
      </w:r>
      <w:r>
        <w:rPr>
          <w:rFonts w:ascii="PT Astra Serif" w:hAnsi="PT Astra Serif" w:cs="Times New Roman"/>
          <w:sz w:val="28"/>
          <w:szCs w:val="28"/>
        </w:rPr>
        <w:t xml:space="preserve"> ф. 0504087</w:t>
      </w:r>
      <w:r w:rsidRPr="00D70BAD">
        <w:rPr>
          <w:rFonts w:ascii="PT Astra Serif" w:hAnsi="PT Astra Serif" w:cs="Times New Roman"/>
          <w:sz w:val="28"/>
          <w:szCs w:val="28"/>
        </w:rPr>
        <w:t xml:space="preserve"> с данными инвентарного номера, указанного на объекте имущества.</w:t>
      </w:r>
    </w:p>
    <w:p w:rsidR="000111F3" w:rsidRPr="00D70BAD" w:rsidRDefault="000111F3" w:rsidP="000111F3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D70BAD">
        <w:rPr>
          <w:rFonts w:ascii="PT Astra Serif" w:hAnsi="PT Astra Serif" w:cs="Times New Roman"/>
          <w:sz w:val="28"/>
          <w:szCs w:val="28"/>
          <w:lang w:eastAsia="ru-RU"/>
        </w:rPr>
        <w:t>Во время перерывов в работе Комиссии (в обеденный перерыв, в ночное время, по другим причинам) инвентаризационные описи должны храниться в ящике (шкафу, сейфе) в закрытом помещении.</w:t>
      </w:r>
    </w:p>
    <w:p w:rsidR="000111F3" w:rsidRPr="00D70BAD" w:rsidRDefault="000111F3" w:rsidP="00011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D70BAD">
        <w:rPr>
          <w:rFonts w:ascii="PT Astra Serif" w:hAnsi="PT Astra Serif" w:cs="Times New Roman"/>
          <w:sz w:val="28"/>
          <w:szCs w:val="28"/>
          <w:lang w:eastAsia="ru-RU"/>
        </w:rPr>
        <w:t xml:space="preserve">Инвентаризационная опись (сличительная ведомость) по объектам нефинансовых </w:t>
      </w:r>
      <w:r w:rsidRPr="00D70BAD">
        <w:rPr>
          <w:rFonts w:ascii="PT Astra Serif" w:hAnsi="PT Astra Serif" w:cs="Times New Roman"/>
          <w:color w:val="000000" w:themeColor="text1"/>
          <w:sz w:val="28"/>
          <w:szCs w:val="28"/>
          <w:lang w:eastAsia="ru-RU"/>
        </w:rPr>
        <w:t xml:space="preserve">активов </w:t>
      </w:r>
      <w:hyperlink r:id="rId5" w:history="1">
        <w:r w:rsidRPr="00D70BAD">
          <w:rPr>
            <w:rFonts w:ascii="PT Astra Serif" w:hAnsi="PT Astra Serif" w:cs="Times New Roman"/>
            <w:color w:val="000000" w:themeColor="text1"/>
            <w:sz w:val="28"/>
            <w:szCs w:val="28"/>
            <w:lang w:eastAsia="ru-RU"/>
          </w:rPr>
          <w:t>(ф. 0504087)</w:t>
        </w:r>
      </w:hyperlink>
      <w:r w:rsidRPr="00D70BAD">
        <w:rPr>
          <w:rFonts w:ascii="PT Astra Serif" w:hAnsi="PT Astra Serif" w:cs="Times New Roman"/>
          <w:color w:val="000000" w:themeColor="text1"/>
          <w:sz w:val="28"/>
          <w:szCs w:val="28"/>
          <w:lang w:eastAsia="ru-RU"/>
        </w:rPr>
        <w:t xml:space="preserve"> (далее </w:t>
      </w:r>
      <w:r>
        <w:rPr>
          <w:rFonts w:ascii="PT Astra Serif" w:hAnsi="PT Astra Serif" w:cs="Times New Roman"/>
          <w:sz w:val="28"/>
          <w:szCs w:val="28"/>
          <w:lang w:eastAsia="ru-RU"/>
        </w:rPr>
        <w:t>– И</w:t>
      </w:r>
      <w:r w:rsidRPr="00D70BAD">
        <w:rPr>
          <w:rFonts w:ascii="PT Astra Serif" w:hAnsi="PT Astra Serif" w:cs="Times New Roman"/>
          <w:sz w:val="28"/>
          <w:szCs w:val="28"/>
          <w:lang w:eastAsia="ru-RU"/>
        </w:rPr>
        <w:t>нвентаризационная опись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             ф. 0504087</w:t>
      </w:r>
      <w:r w:rsidRPr="00D70BAD">
        <w:rPr>
          <w:rFonts w:ascii="PT Astra Serif" w:hAnsi="PT Astra Serif" w:cs="Times New Roman"/>
          <w:sz w:val="28"/>
          <w:szCs w:val="28"/>
          <w:lang w:eastAsia="ru-RU"/>
        </w:rPr>
        <w:t xml:space="preserve">) применяется для отражения результатов проведенной в </w:t>
      </w:r>
      <w:r w:rsidR="00A520E1" w:rsidRPr="000C609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администрации Первомайского муниципального округа Тамбовской области</w:t>
      </w:r>
      <w:r w:rsidRPr="00D70BAD">
        <w:rPr>
          <w:rFonts w:ascii="PT Astra Serif" w:hAnsi="PT Astra Serif" w:cs="Times New Roman"/>
          <w:sz w:val="28"/>
          <w:szCs w:val="28"/>
          <w:lang w:eastAsia="ru-RU"/>
        </w:rPr>
        <w:t xml:space="preserve"> инвентаризации объектов нефинансовых активов.</w:t>
      </w:r>
    </w:p>
    <w:p w:rsidR="000111F3" w:rsidRDefault="000111F3" w:rsidP="000111F3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D70BAD">
        <w:rPr>
          <w:rFonts w:ascii="PT Astra Serif" w:hAnsi="PT Astra Serif" w:cs="Times New Roman"/>
          <w:sz w:val="28"/>
          <w:szCs w:val="28"/>
          <w:lang w:eastAsia="ru-RU"/>
        </w:rPr>
        <w:t xml:space="preserve">Статус объекта учета и целевая функция актива оформляются </w:t>
      </w:r>
      <w:r w:rsidRPr="00D70BAD">
        <w:rPr>
          <w:rFonts w:ascii="PT Astra Serif" w:hAnsi="PT Astra Serif" w:cs="Times New Roman"/>
          <w:sz w:val="28"/>
          <w:szCs w:val="28"/>
          <w:lang w:eastAsia="ru-RU"/>
        </w:rPr>
        <w:br/>
        <w:t xml:space="preserve">в инвентаризационной описи с указанием их наименования в соответствии </w:t>
      </w:r>
      <w:r w:rsidRPr="00D70BAD">
        <w:rPr>
          <w:rFonts w:ascii="PT Astra Serif" w:hAnsi="PT Astra Serif" w:cs="Times New Roman"/>
          <w:sz w:val="28"/>
          <w:szCs w:val="28"/>
          <w:lang w:eastAsia="ru-RU"/>
        </w:rPr>
        <w:br/>
        <w:t>с Приказом Минфина России № 52н.</w:t>
      </w:r>
    </w:p>
    <w:p w:rsidR="000111F3" w:rsidRPr="004148AC" w:rsidRDefault="000111F3" w:rsidP="000111F3">
      <w:pPr>
        <w:pStyle w:val="2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4148AC">
        <w:rPr>
          <w:rFonts w:ascii="PT Astra Serif" w:hAnsi="PT Astra Serif"/>
          <w:sz w:val="28"/>
          <w:szCs w:val="28"/>
        </w:rPr>
        <w:t>Выявление признаков обесценения активов отражается в графе 19 «Примечание» Инвентаризационн</w:t>
      </w:r>
      <w:r>
        <w:rPr>
          <w:rFonts w:ascii="PT Astra Serif" w:hAnsi="PT Astra Serif"/>
          <w:sz w:val="28"/>
          <w:szCs w:val="28"/>
        </w:rPr>
        <w:t>ой</w:t>
      </w:r>
      <w:r w:rsidRPr="004148AC">
        <w:rPr>
          <w:rFonts w:ascii="PT Astra Serif" w:hAnsi="PT Astra Serif"/>
          <w:sz w:val="28"/>
          <w:szCs w:val="28"/>
        </w:rPr>
        <w:t xml:space="preserve"> опис</w:t>
      </w:r>
      <w:r>
        <w:rPr>
          <w:rFonts w:ascii="PT Astra Serif" w:hAnsi="PT Astra Serif"/>
          <w:sz w:val="28"/>
          <w:szCs w:val="28"/>
        </w:rPr>
        <w:t>и</w:t>
      </w:r>
      <w:r w:rsidRPr="004148AC">
        <w:rPr>
          <w:rFonts w:ascii="PT Astra Serif" w:hAnsi="PT Astra Serif"/>
          <w:sz w:val="28"/>
          <w:szCs w:val="28"/>
        </w:rPr>
        <w:t xml:space="preserve"> ф. 0504087.</w:t>
      </w:r>
    </w:p>
    <w:p w:rsidR="000111F3" w:rsidRPr="004148AC" w:rsidRDefault="000111F3" w:rsidP="000111F3">
      <w:pPr>
        <w:pStyle w:val="2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4148AC">
        <w:rPr>
          <w:rFonts w:ascii="PT Astra Serif" w:hAnsi="PT Astra Serif"/>
          <w:sz w:val="28"/>
          <w:szCs w:val="28"/>
        </w:rPr>
        <w:t xml:space="preserve">При инвентаризации нефинансовых активов в Инвентаризационных описях ф.0504087 графы 8 и 9 заполняются в следующем порядке. </w:t>
      </w:r>
    </w:p>
    <w:p w:rsidR="000111F3" w:rsidRPr="004148AC" w:rsidRDefault="000111F3" w:rsidP="000111F3">
      <w:pPr>
        <w:pStyle w:val="2"/>
        <w:spacing w:line="240" w:lineRule="auto"/>
        <w:ind w:firstLine="709"/>
        <w:rPr>
          <w:rFonts w:ascii="PT Astra Serif" w:hAnsi="PT Astra Serif"/>
          <w:iCs/>
          <w:sz w:val="28"/>
          <w:szCs w:val="28"/>
        </w:rPr>
      </w:pPr>
      <w:r w:rsidRPr="004148AC">
        <w:rPr>
          <w:rFonts w:ascii="PT Astra Serif" w:hAnsi="PT Astra Serif"/>
          <w:sz w:val="28"/>
          <w:szCs w:val="28"/>
        </w:rPr>
        <w:t xml:space="preserve">В графе 8 «Статус объекта учета» указываются статусы для основных средств, нематериальных активов, непроизведенных активов, прав пользования активами: </w:t>
      </w:r>
      <w:r w:rsidRPr="004148AC">
        <w:rPr>
          <w:rFonts w:ascii="PT Astra Serif" w:hAnsi="PT Astra Serif"/>
          <w:iCs/>
          <w:sz w:val="28"/>
          <w:szCs w:val="28"/>
        </w:rPr>
        <w:t>в эксплуатации, требуется ремонт, находится на консервации, требуется модернизация, требуется реконструкция, не соответствует требованиям эксплуатации, не введен в эксплуатацию;</w:t>
      </w:r>
    </w:p>
    <w:p w:rsidR="000111F3" w:rsidRPr="004148AC" w:rsidRDefault="000111F3" w:rsidP="000111F3">
      <w:pPr>
        <w:spacing w:after="0" w:line="240" w:lineRule="auto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4148AC">
        <w:rPr>
          <w:rFonts w:ascii="PT Astra Serif" w:hAnsi="PT Astra Serif"/>
          <w:iCs/>
          <w:sz w:val="28"/>
          <w:szCs w:val="28"/>
        </w:rPr>
        <w:t>для материальных запасов: в запасе для использования, в запасе для хранения, ненадлежащего качества, поврежден, истек срок хранения;</w:t>
      </w:r>
    </w:p>
    <w:p w:rsidR="000111F3" w:rsidRPr="004148AC" w:rsidRDefault="000111F3" w:rsidP="000111F3">
      <w:pPr>
        <w:spacing w:after="0" w:line="240" w:lineRule="auto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4148AC">
        <w:rPr>
          <w:rFonts w:ascii="PT Astra Serif" w:hAnsi="PT Astra Serif"/>
          <w:iCs/>
          <w:sz w:val="28"/>
          <w:szCs w:val="28"/>
        </w:rPr>
        <w:t>для объектов незавершенного строительства: строительство ведется, объект законсервирован, строительство объекта приостановлено без консервации, передается в собственность другим субъектам.</w:t>
      </w:r>
    </w:p>
    <w:p w:rsidR="000111F3" w:rsidRPr="004148AC" w:rsidRDefault="000111F3" w:rsidP="000111F3">
      <w:pPr>
        <w:spacing w:after="0" w:line="240" w:lineRule="auto"/>
        <w:ind w:firstLine="709"/>
        <w:jc w:val="both"/>
        <w:rPr>
          <w:rFonts w:ascii="PT Astra Serif" w:hAnsi="PT Astra Serif"/>
          <w:iCs/>
          <w:sz w:val="28"/>
          <w:szCs w:val="28"/>
        </w:rPr>
      </w:pPr>
      <w:proofErr w:type="gramStart"/>
      <w:r w:rsidRPr="004148AC">
        <w:rPr>
          <w:rFonts w:ascii="PT Astra Serif" w:hAnsi="PT Astra Serif"/>
          <w:iCs/>
          <w:sz w:val="28"/>
          <w:szCs w:val="28"/>
        </w:rPr>
        <w:lastRenderedPageBreak/>
        <w:t>В графе 9 «Целевая функция актива» указываются функции</w:t>
      </w:r>
      <w:r w:rsidRPr="004148AC">
        <w:rPr>
          <w:rFonts w:ascii="PT Astra Serif" w:hAnsi="PT Astra Serif"/>
          <w:sz w:val="28"/>
          <w:szCs w:val="28"/>
        </w:rPr>
        <w:t xml:space="preserve"> для основных средств, нематериальных активов, непроизведенных активов, прав пользования активами: </w:t>
      </w:r>
      <w:r w:rsidRPr="004148AC">
        <w:rPr>
          <w:rFonts w:ascii="PT Astra Serif" w:hAnsi="PT Astra Serif"/>
          <w:iCs/>
          <w:sz w:val="28"/>
          <w:szCs w:val="28"/>
        </w:rPr>
        <w:t>продолжить эксплуатацию, ремонт, консервация, модернизация, дооснащение (дооборудование), реконструкция, списание, утилизация;</w:t>
      </w:r>
      <w:proofErr w:type="gramEnd"/>
    </w:p>
    <w:p w:rsidR="000111F3" w:rsidRPr="004148AC" w:rsidRDefault="000111F3" w:rsidP="000111F3">
      <w:pPr>
        <w:pStyle w:val="2"/>
        <w:spacing w:line="240" w:lineRule="auto"/>
        <w:ind w:firstLine="709"/>
        <w:rPr>
          <w:rFonts w:ascii="PT Astra Serif" w:hAnsi="PT Astra Serif"/>
          <w:iCs/>
          <w:sz w:val="28"/>
          <w:szCs w:val="28"/>
        </w:rPr>
      </w:pPr>
      <w:r w:rsidRPr="004148AC">
        <w:rPr>
          <w:rFonts w:ascii="PT Astra Serif" w:hAnsi="PT Astra Serif"/>
          <w:sz w:val="28"/>
          <w:szCs w:val="28"/>
        </w:rPr>
        <w:t xml:space="preserve">для материальных запасов: </w:t>
      </w:r>
      <w:r w:rsidRPr="004148AC">
        <w:rPr>
          <w:rFonts w:ascii="PT Astra Serif" w:hAnsi="PT Astra Serif"/>
          <w:iCs/>
          <w:sz w:val="28"/>
          <w:szCs w:val="28"/>
        </w:rPr>
        <w:t>использовать, продолжить хранение, списать, отремонтировать;</w:t>
      </w:r>
    </w:p>
    <w:p w:rsidR="000111F3" w:rsidRPr="004148AC" w:rsidRDefault="000111F3" w:rsidP="000111F3">
      <w:pPr>
        <w:spacing w:after="0" w:line="240" w:lineRule="auto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4148AC">
        <w:rPr>
          <w:rFonts w:ascii="PT Astra Serif" w:hAnsi="PT Astra Serif"/>
          <w:iCs/>
          <w:sz w:val="28"/>
          <w:szCs w:val="28"/>
        </w:rPr>
        <w:t>для объектов незавершенного строительства: завершение строительства, консервация объекта, приватизация (продажа) объекта, передача объекта другим субъектам.</w:t>
      </w:r>
    </w:p>
    <w:p w:rsidR="000111F3" w:rsidRPr="00D70BAD" w:rsidRDefault="000111F3" w:rsidP="000111F3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D70BAD">
        <w:rPr>
          <w:rFonts w:ascii="PT Astra Serif" w:hAnsi="PT Astra Serif" w:cs="Times New Roman"/>
          <w:sz w:val="28"/>
          <w:szCs w:val="28"/>
          <w:lang w:eastAsia="ru-RU"/>
        </w:rPr>
        <w:t>При инвентаризации зданий, сооружений, земельных участков необходимо проверить наличие документов о закреплении права оперативного управления этими объектами, иного права владения.</w:t>
      </w:r>
    </w:p>
    <w:p w:rsidR="000111F3" w:rsidRPr="00D70BAD" w:rsidRDefault="000111F3" w:rsidP="00011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D70BAD">
        <w:rPr>
          <w:rFonts w:ascii="PT Astra Serif" w:hAnsi="PT Astra Serif" w:cs="Times New Roman"/>
          <w:sz w:val="28"/>
          <w:szCs w:val="28"/>
          <w:lang w:eastAsia="ru-RU"/>
        </w:rPr>
        <w:t>При инвентаризации прав пользования на результаты интеллектуальной деятельности проверяется наличие лицензионных договоров (лицензий), либо иных документов, подтверждающих существование права на результаты интеллектуальной деятельности.</w:t>
      </w:r>
    </w:p>
    <w:p w:rsidR="000111F3" w:rsidRPr="00D70BAD" w:rsidRDefault="000111F3" w:rsidP="00011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proofErr w:type="gramStart"/>
      <w:r w:rsidRPr="00D70BAD">
        <w:rPr>
          <w:rFonts w:ascii="PT Astra Serif" w:hAnsi="PT Astra Serif" w:cs="Times New Roman"/>
          <w:sz w:val="28"/>
          <w:szCs w:val="28"/>
          <w:lang w:eastAsia="ru-RU"/>
        </w:rPr>
        <w:t>По результатам инвентаризации прав пользования на результаты интеллектуальной деятельности, в целях составления годовой бюджетной отчетности, срок их полезного использования, в том числе прав пользования на результаты интеллектуальной деятельности с неопределенным сроком полезного использования уточняется, в случае изменения факторов и (или) условий их использования, указанных в пункте 27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 Федерального стандарта бухгалтерского учета государственных финансов «Нематериальные активы», утвержденного</w:t>
      </w:r>
      <w:r w:rsidRPr="00D70BAD">
        <w:rPr>
          <w:rFonts w:ascii="PT Astra Serif" w:hAnsi="PT Astra Serif" w:cs="Times New Roman"/>
          <w:sz w:val="28"/>
          <w:szCs w:val="28"/>
          <w:lang w:eastAsia="ru-RU"/>
        </w:rPr>
        <w:t xml:space="preserve"> приказ</w:t>
      </w:r>
      <w:r>
        <w:rPr>
          <w:rFonts w:ascii="PT Astra Serif" w:hAnsi="PT Astra Serif" w:cs="Times New Roman"/>
          <w:sz w:val="28"/>
          <w:szCs w:val="28"/>
          <w:lang w:eastAsia="ru-RU"/>
        </w:rPr>
        <w:t>ом</w:t>
      </w:r>
      <w:r w:rsidRPr="00D70BAD">
        <w:rPr>
          <w:rFonts w:ascii="PT Astra Serif" w:hAnsi="PT Astra Serif" w:cs="Times New Roman"/>
          <w:sz w:val="28"/>
          <w:szCs w:val="28"/>
          <w:lang w:eastAsia="ru-RU"/>
        </w:rPr>
        <w:t xml:space="preserve"> Министерства финансов Российской</w:t>
      </w:r>
      <w:proofErr w:type="gramEnd"/>
      <w:r w:rsidRPr="00D70BAD">
        <w:rPr>
          <w:rFonts w:ascii="PT Astra Serif" w:hAnsi="PT Astra Serif" w:cs="Times New Roman"/>
          <w:sz w:val="28"/>
          <w:szCs w:val="28"/>
          <w:lang w:eastAsia="ru-RU"/>
        </w:rPr>
        <w:t xml:space="preserve"> Федерации от 15.11.2019 № 181н «Об утверждении федерального стандарта бухгалтерского учета государственных финансов «Нематериальные активы».</w:t>
      </w:r>
    </w:p>
    <w:p w:rsidR="000111F3" w:rsidRPr="00D70BAD" w:rsidRDefault="000111F3" w:rsidP="000111F3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D70BAD">
        <w:rPr>
          <w:rFonts w:ascii="PT Astra Serif" w:hAnsi="PT Astra Serif" w:cs="Times New Roman"/>
          <w:sz w:val="28"/>
          <w:szCs w:val="28"/>
          <w:lang w:eastAsia="ru-RU"/>
        </w:rPr>
        <w:t>Расхождения фактического наличия имущества с данными регистров бухгалтерского учета оформляются в порядке, установленном Приказом Минфина России № 52н.</w:t>
      </w:r>
    </w:p>
    <w:p w:rsidR="000111F3" w:rsidRPr="00D70BAD" w:rsidRDefault="000111F3" w:rsidP="000111F3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D70BAD">
        <w:rPr>
          <w:rFonts w:ascii="PT Astra Serif" w:hAnsi="PT Astra Serif" w:cs="Times New Roman"/>
          <w:sz w:val="28"/>
          <w:szCs w:val="28"/>
          <w:lang w:eastAsia="ru-RU"/>
        </w:rPr>
        <w:t>3.5. Результаты инвентаризаци</w:t>
      </w:r>
      <w:r>
        <w:rPr>
          <w:rFonts w:ascii="PT Astra Serif" w:hAnsi="PT Astra Serif" w:cs="Times New Roman"/>
          <w:sz w:val="28"/>
          <w:szCs w:val="28"/>
          <w:lang w:eastAsia="ru-RU"/>
        </w:rPr>
        <w:t>и</w:t>
      </w:r>
      <w:r w:rsidRPr="00D70BAD">
        <w:rPr>
          <w:rFonts w:ascii="PT Astra Serif" w:hAnsi="PT Astra Serif" w:cs="Times New Roman"/>
          <w:sz w:val="28"/>
          <w:szCs w:val="28"/>
          <w:lang w:eastAsia="ru-RU"/>
        </w:rPr>
        <w:t xml:space="preserve"> денежных сре</w:t>
      </w:r>
      <w:proofErr w:type="gramStart"/>
      <w:r w:rsidRPr="00D70BAD">
        <w:rPr>
          <w:rFonts w:ascii="PT Astra Serif" w:hAnsi="PT Astra Serif" w:cs="Times New Roman"/>
          <w:sz w:val="28"/>
          <w:szCs w:val="28"/>
          <w:lang w:eastAsia="ru-RU"/>
        </w:rPr>
        <w:t>дств в к</w:t>
      </w:r>
      <w:proofErr w:type="gramEnd"/>
      <w:r w:rsidRPr="00D70BAD">
        <w:rPr>
          <w:rFonts w:ascii="PT Astra Serif" w:hAnsi="PT Astra Serif" w:cs="Times New Roman"/>
          <w:sz w:val="28"/>
          <w:szCs w:val="28"/>
          <w:lang w:eastAsia="ru-RU"/>
        </w:rPr>
        <w:t>ассе оформляются Актом о результатах инвентаризации наличных денежных средств (ф. 0510836) (далее – Акт инвентаризации ф. 0510836).</w:t>
      </w:r>
    </w:p>
    <w:p w:rsidR="000111F3" w:rsidRPr="00D70BAD" w:rsidRDefault="000111F3" w:rsidP="000111F3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D70BAD">
        <w:rPr>
          <w:rFonts w:ascii="PT Astra Serif" w:hAnsi="PT Astra Serif" w:cs="Times New Roman"/>
          <w:sz w:val="28"/>
          <w:szCs w:val="28"/>
          <w:lang w:eastAsia="ru-RU"/>
        </w:rPr>
        <w:t xml:space="preserve">Акт инвентаризации </w:t>
      </w:r>
      <w:r>
        <w:rPr>
          <w:rFonts w:ascii="PT Astra Serif" w:hAnsi="PT Astra Serif" w:cs="Times New Roman"/>
          <w:sz w:val="28"/>
          <w:szCs w:val="28"/>
          <w:lang w:eastAsia="ru-RU"/>
        </w:rPr>
        <w:t>ф. 0510836</w:t>
      </w:r>
      <w:r w:rsidRPr="00D70BAD">
        <w:rPr>
          <w:rFonts w:ascii="PT Astra Serif" w:hAnsi="PT Astra Serif" w:cs="Times New Roman"/>
          <w:sz w:val="28"/>
          <w:szCs w:val="28"/>
          <w:lang w:eastAsia="ru-RU"/>
        </w:rPr>
        <w:t xml:space="preserve"> формируется на основании данных Инвентаризационной описи наличных денежных средств (ф. 0504088) секретарем Комиссии.</w:t>
      </w:r>
    </w:p>
    <w:p w:rsidR="000111F3" w:rsidRPr="00D70BAD" w:rsidRDefault="000111F3" w:rsidP="000111F3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D70BAD">
        <w:rPr>
          <w:rFonts w:ascii="PT Astra Serif" w:hAnsi="PT Astra Serif" w:cs="Times New Roman"/>
          <w:sz w:val="28"/>
          <w:szCs w:val="28"/>
          <w:lang w:eastAsia="ru-RU"/>
        </w:rPr>
        <w:t>3.6.</w:t>
      </w:r>
      <w:r w:rsidRPr="00D70BAD">
        <w:rPr>
          <w:rFonts w:ascii="PT Astra Serif" w:hAnsi="PT Astra Serif"/>
          <w:sz w:val="28"/>
          <w:szCs w:val="28"/>
        </w:rPr>
        <w:t xml:space="preserve"> </w:t>
      </w:r>
      <w:r w:rsidRPr="00D70BAD">
        <w:rPr>
          <w:rFonts w:ascii="PT Astra Serif" w:hAnsi="PT Astra Serif" w:cs="Times New Roman"/>
          <w:sz w:val="28"/>
          <w:szCs w:val="28"/>
          <w:lang w:eastAsia="ru-RU"/>
        </w:rPr>
        <w:t>Инвентаризационная опись (сличительная ведомость) бланков строгой отчетности и денежных документов (ф. 0504086) (да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лее – Инвентаризационная опись </w:t>
      </w:r>
      <w:r w:rsidRPr="00D70BAD">
        <w:rPr>
          <w:rFonts w:ascii="PT Astra Serif" w:hAnsi="PT Astra Serif" w:cs="Times New Roman"/>
          <w:sz w:val="28"/>
          <w:szCs w:val="28"/>
          <w:lang w:eastAsia="ru-RU"/>
        </w:rPr>
        <w:t xml:space="preserve">ф. 0504086) применяется для отражения результатов инвентаризации бланков строгой отчетности и денежных документов, проведенной </w:t>
      </w:r>
      <w:r w:rsidR="00A520E1" w:rsidRPr="000C609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администрации Первомайского муниципального округа Тамбовской области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. В Инвентаризационной описи </w:t>
      </w:r>
      <w:r w:rsidRPr="00D70BAD">
        <w:rPr>
          <w:rFonts w:ascii="PT Astra Serif" w:hAnsi="PT Astra Serif" w:cs="Times New Roman"/>
          <w:sz w:val="28"/>
          <w:szCs w:val="28"/>
          <w:lang w:eastAsia="ru-RU"/>
        </w:rPr>
        <w:t>ф. 0504086 путем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D70BAD">
        <w:rPr>
          <w:rFonts w:ascii="PT Astra Serif" w:hAnsi="PT Astra Serif" w:cs="Times New Roman"/>
          <w:sz w:val="28"/>
          <w:szCs w:val="28"/>
          <w:lang w:eastAsia="ru-RU"/>
        </w:rPr>
        <w:t xml:space="preserve">сопоставления фактического наличия </w:t>
      </w:r>
      <w:r>
        <w:rPr>
          <w:rFonts w:ascii="PT Astra Serif" w:hAnsi="PT Astra Serif" w:cs="Times New Roman"/>
          <w:sz w:val="28"/>
          <w:szCs w:val="28"/>
          <w:lang w:eastAsia="ru-RU"/>
        </w:rPr>
        <w:t>бланков строгой отчетности и денежных документов</w:t>
      </w:r>
      <w:r w:rsidRPr="00D70BAD">
        <w:rPr>
          <w:rFonts w:ascii="PT Astra Serif" w:hAnsi="PT Astra Serif" w:cs="Times New Roman"/>
          <w:sz w:val="28"/>
          <w:szCs w:val="28"/>
          <w:lang w:eastAsia="ru-RU"/>
        </w:rPr>
        <w:t xml:space="preserve"> с данными бюджетного учета выявляются расхождения.</w:t>
      </w:r>
    </w:p>
    <w:p w:rsidR="000111F3" w:rsidRPr="00D70BAD" w:rsidRDefault="000111F3" w:rsidP="000111F3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D70BAD">
        <w:rPr>
          <w:rFonts w:ascii="PT Astra Serif" w:hAnsi="PT Astra Serif" w:cs="Times New Roman"/>
          <w:sz w:val="28"/>
          <w:szCs w:val="28"/>
          <w:lang w:eastAsia="ru-RU"/>
        </w:rPr>
        <w:lastRenderedPageBreak/>
        <w:t>Инвентаризационная опись ф. 0504086 составляется по видам документов и ответственным лицам, с указанием места и даты проведения инвентаризации, распиской ответственного лица.</w:t>
      </w:r>
    </w:p>
    <w:p w:rsidR="000111F3" w:rsidRPr="00D70BAD" w:rsidRDefault="000111F3" w:rsidP="000111F3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D70BAD">
        <w:rPr>
          <w:rFonts w:ascii="PT Astra Serif" w:hAnsi="PT Astra Serif" w:cs="Times New Roman"/>
          <w:sz w:val="28"/>
          <w:szCs w:val="28"/>
          <w:lang w:eastAsia="ru-RU"/>
        </w:rPr>
        <w:t xml:space="preserve">3.7. Инвентаризационная опись расчетов по поступлениям (ф. 0504091) применяется для отражения результатов проведенной инвентаризации расчетов по доходам (доходным поступлениям) в </w:t>
      </w:r>
      <w:r w:rsidR="00A520E1" w:rsidRPr="000C609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администрации Первомайского муниципального округа Тамбовской области</w:t>
      </w:r>
      <w:r w:rsidRPr="00D70BAD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0111F3" w:rsidRPr="00D70BAD" w:rsidRDefault="000111F3" w:rsidP="000111F3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D70BAD">
        <w:rPr>
          <w:rFonts w:ascii="PT Astra Serif" w:hAnsi="PT Astra Serif" w:cs="Times New Roman"/>
          <w:sz w:val="28"/>
          <w:szCs w:val="28"/>
          <w:lang w:eastAsia="ru-RU"/>
        </w:rPr>
        <w:t>3.7.1. Инвентаризационная опись расчетов с поставщиками и прочими дебиторами, и кредиторами (ф. 0504089) (далее –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 Инвентаризационная опись </w:t>
      </w:r>
      <w:r w:rsidRPr="00D70BAD">
        <w:rPr>
          <w:rFonts w:ascii="PT Astra Serif" w:hAnsi="PT Astra Serif" w:cs="Times New Roman"/>
          <w:sz w:val="28"/>
          <w:szCs w:val="28"/>
          <w:lang w:eastAsia="ru-RU"/>
        </w:rPr>
        <w:t xml:space="preserve">ф.0504089) применяется для отражения результатов проведенной в </w:t>
      </w:r>
      <w:r>
        <w:rPr>
          <w:rFonts w:ascii="PT Astra Serif" w:hAnsi="PT Astra Serif" w:cs="Times New Roman"/>
          <w:sz w:val="28"/>
          <w:szCs w:val="28"/>
          <w:lang w:eastAsia="ru-RU"/>
        </w:rPr>
        <w:t>Министерстве</w:t>
      </w:r>
      <w:r w:rsidRPr="00D70BAD">
        <w:rPr>
          <w:rFonts w:ascii="PT Astra Serif" w:hAnsi="PT Astra Serif" w:cs="Times New Roman"/>
          <w:sz w:val="28"/>
          <w:szCs w:val="28"/>
          <w:lang w:eastAsia="ru-RU"/>
        </w:rPr>
        <w:t xml:space="preserve"> инвентаризации расчетов с покупателями, поставщиками, иными дебиторами и кредиторами (за исключением расчетов по доходам), резервов предстоящих расходов, расходов и доходов будущих периодов на отчетную дату.</w:t>
      </w:r>
    </w:p>
    <w:p w:rsidR="000111F3" w:rsidRPr="00D70BAD" w:rsidRDefault="000111F3" w:rsidP="000111F3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D70BAD">
        <w:rPr>
          <w:rFonts w:ascii="PT Astra Serif" w:hAnsi="PT Astra Serif" w:cs="Times New Roman"/>
          <w:sz w:val="28"/>
          <w:szCs w:val="28"/>
          <w:lang w:eastAsia="ru-RU"/>
        </w:rPr>
        <w:t xml:space="preserve">3.7.2. В целях подготовки к проведению инвентаризации дебиторской </w:t>
      </w:r>
      <w:r w:rsidRPr="00D70BAD">
        <w:rPr>
          <w:rFonts w:ascii="PT Astra Serif" w:hAnsi="PT Astra Serif" w:cs="Times New Roman"/>
          <w:sz w:val="28"/>
          <w:szCs w:val="28"/>
          <w:lang w:eastAsia="ru-RU"/>
        </w:rPr>
        <w:br/>
        <w:t xml:space="preserve">и кредиторской задолженности ответственными работниками </w:t>
      </w:r>
      <w:r w:rsidR="00A520E1" w:rsidRPr="000C609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администрации Первомайского муниципального округа Тамбовской области</w:t>
      </w:r>
      <w:r w:rsidRPr="00D70BAD">
        <w:rPr>
          <w:rFonts w:ascii="PT Astra Serif" w:hAnsi="PT Astra Serif" w:cs="Times New Roman"/>
          <w:sz w:val="28"/>
          <w:szCs w:val="28"/>
          <w:lang w:eastAsia="ru-RU"/>
        </w:rPr>
        <w:t xml:space="preserve"> проводится следующая работа </w:t>
      </w:r>
      <w:proofErr w:type="gramStart"/>
      <w:r w:rsidRPr="00D70BAD">
        <w:rPr>
          <w:rFonts w:ascii="PT Astra Serif" w:hAnsi="PT Astra Serif" w:cs="Times New Roman"/>
          <w:sz w:val="28"/>
          <w:szCs w:val="28"/>
          <w:lang w:eastAsia="ru-RU"/>
        </w:rPr>
        <w:t>по</w:t>
      </w:r>
      <w:proofErr w:type="gramEnd"/>
      <w:r w:rsidRPr="00D70BAD">
        <w:rPr>
          <w:rFonts w:ascii="PT Astra Serif" w:hAnsi="PT Astra Serif" w:cs="Times New Roman"/>
          <w:sz w:val="28"/>
          <w:szCs w:val="28"/>
          <w:lang w:eastAsia="ru-RU"/>
        </w:rPr>
        <w:t>:</w:t>
      </w:r>
    </w:p>
    <w:p w:rsidR="000111F3" w:rsidRPr="00D70BAD" w:rsidRDefault="000111F3" w:rsidP="000111F3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D70BAD">
        <w:rPr>
          <w:rFonts w:ascii="PT Astra Serif" w:hAnsi="PT Astra Serif" w:cs="Times New Roman"/>
          <w:sz w:val="28"/>
          <w:szCs w:val="28"/>
          <w:lang w:eastAsia="ru-RU"/>
        </w:rPr>
        <w:t xml:space="preserve">направлению 2 (двух) экземпляров актов сверки взаимных расчетов в адрес поставщиков, подрядчиков, исполнителей с указанием срока возврата 1 (одного) экземпляра в адрес </w:t>
      </w:r>
      <w:r w:rsidR="00A520E1" w:rsidRPr="000C609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администрации Первомайского муниципального округа Тамбовской области</w:t>
      </w:r>
      <w:r w:rsidRPr="00D70BAD">
        <w:rPr>
          <w:rFonts w:ascii="PT Astra Serif" w:hAnsi="PT Astra Serif" w:cs="Times New Roman"/>
          <w:sz w:val="28"/>
          <w:szCs w:val="28"/>
          <w:lang w:eastAsia="ru-RU"/>
        </w:rPr>
        <w:t>;</w:t>
      </w:r>
    </w:p>
    <w:p w:rsidR="000111F3" w:rsidRPr="00D70BAD" w:rsidRDefault="000111F3" w:rsidP="000111F3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D70BAD">
        <w:rPr>
          <w:rFonts w:ascii="PT Astra Serif" w:hAnsi="PT Astra Serif" w:cs="Times New Roman"/>
          <w:sz w:val="28"/>
          <w:szCs w:val="28"/>
          <w:lang w:eastAsia="ru-RU"/>
        </w:rPr>
        <w:t xml:space="preserve">уточнению невыясненных платежей в </w:t>
      </w:r>
      <w:r>
        <w:rPr>
          <w:rFonts w:ascii="PT Astra Serif" w:hAnsi="PT Astra Serif" w:cs="Times New Roman"/>
          <w:sz w:val="28"/>
          <w:szCs w:val="28"/>
          <w:lang w:eastAsia="ru-RU"/>
        </w:rPr>
        <w:t>Управлении Федерального казначейства по Тамбовской области</w:t>
      </w:r>
      <w:r w:rsidRPr="00D70BAD">
        <w:rPr>
          <w:rFonts w:ascii="PT Astra Serif" w:hAnsi="PT Astra Serif" w:cs="Times New Roman"/>
          <w:sz w:val="28"/>
          <w:szCs w:val="28"/>
          <w:lang w:eastAsia="ru-RU"/>
        </w:rPr>
        <w:t xml:space="preserve"> в течение текущего финансового года;</w:t>
      </w:r>
    </w:p>
    <w:p w:rsidR="000111F3" w:rsidRPr="00D70BAD" w:rsidRDefault="000111F3" w:rsidP="000111F3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D70BAD">
        <w:rPr>
          <w:rFonts w:ascii="PT Astra Serif" w:hAnsi="PT Astra Serif" w:cs="Times New Roman"/>
          <w:sz w:val="28"/>
          <w:szCs w:val="28"/>
          <w:lang w:eastAsia="ru-RU"/>
        </w:rPr>
        <w:t>запросу и получению документов от территориальных органов Федеральной налоговой службы России, в целях сверки расчетов по налогам, сборам, штрафным санкциям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 и прочим обязательным платежам.</w:t>
      </w:r>
    </w:p>
    <w:p w:rsidR="000111F3" w:rsidRPr="00D70BAD" w:rsidRDefault="000111F3" w:rsidP="000111F3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D70BAD">
        <w:rPr>
          <w:rFonts w:ascii="PT Astra Serif" w:hAnsi="PT Astra Serif" w:cs="Times New Roman"/>
          <w:sz w:val="28"/>
          <w:szCs w:val="28"/>
          <w:lang w:eastAsia="ru-RU"/>
        </w:rPr>
        <w:t>Указанные документы (информация) направля</w:t>
      </w:r>
      <w:r>
        <w:rPr>
          <w:rFonts w:ascii="PT Astra Serif" w:hAnsi="PT Astra Serif" w:cs="Times New Roman"/>
          <w:sz w:val="28"/>
          <w:szCs w:val="28"/>
          <w:lang w:eastAsia="ru-RU"/>
        </w:rPr>
        <w:t>ю</w:t>
      </w:r>
      <w:r w:rsidRPr="00D70BAD">
        <w:rPr>
          <w:rFonts w:ascii="PT Astra Serif" w:hAnsi="PT Astra Serif" w:cs="Times New Roman"/>
          <w:sz w:val="28"/>
          <w:szCs w:val="28"/>
          <w:lang w:eastAsia="ru-RU"/>
        </w:rPr>
        <w:t>тся в работу Комиссии.</w:t>
      </w:r>
    </w:p>
    <w:p w:rsidR="000111F3" w:rsidRPr="00D70BAD" w:rsidRDefault="000111F3" w:rsidP="000111F3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D70BAD">
        <w:rPr>
          <w:rFonts w:ascii="PT Astra Serif" w:hAnsi="PT Astra Serif" w:cs="Times New Roman"/>
          <w:sz w:val="28"/>
          <w:szCs w:val="28"/>
          <w:lang w:eastAsia="ru-RU"/>
        </w:rPr>
        <w:t>Информация по результатам вышеуказанной документальной проверки отражается в Инвентаризационной описи ф. 0504089</w:t>
      </w:r>
      <w:r>
        <w:rPr>
          <w:rFonts w:ascii="PT Astra Serif" w:hAnsi="PT Astra Serif" w:cs="Times New Roman"/>
          <w:sz w:val="28"/>
          <w:szCs w:val="28"/>
          <w:lang w:eastAsia="ru-RU"/>
        </w:rPr>
        <w:t>,</w:t>
      </w:r>
      <w:r w:rsidRPr="00D70BAD">
        <w:rPr>
          <w:rFonts w:ascii="PT Astra Serif" w:hAnsi="PT Astra Serif" w:cs="Times New Roman"/>
          <w:sz w:val="28"/>
          <w:szCs w:val="28"/>
          <w:lang w:eastAsia="ru-RU"/>
        </w:rPr>
        <w:t xml:space="preserve"> в разделе «Заключение комиссии». Результаты инвентаризации по установлению правовых оснований (даты исполнения) возникновения расчетов отражаются в электро</w:t>
      </w:r>
      <w:r>
        <w:rPr>
          <w:rFonts w:ascii="PT Astra Serif" w:hAnsi="PT Astra Serif" w:cs="Times New Roman"/>
          <w:sz w:val="28"/>
          <w:szCs w:val="28"/>
          <w:lang w:eastAsia="ru-RU"/>
        </w:rPr>
        <w:t>н</w:t>
      </w:r>
      <w:r w:rsidRPr="00D70BAD">
        <w:rPr>
          <w:rFonts w:ascii="PT Astra Serif" w:hAnsi="PT Astra Serif" w:cs="Times New Roman"/>
          <w:sz w:val="28"/>
          <w:szCs w:val="28"/>
          <w:lang w:eastAsia="ru-RU"/>
        </w:rPr>
        <w:t>ном формуляре Инвентаризационной описи ф. 0504089.</w:t>
      </w:r>
    </w:p>
    <w:p w:rsidR="000111F3" w:rsidRPr="00D70BAD" w:rsidRDefault="000111F3" w:rsidP="000111F3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D70BAD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отнесения суммы </w:t>
      </w:r>
      <w:proofErr w:type="gramStart"/>
      <w:r w:rsidRPr="00D70BAD">
        <w:rPr>
          <w:rFonts w:ascii="PT Astra Serif" w:hAnsi="PT Astra Serif" w:cs="Times New Roman"/>
          <w:sz w:val="28"/>
          <w:szCs w:val="28"/>
          <w:lang w:eastAsia="ru-RU"/>
        </w:rPr>
        <w:t>задолженности</w:t>
      </w:r>
      <w:proofErr w:type="gramEnd"/>
      <w:r w:rsidRPr="00D70BAD">
        <w:rPr>
          <w:rFonts w:ascii="PT Astra Serif" w:hAnsi="PT Astra Serif" w:cs="Times New Roman"/>
          <w:sz w:val="28"/>
          <w:szCs w:val="28"/>
          <w:lang w:eastAsia="ru-RU"/>
        </w:rPr>
        <w:t xml:space="preserve"> в разряд подтвержденной и</w:t>
      </w:r>
      <w:r>
        <w:rPr>
          <w:rFonts w:ascii="PT Astra Serif" w:hAnsi="PT Astra Serif" w:cs="Times New Roman"/>
          <w:sz w:val="28"/>
          <w:szCs w:val="28"/>
          <w:lang w:eastAsia="ru-RU"/>
        </w:rPr>
        <w:t>ли</w:t>
      </w:r>
      <w:r w:rsidRPr="00D70BAD">
        <w:rPr>
          <w:rFonts w:ascii="PT Astra Serif" w:hAnsi="PT Astra Serif" w:cs="Times New Roman"/>
          <w:sz w:val="28"/>
          <w:szCs w:val="28"/>
          <w:lang w:eastAsia="ru-RU"/>
        </w:rPr>
        <w:t xml:space="preserve"> не подтвержденной дебиторами (кредиторами) необходимо руководствоваться следующим:</w:t>
      </w:r>
    </w:p>
    <w:p w:rsidR="000111F3" w:rsidRPr="00D70BAD" w:rsidRDefault="000111F3" w:rsidP="000111F3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D70BAD">
        <w:rPr>
          <w:rFonts w:ascii="PT Astra Serif" w:hAnsi="PT Astra Serif" w:cs="Times New Roman"/>
          <w:sz w:val="28"/>
          <w:szCs w:val="28"/>
          <w:lang w:eastAsia="ru-RU"/>
        </w:rPr>
        <w:t>в части счетов аналитического учета счета 1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D70BAD">
        <w:rPr>
          <w:rFonts w:ascii="PT Astra Serif" w:hAnsi="PT Astra Serif" w:cs="Times New Roman"/>
          <w:sz w:val="28"/>
          <w:szCs w:val="28"/>
          <w:lang w:eastAsia="ru-RU"/>
        </w:rPr>
        <w:t>206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 00 000</w:t>
      </w:r>
      <w:r w:rsidRPr="00D70BAD">
        <w:rPr>
          <w:rFonts w:ascii="PT Astra Serif" w:hAnsi="PT Astra Serif" w:cs="Times New Roman"/>
          <w:sz w:val="28"/>
          <w:szCs w:val="28"/>
          <w:lang w:eastAsia="ru-RU"/>
        </w:rPr>
        <w:t xml:space="preserve"> «Расчеты по выданным авансам», 1</w:t>
      </w:r>
      <w:r>
        <w:rPr>
          <w:rFonts w:ascii="PT Astra Serif" w:hAnsi="PT Astra Serif" w:cs="Times New Roman"/>
          <w:sz w:val="28"/>
          <w:szCs w:val="28"/>
          <w:lang w:eastAsia="ru-RU"/>
        </w:rPr>
        <w:t> </w:t>
      </w:r>
      <w:r w:rsidRPr="00D70BAD">
        <w:rPr>
          <w:rFonts w:ascii="PT Astra Serif" w:hAnsi="PT Astra Serif" w:cs="Times New Roman"/>
          <w:sz w:val="28"/>
          <w:szCs w:val="28"/>
          <w:lang w:eastAsia="ru-RU"/>
        </w:rPr>
        <w:t>302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 00 000</w:t>
      </w:r>
      <w:r w:rsidRPr="00D70BAD">
        <w:rPr>
          <w:rFonts w:ascii="PT Astra Serif" w:hAnsi="PT Astra Serif" w:cs="Times New Roman"/>
          <w:sz w:val="28"/>
          <w:szCs w:val="28"/>
          <w:lang w:eastAsia="ru-RU"/>
        </w:rPr>
        <w:t xml:space="preserve"> «Расчеты по принятым обязательствам» – задолженность является не подтвержденной при отсутствии подписанного акта сверки, при наличии расхождений по результатам сверки взаимных расчетов</w:t>
      </w:r>
      <w:r>
        <w:rPr>
          <w:rFonts w:ascii="PT Astra Serif" w:hAnsi="PT Astra Serif" w:cs="Times New Roman"/>
          <w:sz w:val="28"/>
          <w:szCs w:val="28"/>
          <w:lang w:eastAsia="ru-RU"/>
        </w:rPr>
        <w:t>;</w:t>
      </w:r>
    </w:p>
    <w:p w:rsidR="000111F3" w:rsidRPr="00D70BAD" w:rsidRDefault="000111F3" w:rsidP="000111F3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proofErr w:type="gramStart"/>
      <w:r w:rsidRPr="00D70BAD">
        <w:rPr>
          <w:rFonts w:ascii="PT Astra Serif" w:hAnsi="PT Astra Serif" w:cs="Times New Roman"/>
          <w:sz w:val="28"/>
          <w:szCs w:val="28"/>
          <w:lang w:eastAsia="ru-RU"/>
        </w:rPr>
        <w:t>в части счетов аналитического учета счета 1</w:t>
      </w:r>
      <w:r>
        <w:rPr>
          <w:rFonts w:ascii="PT Astra Serif" w:hAnsi="PT Astra Serif" w:cs="Times New Roman"/>
          <w:sz w:val="28"/>
          <w:szCs w:val="28"/>
          <w:lang w:eastAsia="ru-RU"/>
        </w:rPr>
        <w:t> </w:t>
      </w:r>
      <w:r w:rsidRPr="00D70BAD">
        <w:rPr>
          <w:rFonts w:ascii="PT Astra Serif" w:hAnsi="PT Astra Serif" w:cs="Times New Roman"/>
          <w:sz w:val="28"/>
          <w:szCs w:val="28"/>
          <w:lang w:eastAsia="ru-RU"/>
        </w:rPr>
        <w:t>205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 00 000</w:t>
      </w:r>
      <w:r w:rsidRPr="00D70BAD">
        <w:rPr>
          <w:rFonts w:ascii="PT Astra Serif" w:hAnsi="PT Astra Serif" w:cs="Times New Roman"/>
          <w:sz w:val="28"/>
          <w:szCs w:val="28"/>
          <w:lang w:eastAsia="ru-RU"/>
        </w:rPr>
        <w:t>«Расчеты по доходам», 1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D70BAD">
        <w:rPr>
          <w:rFonts w:ascii="PT Astra Serif" w:hAnsi="PT Astra Serif" w:cs="Times New Roman"/>
          <w:sz w:val="28"/>
          <w:szCs w:val="28"/>
          <w:lang w:eastAsia="ru-RU"/>
        </w:rPr>
        <w:t>209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 00 000</w:t>
      </w:r>
      <w:r w:rsidRPr="00D70BAD">
        <w:rPr>
          <w:rFonts w:ascii="PT Astra Serif" w:hAnsi="PT Astra Serif" w:cs="Times New Roman"/>
          <w:sz w:val="28"/>
          <w:szCs w:val="28"/>
          <w:lang w:eastAsia="ru-RU"/>
        </w:rPr>
        <w:t>«Расчеты по ущербу и иным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D70BAD">
        <w:rPr>
          <w:rFonts w:ascii="PT Astra Serif" w:hAnsi="PT Astra Serif" w:cs="Times New Roman"/>
          <w:sz w:val="28"/>
          <w:szCs w:val="28"/>
          <w:lang w:eastAsia="ru-RU"/>
        </w:rPr>
        <w:t xml:space="preserve">доходам» - задолженность является не подтвержденной при отсутствии исполнительного листа, судебного приказа, отсутствия письменного согласия поставщика, </w:t>
      </w:r>
      <w:r w:rsidRPr="00D70BAD">
        <w:rPr>
          <w:rFonts w:ascii="PT Astra Serif" w:hAnsi="PT Astra Serif" w:cs="Times New Roman"/>
          <w:sz w:val="28"/>
          <w:szCs w:val="28"/>
          <w:lang w:eastAsia="ru-RU"/>
        </w:rPr>
        <w:lastRenderedPageBreak/>
        <w:t xml:space="preserve">подрядчика, исполнителя по государственному контракту (договору) об уплате суммы штрафных санкций, пени, письменного согласия работника о признании причиненного ущерба имуществу </w:t>
      </w:r>
      <w:r w:rsidR="00A520E1" w:rsidRPr="000C609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администрации Первомайского муниципального</w:t>
      </w:r>
      <w:proofErr w:type="gramEnd"/>
      <w:r w:rsidR="00A520E1" w:rsidRPr="000C609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округа Тамбовской области</w:t>
      </w:r>
      <w:r w:rsidRPr="00D70BAD">
        <w:rPr>
          <w:rFonts w:ascii="PT Astra Serif" w:hAnsi="PT Astra Serif" w:cs="Times New Roman"/>
          <w:sz w:val="28"/>
          <w:szCs w:val="28"/>
          <w:lang w:eastAsia="ru-RU"/>
        </w:rPr>
        <w:t xml:space="preserve"> и т.п.</w:t>
      </w:r>
      <w:r>
        <w:rPr>
          <w:rFonts w:ascii="PT Astra Serif" w:hAnsi="PT Astra Serif" w:cs="Times New Roman"/>
          <w:sz w:val="28"/>
          <w:szCs w:val="28"/>
          <w:lang w:eastAsia="ru-RU"/>
        </w:rPr>
        <w:t>;</w:t>
      </w:r>
      <w:r w:rsidRPr="00D70BAD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</w:p>
    <w:p w:rsidR="000111F3" w:rsidRPr="00D70BAD" w:rsidRDefault="000111F3" w:rsidP="000111F3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D70BAD">
        <w:rPr>
          <w:rFonts w:ascii="PT Astra Serif" w:hAnsi="PT Astra Serif" w:cs="Times New Roman"/>
          <w:sz w:val="28"/>
          <w:szCs w:val="28"/>
          <w:lang w:eastAsia="ru-RU"/>
        </w:rPr>
        <w:t>в части счетов аналитического учета счета 1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D70BAD">
        <w:rPr>
          <w:rFonts w:ascii="PT Astra Serif" w:hAnsi="PT Astra Serif" w:cs="Times New Roman"/>
          <w:sz w:val="28"/>
          <w:szCs w:val="28"/>
          <w:lang w:eastAsia="ru-RU"/>
        </w:rPr>
        <w:t>208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 00 000</w:t>
      </w:r>
      <w:r w:rsidRPr="00D70BAD">
        <w:rPr>
          <w:rFonts w:ascii="PT Astra Serif" w:hAnsi="PT Astra Serif" w:cs="Times New Roman"/>
          <w:sz w:val="28"/>
          <w:szCs w:val="28"/>
          <w:lang w:eastAsia="ru-RU"/>
        </w:rPr>
        <w:t>«Расчеты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D70BAD">
        <w:rPr>
          <w:rFonts w:ascii="PT Astra Serif" w:hAnsi="PT Astra Serif" w:cs="Times New Roman"/>
          <w:sz w:val="28"/>
          <w:szCs w:val="28"/>
          <w:lang w:eastAsia="ru-RU"/>
        </w:rPr>
        <w:t xml:space="preserve">с подотчетными лицами» – дебиторская и кредиторская задолженность </w:t>
      </w:r>
      <w:r w:rsidRPr="00D70BAD">
        <w:rPr>
          <w:rFonts w:ascii="PT Astra Serif" w:hAnsi="PT Astra Serif" w:cs="Times New Roman"/>
          <w:sz w:val="28"/>
          <w:szCs w:val="28"/>
          <w:lang w:eastAsia="ru-RU"/>
        </w:rPr>
        <w:br/>
        <w:t>по денежным средствам (денежным документам) подтверждается наличием первичных учетных документов, на основании которых приняты соответствующие решения о выдаче или возврате денежных средств (денежных документов) работникам (подотчетным лицам);</w:t>
      </w:r>
    </w:p>
    <w:p w:rsidR="000111F3" w:rsidRPr="00D70BAD" w:rsidRDefault="000111F3" w:rsidP="000111F3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proofErr w:type="gramStart"/>
      <w:r w:rsidRPr="00D70BAD">
        <w:rPr>
          <w:rFonts w:ascii="PT Astra Serif" w:hAnsi="PT Astra Serif" w:cs="Times New Roman"/>
          <w:sz w:val="28"/>
          <w:szCs w:val="28"/>
          <w:lang w:eastAsia="ru-RU"/>
        </w:rPr>
        <w:t>в части счетов аналитического учета счета 1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D70BAD">
        <w:rPr>
          <w:rFonts w:ascii="PT Astra Serif" w:hAnsi="PT Astra Serif" w:cs="Times New Roman"/>
          <w:sz w:val="28"/>
          <w:szCs w:val="28"/>
          <w:lang w:eastAsia="ru-RU"/>
        </w:rPr>
        <w:t>303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 00 000 </w:t>
      </w:r>
      <w:r w:rsidRPr="00D70BAD">
        <w:rPr>
          <w:rFonts w:ascii="PT Astra Serif" w:hAnsi="PT Astra Serif" w:cs="Times New Roman"/>
          <w:sz w:val="28"/>
          <w:szCs w:val="28"/>
          <w:lang w:eastAsia="ru-RU"/>
        </w:rPr>
        <w:t>«Расчеты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D70BAD">
        <w:rPr>
          <w:rFonts w:ascii="PT Astra Serif" w:hAnsi="PT Astra Serif" w:cs="Times New Roman"/>
          <w:sz w:val="28"/>
          <w:szCs w:val="28"/>
          <w:lang w:eastAsia="ru-RU"/>
        </w:rPr>
        <w:t xml:space="preserve">по платежам в бюджеты» – задолженность подтверждается актами сверки, выписками по расчетам с бюджетом, полученных с использованием прикладного программного обеспечения по взаимодействию с территориальными органами Федеральной налоговой службы России, справкой о состоянии расчетов </w:t>
      </w:r>
      <w:r w:rsidRPr="00D70BAD">
        <w:rPr>
          <w:rFonts w:ascii="PT Astra Serif" w:hAnsi="PT Astra Serif" w:cs="Times New Roman"/>
          <w:sz w:val="28"/>
          <w:szCs w:val="28"/>
          <w:lang w:eastAsia="ru-RU"/>
        </w:rPr>
        <w:br/>
        <w:t>по страховым взносам, пеням штрафам, и возмещению страхователем излишне понесенных расходов на выплату страхового обеспечения или обеспечения</w:t>
      </w:r>
      <w:proofErr w:type="gramEnd"/>
      <w:r w:rsidRPr="00D70BAD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D70BAD">
        <w:rPr>
          <w:rFonts w:ascii="PT Astra Serif" w:hAnsi="PT Astra Serif" w:cs="Times New Roman"/>
          <w:sz w:val="28"/>
          <w:szCs w:val="28"/>
          <w:lang w:eastAsia="ru-RU"/>
        </w:rPr>
        <w:br/>
        <w:t>по страхованию, Справками – расчетами, иными первичными учетными документами;</w:t>
      </w:r>
    </w:p>
    <w:p w:rsidR="000111F3" w:rsidRPr="00D70BAD" w:rsidRDefault="000111F3" w:rsidP="000111F3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proofErr w:type="gramStart"/>
      <w:r w:rsidRPr="00D70BAD">
        <w:rPr>
          <w:rFonts w:ascii="PT Astra Serif" w:hAnsi="PT Astra Serif" w:cs="Times New Roman"/>
          <w:sz w:val="28"/>
          <w:szCs w:val="28"/>
          <w:lang w:eastAsia="ru-RU"/>
        </w:rPr>
        <w:t>в части счетов аналитического учета счета 1</w:t>
      </w:r>
      <w:r>
        <w:rPr>
          <w:rFonts w:ascii="PT Astra Serif" w:hAnsi="PT Astra Serif" w:cs="Times New Roman"/>
          <w:sz w:val="28"/>
          <w:szCs w:val="28"/>
          <w:lang w:eastAsia="ru-RU"/>
        </w:rPr>
        <w:t> </w:t>
      </w:r>
      <w:r w:rsidRPr="00D70BAD">
        <w:rPr>
          <w:rFonts w:ascii="PT Astra Serif" w:hAnsi="PT Astra Serif" w:cs="Times New Roman"/>
          <w:sz w:val="28"/>
          <w:szCs w:val="28"/>
          <w:lang w:eastAsia="ru-RU"/>
        </w:rPr>
        <w:t>304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D70BAD">
        <w:rPr>
          <w:rFonts w:ascii="PT Astra Serif" w:hAnsi="PT Astra Serif" w:cs="Times New Roman"/>
          <w:sz w:val="28"/>
          <w:szCs w:val="28"/>
          <w:lang w:eastAsia="ru-RU"/>
        </w:rPr>
        <w:t>03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 000</w:t>
      </w:r>
      <w:r w:rsidRPr="00D70BAD">
        <w:rPr>
          <w:rFonts w:ascii="PT Astra Serif" w:hAnsi="PT Astra Serif" w:cs="Times New Roman"/>
          <w:sz w:val="28"/>
          <w:szCs w:val="28"/>
          <w:lang w:eastAsia="ru-RU"/>
        </w:rPr>
        <w:t xml:space="preserve"> «Расчеты по удержаниям из выплат по оплате труда» - суммы задолженности подтверждаются документами – основаниями в соответствии с которыми сформирована соответствующая задолженность (приказы, Записка-расчет об исчислении среднего заработка при предоставлении отпуска, увольнении и других случаях (ф. 0504425), Табель учета использования рабочего времени (ф. 0504421), исполнительные листы, судебный приказ);</w:t>
      </w:r>
      <w:proofErr w:type="gramEnd"/>
    </w:p>
    <w:p w:rsidR="000111F3" w:rsidRPr="00D70BAD" w:rsidRDefault="000111F3" w:rsidP="000111F3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D70BAD">
        <w:rPr>
          <w:rFonts w:ascii="PT Astra Serif" w:hAnsi="PT Astra Serif" w:cs="Times New Roman"/>
          <w:sz w:val="28"/>
          <w:szCs w:val="28"/>
          <w:lang w:eastAsia="ru-RU"/>
        </w:rPr>
        <w:t>в части счетов аналитического учета счета 1</w:t>
      </w:r>
      <w:r>
        <w:rPr>
          <w:rFonts w:ascii="PT Astra Serif" w:hAnsi="PT Astra Serif" w:cs="Times New Roman"/>
          <w:sz w:val="28"/>
          <w:szCs w:val="28"/>
          <w:lang w:eastAsia="ru-RU"/>
        </w:rPr>
        <w:t> </w:t>
      </w:r>
      <w:r w:rsidRPr="00D70BAD">
        <w:rPr>
          <w:rFonts w:ascii="PT Astra Serif" w:hAnsi="PT Astra Serif" w:cs="Times New Roman"/>
          <w:sz w:val="28"/>
          <w:szCs w:val="28"/>
          <w:lang w:eastAsia="ru-RU"/>
        </w:rPr>
        <w:t>401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D70BAD">
        <w:rPr>
          <w:rFonts w:ascii="PT Astra Serif" w:hAnsi="PT Astra Serif" w:cs="Times New Roman"/>
          <w:sz w:val="28"/>
          <w:szCs w:val="28"/>
          <w:lang w:eastAsia="ru-RU"/>
        </w:rPr>
        <w:t>40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 000 </w:t>
      </w:r>
      <w:r w:rsidRPr="00D70BAD">
        <w:rPr>
          <w:rFonts w:ascii="PT Astra Serif" w:hAnsi="PT Astra Serif" w:cs="Times New Roman"/>
          <w:sz w:val="28"/>
          <w:szCs w:val="28"/>
          <w:lang w:eastAsia="ru-RU"/>
        </w:rPr>
        <w:t>«Доходы будущих периодов», 1</w:t>
      </w:r>
      <w:r>
        <w:rPr>
          <w:rFonts w:ascii="PT Astra Serif" w:hAnsi="PT Astra Serif" w:cs="Times New Roman"/>
          <w:sz w:val="28"/>
          <w:szCs w:val="28"/>
          <w:lang w:eastAsia="ru-RU"/>
        </w:rPr>
        <w:t> </w:t>
      </w:r>
      <w:r w:rsidRPr="00D70BAD">
        <w:rPr>
          <w:rFonts w:ascii="PT Astra Serif" w:hAnsi="PT Astra Serif" w:cs="Times New Roman"/>
          <w:sz w:val="28"/>
          <w:szCs w:val="28"/>
          <w:lang w:eastAsia="ru-RU"/>
        </w:rPr>
        <w:t>401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D70BAD">
        <w:rPr>
          <w:rFonts w:ascii="PT Astra Serif" w:hAnsi="PT Astra Serif" w:cs="Times New Roman"/>
          <w:sz w:val="28"/>
          <w:szCs w:val="28"/>
          <w:lang w:eastAsia="ru-RU"/>
        </w:rPr>
        <w:t>50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 000</w:t>
      </w:r>
      <w:r w:rsidRPr="00D70BAD">
        <w:rPr>
          <w:rFonts w:ascii="PT Astra Serif" w:hAnsi="PT Astra Serif" w:cs="Times New Roman"/>
          <w:sz w:val="28"/>
          <w:szCs w:val="28"/>
          <w:lang w:eastAsia="ru-RU"/>
        </w:rPr>
        <w:t xml:space="preserve"> «Расходы будущих периодов» – задолженность </w:t>
      </w:r>
      <w:r>
        <w:rPr>
          <w:rFonts w:ascii="PT Astra Serif" w:hAnsi="PT Astra Serif" w:cs="Times New Roman"/>
          <w:sz w:val="28"/>
          <w:szCs w:val="28"/>
          <w:lang w:eastAsia="ru-RU"/>
        </w:rPr>
        <w:t>п</w:t>
      </w:r>
      <w:r w:rsidRPr="00D70BAD">
        <w:rPr>
          <w:rFonts w:ascii="PT Astra Serif" w:hAnsi="PT Astra Serif" w:cs="Times New Roman"/>
          <w:sz w:val="28"/>
          <w:szCs w:val="28"/>
          <w:lang w:eastAsia="ru-RU"/>
        </w:rPr>
        <w:t xml:space="preserve">одтверждается правовыми основаниями (государственные контракты, договора, акты выполненных работ, оказанных услуг, универсальные передаточные документы, Справки – расчет, требования об уплате штрафных санкций, пеней и т.п.); </w:t>
      </w:r>
    </w:p>
    <w:p w:rsidR="000111F3" w:rsidRPr="00D70BAD" w:rsidRDefault="000111F3" w:rsidP="000111F3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D70BAD">
        <w:rPr>
          <w:rFonts w:ascii="PT Astra Serif" w:hAnsi="PT Astra Serif" w:cs="Times New Roman"/>
          <w:sz w:val="28"/>
          <w:szCs w:val="28"/>
          <w:lang w:eastAsia="ru-RU"/>
        </w:rPr>
        <w:t>в части счетов аналитического учета счета 1</w:t>
      </w:r>
      <w:r>
        <w:rPr>
          <w:rFonts w:ascii="PT Astra Serif" w:hAnsi="PT Astra Serif" w:cs="Times New Roman"/>
          <w:sz w:val="28"/>
          <w:szCs w:val="28"/>
          <w:lang w:eastAsia="ru-RU"/>
        </w:rPr>
        <w:t> </w:t>
      </w:r>
      <w:r w:rsidRPr="00D70BAD">
        <w:rPr>
          <w:rFonts w:ascii="PT Astra Serif" w:hAnsi="PT Astra Serif" w:cs="Times New Roman"/>
          <w:sz w:val="28"/>
          <w:szCs w:val="28"/>
          <w:lang w:eastAsia="ru-RU"/>
        </w:rPr>
        <w:t>401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D70BAD">
        <w:rPr>
          <w:rFonts w:ascii="PT Astra Serif" w:hAnsi="PT Astra Serif" w:cs="Times New Roman"/>
          <w:sz w:val="28"/>
          <w:szCs w:val="28"/>
          <w:lang w:eastAsia="ru-RU"/>
        </w:rPr>
        <w:t>60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 000</w:t>
      </w:r>
      <w:r w:rsidRPr="00D70BAD">
        <w:rPr>
          <w:rFonts w:ascii="PT Astra Serif" w:hAnsi="PT Astra Serif" w:cs="Times New Roman"/>
          <w:sz w:val="28"/>
          <w:szCs w:val="28"/>
          <w:lang w:eastAsia="ru-RU"/>
        </w:rPr>
        <w:t xml:space="preserve"> «Резервы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D70BAD">
        <w:rPr>
          <w:rFonts w:ascii="PT Astra Serif" w:hAnsi="PT Astra Serif" w:cs="Times New Roman"/>
          <w:sz w:val="28"/>
          <w:szCs w:val="28"/>
          <w:lang w:eastAsia="ru-RU"/>
        </w:rPr>
        <w:t>предстоящих расходов» – суммы резервов предстоящих расходов подтверждаются первичными учетными документами (претензии, решения суда, Справка – расчет и т.п.);</w:t>
      </w:r>
    </w:p>
    <w:p w:rsidR="000111F3" w:rsidRPr="00D70BAD" w:rsidRDefault="000111F3" w:rsidP="000111F3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proofErr w:type="gramStart"/>
      <w:r w:rsidRPr="00D70BAD">
        <w:rPr>
          <w:rFonts w:ascii="PT Astra Serif" w:hAnsi="PT Astra Serif" w:cs="Times New Roman"/>
          <w:sz w:val="28"/>
          <w:szCs w:val="28"/>
          <w:lang w:eastAsia="ru-RU"/>
        </w:rPr>
        <w:t>в части счетов аналитического учета счета 3</w:t>
      </w:r>
      <w:r>
        <w:rPr>
          <w:rFonts w:ascii="PT Astra Serif" w:hAnsi="PT Astra Serif" w:cs="Times New Roman"/>
          <w:sz w:val="28"/>
          <w:szCs w:val="28"/>
          <w:lang w:eastAsia="ru-RU"/>
        </w:rPr>
        <w:t> </w:t>
      </w:r>
      <w:r w:rsidRPr="00D70BAD">
        <w:rPr>
          <w:rFonts w:ascii="PT Astra Serif" w:hAnsi="PT Astra Serif" w:cs="Times New Roman"/>
          <w:sz w:val="28"/>
          <w:szCs w:val="28"/>
          <w:lang w:eastAsia="ru-RU"/>
        </w:rPr>
        <w:t>304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D70BAD">
        <w:rPr>
          <w:rFonts w:ascii="PT Astra Serif" w:hAnsi="PT Astra Serif" w:cs="Times New Roman"/>
          <w:sz w:val="28"/>
          <w:szCs w:val="28"/>
          <w:lang w:eastAsia="ru-RU"/>
        </w:rPr>
        <w:t>01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 000</w:t>
      </w:r>
      <w:r w:rsidRPr="00D70BAD">
        <w:rPr>
          <w:rFonts w:ascii="PT Astra Serif" w:hAnsi="PT Astra Serif" w:cs="Times New Roman"/>
          <w:sz w:val="28"/>
          <w:szCs w:val="28"/>
          <w:lang w:eastAsia="ru-RU"/>
        </w:rPr>
        <w:t xml:space="preserve"> «Задолженность по средствам, полученным во временное распоряжение» – задолженность подтверждается наличием Платежных поручений (ОКУД 0401060), правовых оснований (государственных контрактов (договоров). </w:t>
      </w:r>
      <w:proofErr w:type="gramEnd"/>
    </w:p>
    <w:p w:rsidR="000111F3" w:rsidRPr="00D70BAD" w:rsidRDefault="000111F3" w:rsidP="000111F3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proofErr w:type="gramStart"/>
      <w:r w:rsidRPr="00D70BAD">
        <w:rPr>
          <w:rFonts w:ascii="PT Astra Serif" w:hAnsi="PT Astra Serif" w:cs="Times New Roman"/>
          <w:sz w:val="28"/>
          <w:szCs w:val="28"/>
          <w:lang w:eastAsia="ru-RU"/>
        </w:rPr>
        <w:t xml:space="preserve">В рамках инвентаризации дебиторской и кредиторской задолженности </w:t>
      </w:r>
      <w:r w:rsidRPr="00D70BAD">
        <w:rPr>
          <w:rFonts w:ascii="PT Astra Serif" w:hAnsi="PT Astra Serif" w:cs="Times New Roman"/>
          <w:sz w:val="28"/>
          <w:szCs w:val="28"/>
          <w:lang w:eastAsia="ru-RU"/>
        </w:rPr>
        <w:br/>
        <w:t xml:space="preserve">на отчетную дату устанавливаются суммы текущей (срок исполнения задолженности составляет менее 12 месяцев после отчетной даты согласно </w:t>
      </w:r>
      <w:r w:rsidRPr="00D70BAD">
        <w:rPr>
          <w:rFonts w:ascii="PT Astra Serif" w:hAnsi="PT Astra Serif" w:cs="Times New Roman"/>
          <w:sz w:val="28"/>
          <w:szCs w:val="28"/>
          <w:lang w:eastAsia="ru-RU"/>
        </w:rPr>
        <w:lastRenderedPageBreak/>
        <w:t>правому основанию), долгосрочной задолженности (задолженности, срок исполнения которой на отчетную дату превышает 12 месяцев), просроченной задолженности (неисполненной задолженности при наступлении даты ее исполнения согласно правовому основанию).</w:t>
      </w:r>
      <w:proofErr w:type="gramEnd"/>
    </w:p>
    <w:p w:rsidR="000111F3" w:rsidRPr="002A4A73" w:rsidRDefault="000111F3" w:rsidP="000111F3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2A4A73">
        <w:rPr>
          <w:rFonts w:ascii="PT Astra Serif" w:hAnsi="PT Astra Serif" w:cs="Times New Roman"/>
          <w:sz w:val="28"/>
          <w:szCs w:val="28"/>
          <w:lang w:eastAsia="ru-RU"/>
        </w:rPr>
        <w:t>3.8. Результаты инвентаризации остатков на счетах учета денежных средств оформляются Инвентаризационной описью остатков на счетах учета денежных средств (ф. 0504082).</w:t>
      </w:r>
    </w:p>
    <w:p w:rsidR="000111F3" w:rsidRPr="002A4A73" w:rsidRDefault="000111F3" w:rsidP="000111F3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proofErr w:type="gramStart"/>
      <w:r w:rsidRPr="002A4A73">
        <w:rPr>
          <w:rFonts w:ascii="PT Astra Serif" w:hAnsi="PT Astra Serif" w:cs="Times New Roman"/>
          <w:sz w:val="28"/>
          <w:szCs w:val="28"/>
          <w:lang w:eastAsia="ru-RU"/>
        </w:rPr>
        <w:t xml:space="preserve">Показатели бюджетного учета сверяются с показателями, отраженными </w:t>
      </w:r>
      <w:r w:rsidRPr="002A4A73">
        <w:rPr>
          <w:rFonts w:ascii="PT Astra Serif" w:hAnsi="PT Astra Serif" w:cs="Times New Roman"/>
          <w:sz w:val="28"/>
          <w:szCs w:val="28"/>
          <w:lang w:eastAsia="ru-RU"/>
        </w:rPr>
        <w:br/>
        <w:t xml:space="preserve">в Отчете о состоянии лицевого счета для учета операций со средствами, поступающими во временное распоряжение получателя бюджетных средств </w:t>
      </w:r>
      <w:r w:rsidRPr="002A4A73">
        <w:rPr>
          <w:rFonts w:ascii="PT Astra Serif" w:hAnsi="PT Astra Serif" w:cs="Times New Roman"/>
          <w:sz w:val="28"/>
          <w:szCs w:val="28"/>
          <w:lang w:eastAsia="ru-RU"/>
        </w:rPr>
        <w:br/>
        <w:t xml:space="preserve">(ф. 0531788) и подтверждаются Выпиской из лицевого счета для учета операций со средствами, поступающими во временное распоряжение получателя бюджетных средств (ф. 0531762), предоставленных 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Управлением </w:t>
      </w:r>
      <w:r w:rsidRPr="002A4A73">
        <w:rPr>
          <w:rFonts w:ascii="PT Astra Serif" w:hAnsi="PT Astra Serif" w:cs="Times New Roman"/>
          <w:sz w:val="28"/>
          <w:szCs w:val="28"/>
          <w:lang w:eastAsia="ru-RU"/>
        </w:rPr>
        <w:t>Федерального казначейства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 по Тамбовской области</w:t>
      </w:r>
      <w:r w:rsidRPr="002A4A73">
        <w:rPr>
          <w:rFonts w:ascii="PT Astra Serif" w:hAnsi="PT Astra Serif" w:cs="Times New Roman"/>
          <w:sz w:val="28"/>
          <w:szCs w:val="28"/>
          <w:lang w:eastAsia="ru-RU"/>
        </w:rPr>
        <w:t>.</w:t>
      </w:r>
      <w:proofErr w:type="gramEnd"/>
    </w:p>
    <w:p w:rsidR="000111F3" w:rsidRDefault="000111F3" w:rsidP="000111F3">
      <w:pPr>
        <w:tabs>
          <w:tab w:val="left" w:pos="4288"/>
        </w:tabs>
        <w:spacing w:after="0" w:line="240" w:lineRule="auto"/>
        <w:ind w:left="360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  <w:lang w:eastAsia="ru-RU"/>
        </w:rPr>
      </w:pPr>
    </w:p>
    <w:p w:rsidR="000111F3" w:rsidRPr="0082686C" w:rsidRDefault="000111F3" w:rsidP="000111F3">
      <w:pPr>
        <w:tabs>
          <w:tab w:val="left" w:pos="4288"/>
        </w:tabs>
        <w:spacing w:after="0" w:line="240" w:lineRule="auto"/>
        <w:ind w:left="360"/>
        <w:jc w:val="center"/>
        <w:rPr>
          <w:rFonts w:ascii="PT Astra Serif" w:hAnsi="PT Astra Serif" w:cs="Times New Roman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  <w:lang w:eastAsia="ru-RU"/>
        </w:rPr>
        <w:t xml:space="preserve">4. </w:t>
      </w:r>
      <w:r w:rsidRPr="0082686C">
        <w:rPr>
          <w:rFonts w:ascii="PT Astra Serif" w:hAnsi="PT Astra Serif" w:cs="Times New Roman"/>
          <w:color w:val="000000" w:themeColor="text1"/>
          <w:sz w:val="28"/>
          <w:szCs w:val="28"/>
          <w:lang w:eastAsia="ru-RU"/>
        </w:rPr>
        <w:t>Заключительные положения</w:t>
      </w:r>
    </w:p>
    <w:p w:rsidR="000111F3" w:rsidRPr="00D70BAD" w:rsidRDefault="000111F3" w:rsidP="000111F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:rsidR="000111F3" w:rsidRPr="00D70BAD" w:rsidRDefault="000111F3" w:rsidP="000111F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D70BAD">
        <w:rPr>
          <w:rFonts w:ascii="PT Astra Serif" w:hAnsi="PT Astra Serif" w:cs="Times New Roman"/>
          <w:sz w:val="28"/>
          <w:szCs w:val="28"/>
          <w:lang w:eastAsia="ru-RU"/>
        </w:rPr>
        <w:t>4.1. По всем недостачам, излишкам, порчи имущества Комиссия получает письменные объяснения от ответственных лиц, с которыми заключен договор о полной материальной ответственности.</w:t>
      </w:r>
    </w:p>
    <w:p w:rsidR="000111F3" w:rsidRPr="00D70BAD" w:rsidRDefault="000111F3" w:rsidP="000111F3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D70BAD">
        <w:rPr>
          <w:rFonts w:ascii="PT Astra Serif" w:hAnsi="PT Astra Serif" w:cs="Times New Roman"/>
          <w:sz w:val="28"/>
          <w:szCs w:val="28"/>
          <w:lang w:eastAsia="ru-RU"/>
        </w:rPr>
        <w:t xml:space="preserve">Письменные объяснения направляются председателем Комиссии </w:t>
      </w:r>
      <w:r w:rsidR="00A520E1">
        <w:rPr>
          <w:rFonts w:ascii="PT Astra Serif" w:hAnsi="PT Astra Serif" w:cs="Times New Roman"/>
          <w:sz w:val="28"/>
          <w:szCs w:val="28"/>
          <w:lang w:eastAsia="ru-RU"/>
        </w:rPr>
        <w:t xml:space="preserve">главе </w:t>
      </w:r>
      <w:r w:rsidR="00A520E1" w:rsidRPr="000C609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администрации Первомайского муниципального округа Тамбовской области</w:t>
      </w:r>
      <w:r w:rsidRPr="00D70BAD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0111F3" w:rsidRPr="00D70BAD" w:rsidRDefault="000111F3" w:rsidP="000111F3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B53A6C">
        <w:rPr>
          <w:rFonts w:ascii="PT Astra Serif" w:hAnsi="PT Astra Serif" w:cs="Times New Roman"/>
          <w:sz w:val="28"/>
          <w:szCs w:val="28"/>
          <w:lang w:eastAsia="ru-RU"/>
        </w:rPr>
        <w:t xml:space="preserve">Выявленные расхождения по результатам инвентаризации имущества обобщаются в Ведомости расхождений по результатам инвентаризации </w:t>
      </w:r>
      <w:r w:rsidRPr="00B53A6C">
        <w:rPr>
          <w:rFonts w:ascii="PT Astra Serif" w:hAnsi="PT Astra Serif" w:cs="Times New Roman"/>
          <w:sz w:val="28"/>
          <w:szCs w:val="28"/>
          <w:lang w:eastAsia="ru-RU"/>
        </w:rPr>
        <w:br/>
        <w:t>(ф. 0504092) и составляется Акт о результатах инвентаризации (ф. 0510463).</w:t>
      </w:r>
      <w:r w:rsidRPr="00D70BAD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</w:p>
    <w:p w:rsidR="000111F3" w:rsidRPr="00D70BAD" w:rsidRDefault="000111F3" w:rsidP="000111F3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D70BAD">
        <w:rPr>
          <w:rFonts w:ascii="PT Astra Serif" w:hAnsi="PT Astra Serif" w:cs="Times New Roman"/>
          <w:sz w:val="28"/>
          <w:szCs w:val="28"/>
          <w:lang w:eastAsia="ru-RU"/>
        </w:rPr>
        <w:t xml:space="preserve">Акт </w:t>
      </w:r>
      <w:proofErr w:type="gramStart"/>
      <w:r w:rsidRPr="00D70BAD">
        <w:rPr>
          <w:rFonts w:ascii="PT Astra Serif" w:hAnsi="PT Astra Serif" w:cs="Times New Roman"/>
          <w:sz w:val="28"/>
          <w:szCs w:val="28"/>
          <w:lang w:eastAsia="ru-RU"/>
        </w:rPr>
        <w:t>подписывается всеми членами Комиссии и представляется</w:t>
      </w:r>
      <w:proofErr w:type="gramEnd"/>
      <w:r w:rsidRPr="00D70BAD">
        <w:rPr>
          <w:rFonts w:ascii="PT Astra Serif" w:hAnsi="PT Astra Serif" w:cs="Times New Roman"/>
          <w:sz w:val="28"/>
          <w:szCs w:val="28"/>
          <w:lang w:eastAsia="ru-RU"/>
        </w:rPr>
        <w:t xml:space="preserve"> на рассмотрение </w:t>
      </w:r>
      <w:r w:rsidR="00A520E1">
        <w:rPr>
          <w:rFonts w:ascii="PT Astra Serif" w:hAnsi="PT Astra Serif" w:cs="Times New Roman"/>
          <w:sz w:val="28"/>
          <w:szCs w:val="28"/>
          <w:lang w:eastAsia="ru-RU"/>
        </w:rPr>
        <w:t xml:space="preserve">главе </w:t>
      </w:r>
      <w:r w:rsidR="00A520E1" w:rsidRPr="000C609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администрации Первомайского муниципального округа Тамбовской области</w:t>
      </w:r>
      <w:r w:rsidRPr="00D70BAD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0111F3" w:rsidRPr="00D70BAD" w:rsidRDefault="000111F3" w:rsidP="000111F3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D70BAD">
        <w:rPr>
          <w:rFonts w:ascii="PT Astra Serif" w:hAnsi="PT Astra Serif" w:cs="Times New Roman"/>
          <w:sz w:val="28"/>
          <w:szCs w:val="28"/>
          <w:lang w:eastAsia="ru-RU"/>
        </w:rPr>
        <w:t>4.2. После завершения инвентаризации, выявленные расхождения (излишки, недостачи) должны быть отражены в бюджетном учете.</w:t>
      </w:r>
    </w:p>
    <w:p w:rsidR="000111F3" w:rsidRPr="00D70BAD" w:rsidRDefault="000111F3" w:rsidP="000111F3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D70BAD">
        <w:rPr>
          <w:rFonts w:ascii="PT Astra Serif" w:hAnsi="PT Astra Serif" w:cs="Times New Roman"/>
          <w:sz w:val="28"/>
          <w:szCs w:val="28"/>
          <w:lang w:eastAsia="ru-RU"/>
        </w:rPr>
        <w:t xml:space="preserve">4.3.  Выявленные в ходе инвентаризации недостачи (за исключением недостач материалов в пределах норм естественной убыли) отражаются </w:t>
      </w:r>
      <w:r w:rsidRPr="00D70BAD">
        <w:rPr>
          <w:rFonts w:ascii="PT Astra Serif" w:hAnsi="PT Astra Serif" w:cs="Times New Roman"/>
          <w:sz w:val="28"/>
          <w:szCs w:val="28"/>
          <w:lang w:eastAsia="ru-RU"/>
        </w:rPr>
        <w:br/>
        <w:t xml:space="preserve">в бюджетном учете как суммы ущерба, причиненного </w:t>
      </w:r>
      <w:r>
        <w:rPr>
          <w:rFonts w:ascii="PT Astra Serif" w:hAnsi="PT Astra Serif" w:cs="Times New Roman"/>
          <w:sz w:val="28"/>
          <w:szCs w:val="28"/>
          <w:lang w:eastAsia="ru-RU"/>
        </w:rPr>
        <w:t>Министерству</w:t>
      </w:r>
      <w:r w:rsidRPr="00D70BAD">
        <w:rPr>
          <w:rFonts w:ascii="PT Astra Serif" w:hAnsi="PT Astra Serif" w:cs="Times New Roman"/>
          <w:sz w:val="28"/>
          <w:szCs w:val="28"/>
          <w:lang w:eastAsia="ru-RU"/>
        </w:rPr>
        <w:t xml:space="preserve"> на основании Акта о результатах инвентаризации (</w:t>
      </w:r>
      <w:r w:rsidRPr="00B53A6C">
        <w:rPr>
          <w:rFonts w:ascii="PT Astra Serif" w:hAnsi="PT Astra Serif" w:cs="Times New Roman"/>
          <w:sz w:val="28"/>
          <w:szCs w:val="28"/>
          <w:lang w:eastAsia="ru-RU"/>
        </w:rPr>
        <w:t>ф. 0510463</w:t>
      </w:r>
      <w:r w:rsidRPr="00D70BAD">
        <w:rPr>
          <w:rFonts w:ascii="PT Astra Serif" w:hAnsi="PT Astra Serif" w:cs="Times New Roman"/>
          <w:sz w:val="28"/>
          <w:szCs w:val="28"/>
          <w:lang w:eastAsia="ru-RU"/>
        </w:rPr>
        <w:t>).</w:t>
      </w:r>
    </w:p>
    <w:p w:rsidR="000111F3" w:rsidRPr="00D70BAD" w:rsidRDefault="000111F3" w:rsidP="000111F3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D70BAD">
        <w:rPr>
          <w:rFonts w:ascii="PT Astra Serif" w:hAnsi="PT Astra Serif" w:cs="Times New Roman"/>
          <w:sz w:val="28"/>
          <w:szCs w:val="28"/>
          <w:lang w:eastAsia="ru-RU"/>
        </w:rPr>
        <w:t>4.4. Суммы недостач по объектам имущества отражаются по справедливой стоимости на дату утверждения Акта о результатах инвентаризации (</w:t>
      </w:r>
      <w:r w:rsidRPr="00B53A6C">
        <w:rPr>
          <w:rFonts w:ascii="PT Astra Serif" w:hAnsi="PT Astra Serif" w:cs="Times New Roman"/>
          <w:sz w:val="28"/>
          <w:szCs w:val="28"/>
          <w:lang w:eastAsia="ru-RU"/>
        </w:rPr>
        <w:t>ф. 0510463</w:t>
      </w:r>
      <w:r w:rsidRPr="00D70BAD">
        <w:rPr>
          <w:rFonts w:ascii="PT Astra Serif" w:hAnsi="PT Astra Serif" w:cs="Times New Roman"/>
          <w:sz w:val="28"/>
          <w:szCs w:val="28"/>
          <w:lang w:eastAsia="ru-RU"/>
        </w:rPr>
        <w:t>).</w:t>
      </w:r>
    </w:p>
    <w:p w:rsidR="000111F3" w:rsidRPr="00D70BAD" w:rsidRDefault="000111F3" w:rsidP="000111F3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D70BAD">
        <w:rPr>
          <w:rFonts w:ascii="PT Astra Serif" w:hAnsi="PT Astra Serif" w:cs="Times New Roman"/>
          <w:sz w:val="28"/>
          <w:szCs w:val="28"/>
          <w:lang w:eastAsia="ru-RU"/>
        </w:rPr>
        <w:t>4.5. Если по результатам инвентаризации было выявлено неучтенное имущество, то оно принимается к учету по справедливой стоимости.</w:t>
      </w:r>
    </w:p>
    <w:p w:rsidR="000111F3" w:rsidRPr="00D70BAD" w:rsidRDefault="000111F3" w:rsidP="000111F3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D70BAD">
        <w:rPr>
          <w:rFonts w:ascii="PT Astra Serif" w:hAnsi="PT Astra Serif" w:cs="Times New Roman"/>
          <w:sz w:val="28"/>
          <w:szCs w:val="28"/>
          <w:lang w:eastAsia="ru-RU"/>
        </w:rPr>
        <w:t>4.6 Оприходование излишков материальных ценностей отражается на основании Акта о результатах инвентаризации (</w:t>
      </w:r>
      <w:r w:rsidRPr="00B53A6C">
        <w:rPr>
          <w:rFonts w:ascii="PT Astra Serif" w:hAnsi="PT Astra Serif" w:cs="Times New Roman"/>
          <w:sz w:val="28"/>
          <w:szCs w:val="28"/>
          <w:lang w:eastAsia="ru-RU"/>
        </w:rPr>
        <w:t>ф. 0510463</w:t>
      </w:r>
      <w:r w:rsidRPr="00D70BAD">
        <w:rPr>
          <w:rFonts w:ascii="PT Astra Serif" w:hAnsi="PT Astra Serif" w:cs="Times New Roman"/>
          <w:sz w:val="28"/>
          <w:szCs w:val="28"/>
          <w:lang w:eastAsia="ru-RU"/>
        </w:rPr>
        <w:t>), Решения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D70BAD">
        <w:rPr>
          <w:rFonts w:ascii="PT Astra Serif" w:hAnsi="PT Astra Serif" w:cs="Times New Roman"/>
          <w:sz w:val="28"/>
          <w:szCs w:val="28"/>
          <w:lang w:eastAsia="ru-RU"/>
        </w:rPr>
        <w:t>о признании объектов нефинансовых активов (ф. 0510441).</w:t>
      </w:r>
    </w:p>
    <w:p w:rsidR="000111F3" w:rsidRPr="00D70BAD" w:rsidRDefault="000111F3" w:rsidP="000111F3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D70BAD">
        <w:rPr>
          <w:rFonts w:ascii="PT Astra Serif" w:hAnsi="PT Astra Serif" w:cs="Times New Roman"/>
          <w:sz w:val="28"/>
          <w:szCs w:val="28"/>
          <w:lang w:eastAsia="ru-RU"/>
        </w:rPr>
        <w:t>Излишки денежных средств и денежных документов отражаются на основании Акта о результатах инвентаризации (</w:t>
      </w:r>
      <w:r w:rsidRPr="00B53A6C">
        <w:rPr>
          <w:rFonts w:ascii="PT Astra Serif" w:hAnsi="PT Astra Serif" w:cs="Times New Roman"/>
          <w:sz w:val="28"/>
          <w:szCs w:val="28"/>
          <w:lang w:eastAsia="ru-RU"/>
        </w:rPr>
        <w:t>ф. 0510463</w:t>
      </w:r>
      <w:r w:rsidRPr="00D70BAD">
        <w:rPr>
          <w:rFonts w:ascii="PT Astra Serif" w:hAnsi="PT Astra Serif" w:cs="Times New Roman"/>
          <w:sz w:val="28"/>
          <w:szCs w:val="28"/>
          <w:lang w:eastAsia="ru-RU"/>
        </w:rPr>
        <w:t>), Приходного кассового ордера (ф. 0310001).</w:t>
      </w:r>
    </w:p>
    <w:p w:rsidR="000111F3" w:rsidRPr="00D70BAD" w:rsidRDefault="000111F3" w:rsidP="000111F3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D70BAD">
        <w:rPr>
          <w:rFonts w:ascii="PT Astra Serif" w:hAnsi="PT Astra Serif" w:cs="Times New Roman"/>
          <w:sz w:val="28"/>
          <w:szCs w:val="28"/>
          <w:lang w:eastAsia="ru-RU"/>
        </w:rPr>
        <w:lastRenderedPageBreak/>
        <w:t xml:space="preserve">4.7. Взыскание с виновного работника </w:t>
      </w:r>
      <w:r w:rsidR="00A520E1" w:rsidRPr="000C609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администрации Первомайского муниципального округа Тамбовской области</w:t>
      </w:r>
      <w:r w:rsidRPr="00D70BAD">
        <w:rPr>
          <w:rFonts w:ascii="PT Astra Serif" w:hAnsi="PT Astra Serif" w:cs="Times New Roman"/>
          <w:sz w:val="28"/>
          <w:szCs w:val="28"/>
          <w:lang w:eastAsia="ru-RU"/>
        </w:rPr>
        <w:t xml:space="preserve"> суммы причиненного ущерба осуществляется в соответствии со статьями 246 - 248 Трудового кодекса Российской Федерации.</w:t>
      </w:r>
    </w:p>
    <w:p w:rsidR="000111F3" w:rsidRPr="00D70BAD" w:rsidRDefault="000111F3" w:rsidP="000111F3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D70BAD">
        <w:rPr>
          <w:rFonts w:ascii="PT Astra Serif" w:hAnsi="PT Astra Serif" w:cs="Times New Roman"/>
          <w:sz w:val="28"/>
          <w:szCs w:val="28"/>
          <w:lang w:eastAsia="ru-RU"/>
        </w:rPr>
        <w:t xml:space="preserve">4.8. Срок обращения </w:t>
      </w:r>
      <w:r w:rsidR="00A520E1" w:rsidRPr="000C609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администрации Первомайского муниципального округа Тамбовской области</w:t>
      </w:r>
      <w:r w:rsidRPr="00D70BAD">
        <w:rPr>
          <w:rFonts w:ascii="PT Astra Serif" w:hAnsi="PT Astra Serif" w:cs="Times New Roman"/>
          <w:sz w:val="28"/>
          <w:szCs w:val="28"/>
          <w:lang w:eastAsia="ru-RU"/>
        </w:rPr>
        <w:t xml:space="preserve"> и работника в суд за разрешением индивидуального трудового спора установлен статьей 392 Трудового кодекса Российской Федерации.</w:t>
      </w:r>
    </w:p>
    <w:p w:rsidR="000111F3" w:rsidRPr="00D70BAD" w:rsidRDefault="000111F3" w:rsidP="000111F3">
      <w:pPr>
        <w:tabs>
          <w:tab w:val="left" w:pos="1622"/>
        </w:tabs>
        <w:spacing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0111F3" w:rsidRPr="00D70BAD" w:rsidRDefault="000111F3" w:rsidP="000111F3">
      <w:pPr>
        <w:rPr>
          <w:rFonts w:ascii="PT Astra Serif" w:hAnsi="PT Astra Serif"/>
          <w:sz w:val="28"/>
          <w:szCs w:val="28"/>
        </w:rPr>
      </w:pPr>
    </w:p>
    <w:p w:rsidR="00E07490" w:rsidRDefault="00434DB2"/>
    <w:sectPr w:rsidR="00E07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B2D"/>
    <w:rsid w:val="000111F3"/>
    <w:rsid w:val="000C6093"/>
    <w:rsid w:val="00434DB2"/>
    <w:rsid w:val="00574345"/>
    <w:rsid w:val="00973EEB"/>
    <w:rsid w:val="00A520E1"/>
    <w:rsid w:val="00E4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9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C6093"/>
    <w:rPr>
      <w:i/>
      <w:iCs/>
    </w:rPr>
  </w:style>
  <w:style w:type="paragraph" w:styleId="a4">
    <w:name w:val="List Paragraph"/>
    <w:basedOn w:val="a"/>
    <w:uiPriority w:val="99"/>
    <w:qFormat/>
    <w:rsid w:val="000111F3"/>
    <w:pPr>
      <w:ind w:left="720"/>
    </w:pPr>
  </w:style>
  <w:style w:type="paragraph" w:customStyle="1" w:styleId="2">
    <w:name w:val="Стиль2"/>
    <w:basedOn w:val="a"/>
    <w:link w:val="20"/>
    <w:qFormat/>
    <w:rsid w:val="000111F3"/>
    <w:pPr>
      <w:autoSpaceDE w:val="0"/>
      <w:autoSpaceDN w:val="0"/>
      <w:adjustRightInd w:val="0"/>
      <w:spacing w:after="0"/>
      <w:ind w:firstLine="540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20">
    <w:name w:val="Стиль2 Знак"/>
    <w:link w:val="2"/>
    <w:rsid w:val="000111F3"/>
    <w:rPr>
      <w:rFonts w:ascii="Cambria" w:eastAsia="Times New Roman" w:hAnsi="Cambri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9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C6093"/>
    <w:rPr>
      <w:i/>
      <w:iCs/>
    </w:rPr>
  </w:style>
  <w:style w:type="paragraph" w:styleId="a4">
    <w:name w:val="List Paragraph"/>
    <w:basedOn w:val="a"/>
    <w:uiPriority w:val="99"/>
    <w:qFormat/>
    <w:rsid w:val="000111F3"/>
    <w:pPr>
      <w:ind w:left="720"/>
    </w:pPr>
  </w:style>
  <w:style w:type="paragraph" w:customStyle="1" w:styleId="2">
    <w:name w:val="Стиль2"/>
    <w:basedOn w:val="a"/>
    <w:link w:val="20"/>
    <w:qFormat/>
    <w:rsid w:val="000111F3"/>
    <w:pPr>
      <w:autoSpaceDE w:val="0"/>
      <w:autoSpaceDN w:val="0"/>
      <w:adjustRightInd w:val="0"/>
      <w:spacing w:after="0"/>
      <w:ind w:firstLine="540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20">
    <w:name w:val="Стиль2 Знак"/>
    <w:link w:val="2"/>
    <w:rsid w:val="000111F3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C66F9112049BF70844330D8F4676221600757B832CF25B0D828521A8B4A36220923D3DF6F9FF4FCCBFAB9BA28859B8153C68E95B60E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3484</Words>
  <Characters>19861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2024-12-05T14:11:00Z</dcterms:created>
  <dcterms:modified xsi:type="dcterms:W3CDTF">2024-12-06T05:23:00Z</dcterms:modified>
</cp:coreProperties>
</file>