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13B7" w14:textId="77777777" w:rsidR="00B63F2E" w:rsidRDefault="00B63F2E" w:rsidP="001E1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088AB9" w14:textId="3B99C1D3" w:rsidR="008E3B0F" w:rsidRPr="007027EA" w:rsidRDefault="008E3B0F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BEA19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00A7" w14:textId="14AD92DF" w:rsidR="008E3B0F" w:rsidRPr="007027EA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  <w:proofErr w:type="gramEnd"/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047D49AB" w:rsidR="008E3B0F" w:rsidRPr="001E0D76" w:rsidRDefault="005207AD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       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Первомайский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8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281705" w14:textId="77777777" w:rsidR="00004331" w:rsidRPr="00004331" w:rsidRDefault="00004331" w:rsidP="00540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0E214" w14:textId="36C026BA" w:rsidR="00633B61" w:rsidRPr="00633B61" w:rsidRDefault="00633B61" w:rsidP="005404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="00962C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утверждении </w:t>
      </w:r>
      <w:r w:rsidR="005D626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962C6C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дминистративного регламента предоставления муниципальной услуги «</w:t>
      </w:r>
      <w:bookmarkStart w:id="0" w:name="_Hlk201652565"/>
      <w:r w:rsidR="00962C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Включение </w:t>
      </w:r>
      <w:r w:rsidR="00CF7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сведений </w:t>
      </w:r>
      <w:r w:rsidR="00C8357A" w:rsidRPr="00C835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(площадке) накопления твердых коммунальных отходов </w:t>
      </w:r>
      <w:r w:rsidR="00962C6C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реестр мест (площадок) накопления твердых коммунальных отходов</w:t>
      </w:r>
      <w:bookmarkEnd w:id="0"/>
      <w:r w:rsidR="00E32A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Первомайского муниципального округа</w:t>
      </w:r>
      <w:r w:rsidR="00962C6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14:paraId="2374CAE7" w14:textId="493673A2" w:rsidR="00962C6C" w:rsidRPr="00962C6C" w:rsidRDefault="00962C6C" w:rsidP="00962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14A825C" w14:textId="7E27B30F" w:rsidR="00962C6C" w:rsidRPr="00E32A9B" w:rsidRDefault="00962C6C" w:rsidP="00962C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соответствии с пунктом 3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</w:t>
      </w:r>
      <w:r w:rsidR="00F5550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и </w:t>
      </w:r>
      <w:r w:rsidR="00F5550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ведения </w:t>
      </w:r>
      <w:r w:rsidR="00F5550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их реестра» </w:t>
      </w:r>
      <w:r w:rsidR="00F5550F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bookmarkStart w:id="1" w:name="_Hlk201672893"/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(с изменениями от 07.03.2025 №293), </w:t>
      </w:r>
      <w:bookmarkEnd w:id="1"/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Российской Федерации от 27.07.2010 №210-ФЗ «Об организации предоставления государственных и муниципальных услуг» (с изменениями от 28.12.2024), постановлением администрации Первомайского муниципального округа от 18.01.2024 №60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(с изменениями от 28.03.2025№638), руководствуясь статьями 32, 38, 41 Устава Первомайского муниципального округа </w:t>
      </w:r>
      <w:r w:rsidR="005D6267"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>Тамбовской области, администрация Первомайского муниципального округа ПОСТАНОВЛЯЕТ:</w:t>
      </w:r>
    </w:p>
    <w:p w14:paraId="79838005" w14:textId="0807B7DC" w:rsidR="005D6267" w:rsidRPr="00E32A9B" w:rsidRDefault="005D6267" w:rsidP="00962C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1.Утвердить административный регламент предоставления муниципальной услуги «Включение </w:t>
      </w:r>
      <w:r w:rsidR="00CF76AC"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сведений </w:t>
      </w:r>
      <w:r w:rsidR="00C8357A"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 месте (площадке) накопления твердых коммунальных отходов </w:t>
      </w: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>в реестр мест (площадок) накопления твердых коммунальных отходов</w:t>
      </w:r>
      <w:r w:rsidR="00E32A9B"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на территории Первомайского муниципального округа</w:t>
      </w: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>» согласно приложению.</w:t>
      </w:r>
    </w:p>
    <w:p w14:paraId="5A10B654" w14:textId="3F4C5079" w:rsidR="005D6267" w:rsidRPr="00E32A9B" w:rsidRDefault="005D6267" w:rsidP="00962C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>2.Опубликовать настоящее постановление в газете «Вестник 68» Первомайского муниципального округа Тамбовской области и разместить в сетевом издании «РИА «ТОП68» (</w:t>
      </w:r>
      <w:hyperlink r:id="rId7" w:history="1">
        <w:r w:rsidRPr="00E32A9B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 w:eastAsia="zh-CN"/>
          </w:rPr>
          <w:t>www</w:t>
        </w:r>
        <w:r w:rsidRPr="00E32A9B">
          <w:rPr>
            <w:rStyle w:val="a7"/>
            <w:rFonts w:ascii="Times New Roman" w:eastAsia="Times New Roman" w:hAnsi="Times New Roman" w:cs="Times New Roman"/>
            <w:sz w:val="27"/>
            <w:szCs w:val="27"/>
            <w:lang w:eastAsia="zh-CN"/>
          </w:rPr>
          <w:t>.</w:t>
        </w:r>
        <w:r w:rsidRPr="00E32A9B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 w:eastAsia="zh-CN"/>
          </w:rPr>
          <w:t>top</w:t>
        </w:r>
        <w:r w:rsidRPr="00E32A9B">
          <w:rPr>
            <w:rStyle w:val="a7"/>
            <w:rFonts w:ascii="Times New Roman" w:eastAsia="Times New Roman" w:hAnsi="Times New Roman" w:cs="Times New Roman"/>
            <w:sz w:val="27"/>
            <w:szCs w:val="27"/>
            <w:lang w:eastAsia="zh-CN"/>
          </w:rPr>
          <w:t>68.</w:t>
        </w:r>
        <w:r w:rsidRPr="00E32A9B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 w:eastAsia="zh-CN"/>
          </w:rPr>
          <w:t>ru</w:t>
        </w:r>
      </w:hyperlink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>).</w:t>
      </w:r>
    </w:p>
    <w:p w14:paraId="1037AFBD" w14:textId="368CCAC9" w:rsidR="00633B61" w:rsidRPr="00E32A9B" w:rsidRDefault="005D6267" w:rsidP="005D62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32A9B">
        <w:rPr>
          <w:rFonts w:ascii="Times New Roman" w:eastAsia="Times New Roman" w:hAnsi="Times New Roman" w:cs="Times New Roman"/>
          <w:sz w:val="27"/>
          <w:szCs w:val="27"/>
          <w:lang w:eastAsia="zh-CN"/>
        </w:rPr>
        <w:t>3.Настоящее постановление вступает в силу после его официального опубликования.</w:t>
      </w:r>
    </w:p>
    <w:p w14:paraId="52C883D0" w14:textId="77777777" w:rsidR="005D6267" w:rsidRDefault="005D6267" w:rsidP="005D62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A4572D6" w14:textId="77777777" w:rsidR="005D6267" w:rsidRPr="00633B61" w:rsidRDefault="005D6267" w:rsidP="005D62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5DAE44" w14:textId="58489D98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proofErr w:type="gramEnd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1C3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proofErr w:type="spellStart"/>
      <w:r w:rsidRPr="00633B61">
        <w:rPr>
          <w:rFonts w:ascii="Times New Roman" w:eastAsia="Times New Roman" w:hAnsi="Times New Roman" w:cs="Times New Roman"/>
          <w:sz w:val="28"/>
          <w:szCs w:val="28"/>
          <w:lang w:eastAsia="zh-CN"/>
        </w:rPr>
        <w:t>Р.В.Рыжков</w:t>
      </w:r>
      <w:proofErr w:type="spellEnd"/>
    </w:p>
    <w:p w14:paraId="7BF340EA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0E4586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8DEA8A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6B8734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2E8BEB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BA686C" w14:textId="77777777" w:rsidR="00633B61" w:rsidRP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44DDF7" w14:textId="77777777" w:rsidR="00633B61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09C3DC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ABD006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584ED2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D4A38E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93738C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C4B087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B50FBF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29F105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103676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065191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73F588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B59793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84A3E4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90323A" w14:textId="77777777" w:rsid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0A6638" w14:textId="77777777" w:rsidR="00521F39" w:rsidRPr="00521F39" w:rsidRDefault="00521F39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040154" w14:textId="77777777" w:rsidR="00633B61" w:rsidRPr="00521F39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91BA10" w14:textId="3B66B0B4" w:rsidR="00033314" w:rsidRPr="00521F39" w:rsidRDefault="00033314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09AE5C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B96199" w14:textId="77777777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66E206BE" w14:textId="77777777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14:paraId="082990E7" w14:textId="5147689B" w:rsidR="00D95E55" w:rsidRPr="00521F39" w:rsidRDefault="00D95E55" w:rsidP="00D95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F39">
        <w:rPr>
          <w:rFonts w:ascii="Times New Roman" w:hAnsi="Times New Roman" w:cs="Times New Roman"/>
          <w:sz w:val="28"/>
          <w:szCs w:val="28"/>
        </w:rPr>
        <w:t>_______</w:t>
      </w:r>
      <w:r w:rsidR="001C3F9D">
        <w:rPr>
          <w:rFonts w:ascii="Times New Roman" w:hAnsi="Times New Roman" w:cs="Times New Roman"/>
          <w:sz w:val="28"/>
          <w:szCs w:val="28"/>
        </w:rPr>
        <w:t>___</w:t>
      </w:r>
      <w:r w:rsidRPr="00521F39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Pr="00521F39">
        <w:rPr>
          <w:rFonts w:ascii="Times New Roman" w:hAnsi="Times New Roman" w:cs="Times New Roman"/>
          <w:sz w:val="28"/>
          <w:szCs w:val="28"/>
        </w:rPr>
        <w:t>Т.А.Зеленева</w:t>
      </w:r>
      <w:proofErr w:type="spellEnd"/>
    </w:p>
    <w:p w14:paraId="2D72CA47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A37717" w14:textId="77777777" w:rsidR="00D95E55" w:rsidRPr="00521F39" w:rsidRDefault="00D95E55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BFB873" w14:textId="401DE87A" w:rsidR="001C3F9D" w:rsidRDefault="001D0D19" w:rsidP="00D9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 отдела правовой и </w:t>
      </w:r>
    </w:p>
    <w:p w14:paraId="66B68014" w14:textId="078FED9F" w:rsidR="00D95E55" w:rsidRPr="00521F39" w:rsidRDefault="001C3F9D" w:rsidP="00D95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адровой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работы  администрации</w:t>
      </w:r>
      <w:proofErr w:type="gramEnd"/>
      <w:r w:rsidR="00D95E55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1F39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14:paraId="28225FD1" w14:textId="2D95964C" w:rsidR="00633B61" w:rsidRPr="00521F39" w:rsidRDefault="00D95E55" w:rsidP="00521F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 </w:t>
      </w:r>
      <w:proofErr w:type="spellStart"/>
      <w:r w:rsidR="001D0D19">
        <w:rPr>
          <w:rFonts w:ascii="Times New Roman" w:eastAsia="Times New Roman" w:hAnsi="Times New Roman" w:cs="Times New Roman"/>
          <w:sz w:val="28"/>
          <w:szCs w:val="28"/>
          <w:lang w:eastAsia="zh-CN"/>
        </w:rPr>
        <w:t>М.К.Петров</w:t>
      </w:r>
      <w:proofErr w:type="spellEnd"/>
    </w:p>
    <w:p w14:paraId="49C28E78" w14:textId="77777777" w:rsidR="00633B61" w:rsidRPr="00521F39" w:rsidRDefault="00633B61" w:rsidP="00633B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A13144" w14:textId="77777777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EBCABB" w14:textId="3C45FF45" w:rsidR="00633B61" w:rsidRPr="00521F39" w:rsidRDefault="001D0D19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633B61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ачальник отдела строительства,</w:t>
      </w:r>
    </w:p>
    <w:p w14:paraId="61CD3748" w14:textId="750215C3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архитектуры и </w:t>
      </w:r>
      <w:proofErr w:type="gramStart"/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ЖКХ  администрации</w:t>
      </w:r>
      <w:proofErr w:type="gramEnd"/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1F39"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14:paraId="18CEACB6" w14:textId="37EEC0FF" w:rsidR="00633B61" w:rsidRPr="00521F39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1F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 </w:t>
      </w:r>
      <w:proofErr w:type="spellStart"/>
      <w:r w:rsidR="001D0D19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О.А.Алымова</w:t>
      </w:r>
      <w:proofErr w:type="spellEnd"/>
    </w:p>
    <w:p w14:paraId="4BC476A4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27E3B1" w14:textId="77777777" w:rsidR="00633B61" w:rsidRPr="00633B61" w:rsidRDefault="00633B61" w:rsidP="00633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2DE321" w14:textId="77777777" w:rsid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7D42C2B8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106F1F17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004331">
        <w:rPr>
          <w:rFonts w:ascii="Times New Roman" w:hAnsi="Times New Roman" w:cs="Times New Roman"/>
          <w:szCs w:val="28"/>
        </w:rPr>
        <w:t>Ю.В.Сухорукова</w:t>
      </w:r>
      <w:proofErr w:type="spellEnd"/>
    </w:p>
    <w:p w14:paraId="53C6080E" w14:textId="379B9C31" w:rsidR="006D5546" w:rsidRPr="001C3F9D" w:rsidRDefault="00004331" w:rsidP="001C3F9D">
      <w:pPr>
        <w:spacing w:after="0"/>
        <w:rPr>
          <w:rFonts w:ascii="Times New Roman" w:hAnsi="Times New Roman" w:cs="Times New Roman"/>
          <w:szCs w:val="28"/>
        </w:rPr>
      </w:pPr>
      <w:r w:rsidRPr="00004331">
        <w:rPr>
          <w:rFonts w:ascii="Times New Roman" w:hAnsi="Times New Roman" w:cs="Times New Roman"/>
          <w:szCs w:val="28"/>
        </w:rPr>
        <w:t>т. 2-44-81</w:t>
      </w:r>
    </w:p>
    <w:sectPr w:rsidR="006D5546" w:rsidRPr="001C3F9D" w:rsidSect="001E140F">
      <w:headerReference w:type="default" r:id="rId8"/>
      <w:pgSz w:w="11906" w:h="16838"/>
      <w:pgMar w:top="72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09D0" w14:textId="77777777" w:rsidR="00772810" w:rsidRDefault="00772810">
      <w:pPr>
        <w:spacing w:after="0" w:line="240" w:lineRule="auto"/>
      </w:pPr>
      <w:r>
        <w:separator/>
      </w:r>
    </w:p>
  </w:endnote>
  <w:endnote w:type="continuationSeparator" w:id="0">
    <w:p w14:paraId="7530F150" w14:textId="77777777" w:rsidR="00772810" w:rsidRDefault="0077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DF06" w14:textId="77777777" w:rsidR="00772810" w:rsidRDefault="00772810">
      <w:pPr>
        <w:spacing w:after="0" w:line="240" w:lineRule="auto"/>
      </w:pPr>
      <w:r>
        <w:separator/>
      </w:r>
    </w:p>
  </w:footnote>
  <w:footnote w:type="continuationSeparator" w:id="0">
    <w:p w14:paraId="1A342B39" w14:textId="77777777" w:rsidR="00772810" w:rsidRDefault="0077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2BF1" w14:textId="0F965ADE" w:rsidR="009F25A1" w:rsidRDefault="009F25A1" w:rsidP="001E1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BA8"/>
    <w:rsid w:val="00004331"/>
    <w:rsid w:val="00033314"/>
    <w:rsid w:val="000467BC"/>
    <w:rsid w:val="000A66BF"/>
    <w:rsid w:val="000A75DE"/>
    <w:rsid w:val="000C1AC5"/>
    <w:rsid w:val="000C7F09"/>
    <w:rsid w:val="00126304"/>
    <w:rsid w:val="00170391"/>
    <w:rsid w:val="0017772A"/>
    <w:rsid w:val="0019253C"/>
    <w:rsid w:val="001C0BDB"/>
    <w:rsid w:val="001C3F0D"/>
    <w:rsid w:val="001C3F9D"/>
    <w:rsid w:val="001D0D19"/>
    <w:rsid w:val="001E140F"/>
    <w:rsid w:val="001E7C95"/>
    <w:rsid w:val="002153C7"/>
    <w:rsid w:val="00236CED"/>
    <w:rsid w:val="00243474"/>
    <w:rsid w:val="0025200E"/>
    <w:rsid w:val="002D25DA"/>
    <w:rsid w:val="002E67BC"/>
    <w:rsid w:val="002F1BA8"/>
    <w:rsid w:val="003243FD"/>
    <w:rsid w:val="00366E64"/>
    <w:rsid w:val="003721AA"/>
    <w:rsid w:val="003A0EA6"/>
    <w:rsid w:val="003B0151"/>
    <w:rsid w:val="003B4CB1"/>
    <w:rsid w:val="0047477E"/>
    <w:rsid w:val="00474AE3"/>
    <w:rsid w:val="004858DB"/>
    <w:rsid w:val="005207AD"/>
    <w:rsid w:val="00520EC6"/>
    <w:rsid w:val="005218CE"/>
    <w:rsid w:val="00521F39"/>
    <w:rsid w:val="005263F9"/>
    <w:rsid w:val="00540450"/>
    <w:rsid w:val="00564706"/>
    <w:rsid w:val="005D6267"/>
    <w:rsid w:val="00613356"/>
    <w:rsid w:val="00633B61"/>
    <w:rsid w:val="0065111C"/>
    <w:rsid w:val="006B64AB"/>
    <w:rsid w:val="006D5546"/>
    <w:rsid w:val="0074320A"/>
    <w:rsid w:val="00772810"/>
    <w:rsid w:val="007B2C7D"/>
    <w:rsid w:val="007C6510"/>
    <w:rsid w:val="007D2916"/>
    <w:rsid w:val="007E7CA9"/>
    <w:rsid w:val="00806148"/>
    <w:rsid w:val="0084537B"/>
    <w:rsid w:val="00866AFE"/>
    <w:rsid w:val="008801BF"/>
    <w:rsid w:val="00883DF7"/>
    <w:rsid w:val="00885036"/>
    <w:rsid w:val="008B74CD"/>
    <w:rsid w:val="008C0352"/>
    <w:rsid w:val="008C3013"/>
    <w:rsid w:val="008D032F"/>
    <w:rsid w:val="008E3B0F"/>
    <w:rsid w:val="00932E2E"/>
    <w:rsid w:val="00933CD3"/>
    <w:rsid w:val="00962C6C"/>
    <w:rsid w:val="0098102F"/>
    <w:rsid w:val="00993FA0"/>
    <w:rsid w:val="009A11F1"/>
    <w:rsid w:val="009A2D54"/>
    <w:rsid w:val="009A5426"/>
    <w:rsid w:val="009F25A1"/>
    <w:rsid w:val="00A05C07"/>
    <w:rsid w:val="00A117DC"/>
    <w:rsid w:val="00A4164B"/>
    <w:rsid w:val="00A435C3"/>
    <w:rsid w:val="00AB0752"/>
    <w:rsid w:val="00B0343C"/>
    <w:rsid w:val="00B24070"/>
    <w:rsid w:val="00B33CCF"/>
    <w:rsid w:val="00B63F2E"/>
    <w:rsid w:val="00B90299"/>
    <w:rsid w:val="00BA359D"/>
    <w:rsid w:val="00BB0CFF"/>
    <w:rsid w:val="00BD0BDE"/>
    <w:rsid w:val="00BE41C3"/>
    <w:rsid w:val="00BF2A7C"/>
    <w:rsid w:val="00C03A2E"/>
    <w:rsid w:val="00C05D8D"/>
    <w:rsid w:val="00C13A31"/>
    <w:rsid w:val="00C353E3"/>
    <w:rsid w:val="00C8357A"/>
    <w:rsid w:val="00C9230D"/>
    <w:rsid w:val="00CF76AC"/>
    <w:rsid w:val="00D06F91"/>
    <w:rsid w:val="00D221D9"/>
    <w:rsid w:val="00D95E55"/>
    <w:rsid w:val="00E32A9B"/>
    <w:rsid w:val="00E45F3A"/>
    <w:rsid w:val="00EE1F45"/>
    <w:rsid w:val="00EF18EF"/>
    <w:rsid w:val="00F23E12"/>
    <w:rsid w:val="00F42C4B"/>
    <w:rsid w:val="00F5550F"/>
    <w:rsid w:val="00F70477"/>
    <w:rsid w:val="00FA5799"/>
    <w:rsid w:val="00FA6755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09FCE"/>
  <w15:docId w15:val="{75A4A438-1FE1-407D-B060-FBDC27E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Unresolved Mention"/>
    <w:basedOn w:val="a0"/>
    <w:uiPriority w:val="99"/>
    <w:semiHidden/>
    <w:unhideWhenUsed/>
    <w:rsid w:val="005D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p6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2024-06-24T08:21:00Z</cp:lastPrinted>
  <dcterms:created xsi:type="dcterms:W3CDTF">2022-12-07T08:33:00Z</dcterms:created>
  <dcterms:modified xsi:type="dcterms:W3CDTF">2025-06-24T12:55:00Z</dcterms:modified>
</cp:coreProperties>
</file>