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36" w:rsidRDefault="00CC4E36" w:rsidP="0019482C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</w:t>
      </w:r>
    </w:p>
    <w:p w:rsidR="00CC4E36" w:rsidRPr="005856B6" w:rsidRDefault="0019482C" w:rsidP="0019482C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56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B2CFB0" wp14:editId="6BD67AB6">
            <wp:extent cx="485775" cy="43815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2C" w:rsidRPr="005856B6" w:rsidRDefault="0019482C" w:rsidP="001948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9482C" w:rsidRPr="005856B6" w:rsidRDefault="0019482C" w:rsidP="001948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>ТАМБОВСКАЯ ОБЛАСТЬ</w:t>
      </w:r>
    </w:p>
    <w:p w:rsidR="0019482C" w:rsidRPr="005856B6" w:rsidRDefault="0019482C" w:rsidP="001948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9482C" w:rsidRPr="005856B6" w:rsidRDefault="0019482C" w:rsidP="001948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  ПЕРВОМАЙСКОГО  МУНИЦИПАЛЬНОГО ОКРУГА</w:t>
      </w:r>
    </w:p>
    <w:p w:rsidR="0019482C" w:rsidRPr="005856B6" w:rsidRDefault="0019482C" w:rsidP="001948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9482C" w:rsidRPr="005856B6" w:rsidRDefault="0019482C" w:rsidP="001948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19482C" w:rsidRPr="005856B6" w:rsidRDefault="0019482C" w:rsidP="001948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9482C" w:rsidRPr="0019482C" w:rsidRDefault="0019482C" w:rsidP="001948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.2025                                </w:t>
      </w:r>
      <w:proofErr w:type="spellStart"/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gramStart"/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>.П</w:t>
      </w:r>
      <w:proofErr w:type="gramEnd"/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>ервомайский</w:t>
      </w:r>
      <w:proofErr w:type="spellEnd"/>
      <w:r w:rsidRPr="001948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</w:t>
      </w:r>
      <w:r w:rsidR="00CC4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19482C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</w:p>
    <w:p w:rsidR="0019482C" w:rsidRPr="0019482C" w:rsidRDefault="0019482C" w:rsidP="001948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482C" w:rsidRPr="005856B6" w:rsidRDefault="0019482C" w:rsidP="001948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482C" w:rsidRPr="005856B6" w:rsidRDefault="0019482C" w:rsidP="00194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5856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585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Выдача разрешений на право вырубки зеленых насаждений</w:t>
      </w:r>
      <w:r w:rsidRPr="005856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Pr="0058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9482C" w:rsidRPr="005856B6" w:rsidRDefault="0019482C" w:rsidP="0019482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</w:pPr>
    </w:p>
    <w:p w:rsidR="0019482C" w:rsidRPr="005856B6" w:rsidRDefault="0019482C" w:rsidP="0019482C">
      <w:pPr>
        <w:suppressAutoHyphens/>
        <w:spacing w:after="0" w:line="240" w:lineRule="auto"/>
        <w:ind w:firstLine="709"/>
        <w:jc w:val="both"/>
        <w:rPr>
          <w:rFonts w:ascii="PT Astra Serif" w:eastAsia="NSimSun" w:hAnsi="PT Astra Serif" w:cs="Mangal"/>
          <w:kern w:val="2"/>
          <w:sz w:val="28"/>
          <w:szCs w:val="28"/>
          <w:lang w:eastAsia="zh-CN" w:bidi="hi-IN"/>
        </w:rPr>
      </w:pPr>
      <w:proofErr w:type="gramStart"/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 xml:space="preserve">В соответствии с Федеральным </w:t>
      </w:r>
      <w:hyperlink r:id="rId10">
        <w:r w:rsidRPr="005856B6">
          <w:rPr>
            <w:rFonts w:ascii="PT Astra Serif" w:eastAsia="Times New Roman" w:hAnsi="PT Astra Serif" w:cs="Times New Roman"/>
            <w:kern w:val="2"/>
            <w:sz w:val="28"/>
            <w:szCs w:val="28"/>
            <w:lang w:eastAsia="ru-RU" w:bidi="hi-IN"/>
          </w:rPr>
          <w:t>закон</w:t>
        </w:r>
      </w:hyperlink>
      <w:r w:rsidRPr="005856B6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ом</w:t>
      </w:r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 xml:space="preserve"> </w:t>
      </w:r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от 06.10.2003 </w:t>
      </w:r>
      <w:hyperlink r:id="rId11">
        <w:r w:rsidR="00EF41B5">
          <w:rPr>
            <w:rFonts w:ascii="PT Astra Serif" w:eastAsia="Times New Roman" w:hAnsi="PT Astra Serif" w:cs="Times New Roman"/>
            <w:iCs/>
            <w:color w:val="000000"/>
            <w:kern w:val="2"/>
            <w:sz w:val="28"/>
            <w:szCs w:val="28"/>
            <w:lang w:eastAsia="ru-RU" w:bidi="hi-IN"/>
          </w:rPr>
          <w:t>№</w:t>
        </w:r>
        <w:r w:rsidRPr="005856B6">
          <w:rPr>
            <w:rFonts w:ascii="PT Astra Serif" w:eastAsia="Times New Roman" w:hAnsi="PT Astra Serif" w:cs="Times New Roman"/>
            <w:iCs/>
            <w:color w:val="000000"/>
            <w:kern w:val="2"/>
            <w:sz w:val="28"/>
            <w:szCs w:val="28"/>
            <w:lang w:eastAsia="ru-RU" w:bidi="hi-IN"/>
          </w:rPr>
          <w:t>131</w:t>
        </w:r>
      </w:hyperlink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>-ФЗ</w:t>
      </w:r>
      <w:r w:rsidR="006B71B3"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 </w:t>
      </w:r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>«Об общих принципах организации местного самоуправления в Российской Федерации»</w:t>
      </w:r>
      <w:r w:rsid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 (с измене</w:t>
      </w:r>
      <w:r w:rsidR="00EF41B5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>ниями от 20.03.2025)</w:t>
      </w:r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, Федеральным </w:t>
      </w:r>
      <w:hyperlink r:id="rId12">
        <w:r w:rsidRPr="005856B6">
          <w:rPr>
            <w:rFonts w:ascii="PT Astra Serif" w:eastAsia="Times New Roman" w:hAnsi="PT Astra Serif" w:cs="Times New Roman"/>
            <w:iCs/>
            <w:color w:val="000000"/>
            <w:kern w:val="2"/>
            <w:sz w:val="28"/>
            <w:szCs w:val="28"/>
            <w:lang w:eastAsia="ru-RU" w:bidi="hi-IN"/>
          </w:rPr>
          <w:t>закон</w:t>
        </w:r>
      </w:hyperlink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ом </w:t>
      </w:r>
      <w:r w:rsidR="00EF41B5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                          </w:t>
      </w:r>
      <w:r w:rsidR="00EF41B5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>от 27.07.2010 №</w:t>
      </w:r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>210-ФЗ «Об организации предоставления государственных и муниципальных услуг»</w:t>
      </w:r>
      <w:r w:rsid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 xml:space="preserve"> (с изменениями от 28.12.2024)</w:t>
      </w:r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>,</w:t>
      </w:r>
      <w:r w:rsidRPr="005856B6">
        <w:rPr>
          <w:rFonts w:ascii="PT Astra Serif" w:eastAsia="NSimSun" w:hAnsi="PT Astra Serif" w:cs="Mangal"/>
          <w:kern w:val="2"/>
          <w:sz w:val="28"/>
          <w:szCs w:val="28"/>
          <w:lang w:eastAsia="zh-CN" w:bidi="hi-IN"/>
        </w:rPr>
        <w:t xml:space="preserve"> </w:t>
      </w:r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 xml:space="preserve">постановлением администрации </w:t>
      </w:r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Первомайского муниципального округа Тамбовской области </w:t>
      </w:r>
      <w:r w:rsidR="00EF41B5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            </w:t>
      </w:r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 xml:space="preserve">от 18.01.2024 № 60 </w:t>
      </w:r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>«Об утверждении Порядка разработки и утверждения административных регламентов предоставления муниципальных</w:t>
      </w:r>
      <w:proofErr w:type="gramEnd"/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 услуг и Порядка </w:t>
      </w:r>
      <w:proofErr w:type="gramStart"/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 услуг» (с </w:t>
      </w:r>
      <w:r w:rsidRPr="00EF41B5">
        <w:rPr>
          <w:rFonts w:ascii="PT Astra Serif" w:eastAsia="Times New Roman" w:hAnsi="PT Astra Serif" w:cs="Times New Roman"/>
          <w:iCs/>
          <w:kern w:val="2"/>
          <w:sz w:val="28"/>
          <w:szCs w:val="28"/>
          <w:lang w:eastAsia="ru-RU" w:bidi="hi-IN"/>
        </w:rPr>
        <w:t xml:space="preserve">изменениями </w:t>
      </w:r>
      <w:r w:rsidR="005856B6" w:rsidRPr="00EF41B5">
        <w:rPr>
          <w:rFonts w:ascii="PT Astra Serif" w:eastAsia="Times New Roman" w:hAnsi="PT Astra Serif" w:cs="Times New Roman"/>
          <w:iCs/>
          <w:kern w:val="2"/>
          <w:sz w:val="28"/>
          <w:szCs w:val="28"/>
          <w:lang w:eastAsia="ru-RU" w:bidi="hi-IN"/>
        </w:rPr>
        <w:t>от 28.03.2025 №638</w:t>
      </w:r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>)</w:t>
      </w:r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 xml:space="preserve">, руководствуясь статьями 32,38,41 Устава Первомайского муниципального округа Тамбовской области, администрация </w:t>
      </w:r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Первомайского муниципального округа) </w:t>
      </w:r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>ПОСТАНОВЛЯЕТ:</w:t>
      </w:r>
    </w:p>
    <w:p w:rsidR="0019482C" w:rsidRPr="005856B6" w:rsidRDefault="0019482C" w:rsidP="0019482C">
      <w:pPr>
        <w:spacing w:after="0" w:line="240" w:lineRule="auto"/>
        <w:ind w:firstLine="708"/>
        <w:jc w:val="both"/>
        <w:rPr>
          <w:rFonts w:ascii="PT Astra Serif" w:eastAsia="NSimSun" w:hAnsi="PT Astra Serif" w:cs="Mangal"/>
          <w:kern w:val="2"/>
          <w:sz w:val="28"/>
          <w:szCs w:val="28"/>
          <w:lang w:eastAsia="zh-CN" w:bidi="hi-IN"/>
        </w:rPr>
      </w:pPr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 xml:space="preserve">1.Утвердить административный </w:t>
      </w:r>
      <w:hyperlink w:anchor="P29">
        <w:r w:rsidRPr="005856B6">
          <w:rPr>
            <w:rFonts w:ascii="PT Astra Serif" w:eastAsia="Times New Roman" w:hAnsi="PT Astra Serif" w:cs="Times New Roman"/>
            <w:color w:val="000000"/>
            <w:kern w:val="2"/>
            <w:sz w:val="28"/>
            <w:szCs w:val="28"/>
            <w:lang w:eastAsia="ru-RU" w:bidi="hi-IN"/>
          </w:rPr>
          <w:t>регламент</w:t>
        </w:r>
      </w:hyperlink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 xml:space="preserve"> предоставления муниципальной услуги </w:t>
      </w:r>
      <w:r w:rsidRPr="005856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585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Выдача разрешений на право вырубки зеленых насаждений</w:t>
      </w:r>
      <w:r w:rsidRPr="005856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Pr="0058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 xml:space="preserve"> согласно приложению.</w:t>
      </w:r>
      <w:r w:rsidRPr="005856B6">
        <w:rPr>
          <w:rFonts w:ascii="PT Astra Serif" w:eastAsia="Times New Roman" w:hAnsi="PT Astra Serif" w:cs="Times New Roman"/>
          <w:i/>
          <w:color w:val="000000"/>
          <w:kern w:val="2"/>
          <w:sz w:val="28"/>
          <w:szCs w:val="28"/>
          <w:lang w:eastAsia="ru-RU" w:bidi="hi-IN"/>
        </w:rPr>
        <w:t xml:space="preserve"> </w:t>
      </w:r>
    </w:p>
    <w:p w:rsidR="0019482C" w:rsidRPr="005856B6" w:rsidRDefault="0019482C" w:rsidP="001948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56B6">
        <w:rPr>
          <w:rFonts w:ascii="PT Astra Serif" w:eastAsia="Times New Roman" w:hAnsi="PT Astra Serif" w:cs="PT Astra Serif"/>
          <w:color w:val="000000"/>
          <w:kern w:val="2"/>
          <w:sz w:val="28"/>
          <w:szCs w:val="28"/>
          <w:lang w:eastAsia="ru-RU" w:bidi="hi-IN"/>
        </w:rPr>
        <w:t>2.</w:t>
      </w:r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заместителя главы администрации Первомайского муниципального округа </w:t>
      </w:r>
      <w:proofErr w:type="gramStart"/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>-н</w:t>
      </w:r>
      <w:proofErr w:type="gramEnd"/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ачальника управления по работе с территориями и благоустройству </w:t>
      </w:r>
      <w:proofErr w:type="spellStart"/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>Ю.М.Князькова</w:t>
      </w:r>
      <w:proofErr w:type="spellEnd"/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9482C" w:rsidRPr="005856B6" w:rsidRDefault="0019482C" w:rsidP="001948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B6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настоящее постановление в газете «Вестник 68» Первомайского муниципального округа Тамбовской области и разместить в  сетевом издании «РИА «ТОП68» (</w:t>
      </w:r>
      <w:r w:rsidRPr="005856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585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56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</w:t>
      </w:r>
      <w:r w:rsidRPr="005856B6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proofErr w:type="spellStart"/>
      <w:r w:rsidRPr="005856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856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9482C" w:rsidRPr="005856B6" w:rsidRDefault="0019482C" w:rsidP="001948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B6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постановление вступает в силу после его официального опубликования.</w:t>
      </w:r>
    </w:p>
    <w:p w:rsidR="0019482C" w:rsidRPr="005856B6" w:rsidRDefault="0019482C" w:rsidP="0019482C">
      <w:pPr>
        <w:widowControl w:val="0"/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9482C" w:rsidRPr="005856B6" w:rsidRDefault="0019482C" w:rsidP="001948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9482C" w:rsidRPr="005856B6" w:rsidRDefault="0019482C" w:rsidP="0019482C">
      <w:pPr>
        <w:tabs>
          <w:tab w:val="left" w:pos="694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</w:t>
      </w:r>
      <w:r w:rsidRPr="005856B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6B6">
        <w:rPr>
          <w:rFonts w:ascii="Times New Roman" w:hAnsi="Times New Roman" w:cs="Times New Roman"/>
          <w:sz w:val="28"/>
          <w:szCs w:val="28"/>
        </w:rPr>
        <w:t>Р.В.Рыжков</w:t>
      </w:r>
      <w:proofErr w:type="spellEnd"/>
    </w:p>
    <w:p w:rsidR="0019482C" w:rsidRPr="005856B6" w:rsidRDefault="0019482C" w:rsidP="0019482C">
      <w:pPr>
        <w:tabs>
          <w:tab w:val="left" w:pos="694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516F3" w:rsidRPr="005856B6" w:rsidRDefault="00EF41B5" w:rsidP="00EF41B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516F3" w:rsidRPr="00585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6F3" w:rsidRPr="005856B6" w:rsidRDefault="005516F3" w:rsidP="00EF41B5">
      <w:pPr>
        <w:pStyle w:val="a8"/>
        <w:spacing w:line="240" w:lineRule="atLeast"/>
        <w:ind w:left="5273" w:right="70"/>
        <w:jc w:val="right"/>
      </w:pPr>
      <w:r w:rsidRPr="005856B6">
        <w:t>к постановлению администрации</w:t>
      </w:r>
    </w:p>
    <w:p w:rsidR="008F23AC" w:rsidRPr="005856B6" w:rsidRDefault="008F23AC" w:rsidP="00EF41B5">
      <w:pPr>
        <w:pStyle w:val="a8"/>
        <w:spacing w:line="240" w:lineRule="atLeast"/>
        <w:ind w:left="5273" w:right="70"/>
        <w:jc w:val="right"/>
      </w:pPr>
      <w:r w:rsidRPr="005856B6">
        <w:t>Первомайского муниципального</w:t>
      </w:r>
    </w:p>
    <w:p w:rsidR="005516F3" w:rsidRPr="005856B6" w:rsidRDefault="008F23AC" w:rsidP="00EF41B5">
      <w:pPr>
        <w:pStyle w:val="a8"/>
        <w:spacing w:line="240" w:lineRule="atLeast"/>
        <w:ind w:left="5273" w:right="70"/>
        <w:jc w:val="right"/>
      </w:pPr>
      <w:r w:rsidRPr="005856B6">
        <w:t xml:space="preserve"> округа</w:t>
      </w:r>
      <w:r w:rsidR="005516F3" w:rsidRPr="005856B6">
        <w:t xml:space="preserve"> Тамбовской области</w:t>
      </w:r>
    </w:p>
    <w:p w:rsidR="005516F3" w:rsidRPr="005856B6" w:rsidRDefault="005856B6" w:rsidP="005856B6">
      <w:pPr>
        <w:pStyle w:val="a8"/>
        <w:spacing w:line="240" w:lineRule="atLeast"/>
        <w:ind w:left="5273" w:right="70"/>
        <w:jc w:val="center"/>
      </w:pPr>
      <w:r>
        <w:t xml:space="preserve">          </w:t>
      </w:r>
      <w:r w:rsidR="005516F3" w:rsidRPr="005856B6">
        <w:t xml:space="preserve">от </w:t>
      </w:r>
      <w:r w:rsidR="00EF41B5">
        <w:t xml:space="preserve">    </w:t>
      </w:r>
      <w:r w:rsidR="00F40B83" w:rsidRPr="005856B6">
        <w:t>.</w:t>
      </w:r>
      <w:r w:rsidR="005516F3" w:rsidRPr="005856B6">
        <w:t>0</w:t>
      </w:r>
      <w:r w:rsidR="008F23AC" w:rsidRPr="005856B6">
        <w:t>6</w:t>
      </w:r>
      <w:r w:rsidR="005516F3" w:rsidRPr="005856B6">
        <w:t>.202</w:t>
      </w:r>
      <w:r w:rsidR="008F23AC" w:rsidRPr="005856B6">
        <w:t>5</w:t>
      </w:r>
      <w:r w:rsidR="005516F3" w:rsidRPr="005856B6">
        <w:t xml:space="preserve"> № </w:t>
      </w:r>
    </w:p>
    <w:p w:rsidR="005516F3" w:rsidRPr="005856B6" w:rsidRDefault="005516F3" w:rsidP="008C7D32">
      <w:pPr>
        <w:pStyle w:val="a8"/>
        <w:spacing w:line="240" w:lineRule="atLeast"/>
        <w:ind w:left="5273" w:right="70"/>
        <w:jc w:val="right"/>
      </w:pPr>
    </w:p>
    <w:p w:rsidR="005516F3" w:rsidRPr="005856B6" w:rsidRDefault="005516F3" w:rsidP="005516F3">
      <w:pPr>
        <w:pStyle w:val="a8"/>
        <w:ind w:left="5273" w:right="70"/>
        <w:jc w:val="right"/>
      </w:pPr>
    </w:p>
    <w:p w:rsidR="005516F3" w:rsidRPr="005856B6" w:rsidRDefault="005516F3" w:rsidP="005516F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84A65" w:rsidRPr="005856B6" w:rsidRDefault="005516F3" w:rsidP="005516F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разрешений на право </w:t>
      </w:r>
    </w:p>
    <w:p w:rsidR="005516F3" w:rsidRPr="005856B6" w:rsidRDefault="005516F3" w:rsidP="005516F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вырубки зеленых насаждений</w:t>
      </w:r>
      <w:r w:rsidR="008F23AC" w:rsidRPr="005856B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516F3" w:rsidRPr="005856B6" w:rsidRDefault="005516F3" w:rsidP="001C6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7697" w:rsidRPr="005856B6" w:rsidRDefault="004617E9" w:rsidP="001C6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6B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D7697" w:rsidRPr="005856B6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FA2584" w:rsidRPr="005856B6" w:rsidRDefault="00FA2584" w:rsidP="001C6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697" w:rsidRPr="009E48FE" w:rsidRDefault="000D7697" w:rsidP="009E48FE">
      <w:pPr>
        <w:pStyle w:val="af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48FE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9E48FE" w:rsidRPr="009E48FE" w:rsidRDefault="009E48FE" w:rsidP="009E48FE">
      <w:pPr>
        <w:pStyle w:val="af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/>
          <w:bCs/>
          <w:sz w:val="28"/>
          <w:szCs w:val="28"/>
        </w:rPr>
      </w:pPr>
    </w:p>
    <w:p w:rsidR="00CA34DC" w:rsidRPr="005856B6" w:rsidRDefault="005F7A2A" w:rsidP="005F7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5856B6">
        <w:rPr>
          <w:rFonts w:ascii="Times New Roman" w:hAnsi="Times New Roman" w:cs="Times New Roman"/>
          <w:sz w:val="28"/>
          <w:szCs w:val="28"/>
        </w:rPr>
        <w:t>1.1.</w:t>
      </w:r>
      <w:r w:rsidRPr="005856B6">
        <w:rPr>
          <w:rFonts w:ascii="Times New Roman" w:hAnsi="Times New Roman" w:cs="Times New Roman"/>
          <w:sz w:val="28"/>
          <w:szCs w:val="28"/>
        </w:rPr>
        <w:t>А</w:t>
      </w:r>
      <w:r w:rsidR="000D7697" w:rsidRPr="005856B6">
        <w:rPr>
          <w:rFonts w:ascii="Times New Roman" w:hAnsi="Times New Roman" w:cs="Times New Roman"/>
          <w:sz w:val="28"/>
          <w:szCs w:val="28"/>
        </w:rPr>
        <w:t>дминистративный регламент устанавливает стандарт предоставления муниципальной услуги «Выдача разрешений на право вырубки зеленых насаждений</w:t>
      </w:r>
      <w:r w:rsidR="00CA34DC" w:rsidRPr="005856B6">
        <w:rPr>
          <w:rFonts w:ascii="Times New Roman" w:hAnsi="Times New Roman" w:cs="Times New Roman"/>
          <w:sz w:val="28"/>
          <w:szCs w:val="28"/>
        </w:rPr>
        <w:t>»</w:t>
      </w:r>
      <w:r w:rsidR="000D7697" w:rsidRPr="005856B6">
        <w:rPr>
          <w:rFonts w:ascii="Times New Roman" w:hAnsi="Times New Roman" w:cs="Times New Roman"/>
          <w:sz w:val="28"/>
          <w:szCs w:val="28"/>
        </w:rPr>
        <w:t xml:space="preserve"> (далее соответственно – Административный регламент, Муниципальная услуга), устанавливает состав, последовательность и сроки выполне</w:t>
      </w:r>
      <w:r w:rsidR="008F23AC" w:rsidRPr="005856B6">
        <w:rPr>
          <w:rFonts w:ascii="Times New Roman" w:hAnsi="Times New Roman" w:cs="Times New Roman"/>
          <w:sz w:val="28"/>
          <w:szCs w:val="28"/>
        </w:rPr>
        <w:t>ния административных процедур  предоставления</w:t>
      </w:r>
      <w:r w:rsidR="000D7697" w:rsidRPr="005856B6">
        <w:rPr>
          <w:rFonts w:ascii="Times New Roman" w:hAnsi="Times New Roman" w:cs="Times New Roman"/>
          <w:sz w:val="28"/>
          <w:szCs w:val="28"/>
        </w:rPr>
        <w:t xml:space="preserve"> Муниципальной услуги, в том числе особенности выполнения административных процедур в электронном виде</w:t>
      </w:r>
      <w:r w:rsidR="00CA34DC" w:rsidRPr="005856B6">
        <w:rPr>
          <w:rFonts w:ascii="Times New Roman" w:hAnsi="Times New Roman" w:cs="Times New Roman"/>
          <w:sz w:val="28"/>
          <w:szCs w:val="28"/>
        </w:rPr>
        <w:t>.</w:t>
      </w:r>
    </w:p>
    <w:p w:rsidR="000D7697" w:rsidRPr="005856B6" w:rsidRDefault="005F7A2A" w:rsidP="005F7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5856B6">
        <w:rPr>
          <w:rFonts w:ascii="Times New Roman" w:hAnsi="Times New Roman" w:cs="Times New Roman"/>
          <w:sz w:val="28"/>
          <w:szCs w:val="28"/>
        </w:rPr>
        <w:t>1.2.</w:t>
      </w:r>
      <w:r w:rsidR="000D7697" w:rsidRPr="005856B6">
        <w:rPr>
          <w:rFonts w:ascii="Times New Roman" w:hAnsi="Times New Roman" w:cs="Times New Roman"/>
          <w:sz w:val="28"/>
          <w:szCs w:val="28"/>
        </w:rPr>
        <w:t>Выдача разрешения на право вырубки зеленых насаждений осуществляется в случаях:</w:t>
      </w:r>
    </w:p>
    <w:p w:rsidR="000D7697" w:rsidRPr="005856B6" w:rsidRDefault="000D7697" w:rsidP="006D5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5F7A2A" w:rsidRPr="005856B6">
        <w:rPr>
          <w:rFonts w:ascii="Times New Roman" w:hAnsi="Times New Roman" w:cs="Times New Roman"/>
          <w:sz w:val="28"/>
          <w:szCs w:val="28"/>
        </w:rPr>
        <w:t>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F7A2A" w:rsidRPr="005856B6">
        <w:rPr>
          <w:rFonts w:ascii="Times New Roman" w:hAnsi="Times New Roman" w:cs="Times New Roman"/>
          <w:sz w:val="28"/>
          <w:szCs w:val="28"/>
        </w:rPr>
        <w:t>3.</w:t>
      </w:r>
      <w:r w:rsidRPr="005856B6">
        <w:rPr>
          <w:rFonts w:ascii="Times New Roman" w:hAnsi="Times New Roman" w:cs="Times New Roman"/>
          <w:sz w:val="28"/>
          <w:szCs w:val="28"/>
        </w:rPr>
        <w:t xml:space="preserve"> При выявлении нарушения строительных, санитарных и иных норм и</w:t>
      </w:r>
      <w:r w:rsidR="00CF3F0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правил, вызванных произрастанием зеленых насаждений, в том числе при проведении капитального и текущего ремонта зданий</w:t>
      </w:r>
      <w:r w:rsidR="00EB4765" w:rsidRPr="005856B6">
        <w:rPr>
          <w:rFonts w:ascii="Times New Roman" w:hAnsi="Times New Roman" w:cs="Times New Roman"/>
          <w:sz w:val="28"/>
          <w:szCs w:val="28"/>
        </w:rPr>
        <w:t>,</w:t>
      </w:r>
      <w:r w:rsidRPr="005856B6">
        <w:rPr>
          <w:rFonts w:ascii="Times New Roman" w:hAnsi="Times New Roman" w:cs="Times New Roman"/>
          <w:sz w:val="28"/>
          <w:szCs w:val="28"/>
        </w:rPr>
        <w:t xml:space="preserve"> строений</w:t>
      </w:r>
      <w:r w:rsidR="00EB4765" w:rsidRPr="005856B6">
        <w:rPr>
          <w:rFonts w:ascii="Times New Roman" w:hAnsi="Times New Roman" w:cs="Times New Roman"/>
          <w:sz w:val="28"/>
          <w:szCs w:val="28"/>
        </w:rPr>
        <w:t xml:space="preserve"> и</w:t>
      </w:r>
      <w:r w:rsidRPr="005856B6">
        <w:rPr>
          <w:rFonts w:ascii="Times New Roman" w:hAnsi="Times New Roman" w:cs="Times New Roman"/>
          <w:sz w:val="28"/>
          <w:szCs w:val="28"/>
        </w:rPr>
        <w:t xml:space="preserve"> сооружений, в случае, если зеленые насаждения мешают проведению работ;</w:t>
      </w:r>
    </w:p>
    <w:p w:rsidR="000D7697" w:rsidRPr="005856B6" w:rsidRDefault="000D7697" w:rsidP="00FA2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5F7A2A" w:rsidRPr="005856B6">
        <w:rPr>
          <w:rFonts w:ascii="Times New Roman" w:hAnsi="Times New Roman" w:cs="Times New Roman"/>
          <w:sz w:val="28"/>
          <w:szCs w:val="28"/>
        </w:rPr>
        <w:t>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F7A2A" w:rsidRPr="005856B6">
        <w:rPr>
          <w:rFonts w:ascii="Times New Roman" w:hAnsi="Times New Roman" w:cs="Times New Roman"/>
          <w:sz w:val="28"/>
          <w:szCs w:val="28"/>
        </w:rPr>
        <w:t>4.</w:t>
      </w:r>
      <w:r w:rsidRPr="005856B6">
        <w:rPr>
          <w:rFonts w:ascii="Times New Roman" w:hAnsi="Times New Roman" w:cs="Times New Roman"/>
          <w:sz w:val="28"/>
          <w:szCs w:val="28"/>
        </w:rPr>
        <w:t xml:space="preserve"> 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5856B6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5856B6">
        <w:rPr>
          <w:rFonts w:ascii="Times New Roman" w:hAnsi="Times New Roman" w:cs="Times New Roman"/>
          <w:sz w:val="28"/>
          <w:szCs w:val="28"/>
        </w:rPr>
        <w:t xml:space="preserve"> территорий);</w:t>
      </w:r>
    </w:p>
    <w:p w:rsidR="000D7697" w:rsidRPr="005856B6" w:rsidRDefault="000D7697" w:rsidP="00EB4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5F7A2A" w:rsidRPr="005856B6">
        <w:rPr>
          <w:rFonts w:ascii="Times New Roman" w:hAnsi="Times New Roman" w:cs="Times New Roman"/>
          <w:sz w:val="28"/>
          <w:szCs w:val="28"/>
        </w:rPr>
        <w:t>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F7A2A" w:rsidRPr="005856B6">
        <w:rPr>
          <w:rFonts w:ascii="Times New Roman" w:hAnsi="Times New Roman" w:cs="Times New Roman"/>
          <w:sz w:val="28"/>
          <w:szCs w:val="28"/>
        </w:rPr>
        <w:t>6.</w:t>
      </w:r>
      <w:r w:rsidRPr="005856B6">
        <w:rPr>
          <w:rFonts w:ascii="Times New Roman" w:hAnsi="Times New Roman" w:cs="Times New Roman"/>
          <w:sz w:val="28"/>
          <w:szCs w:val="28"/>
        </w:rPr>
        <w:t xml:space="preserve"> Проведение текущего ремонта сетей инженерно-технического обеспечения, в том числе линейных объектов за исключением проведения аварийно-восстановительных работ сетей инженерно-технического обеспечения и сооружений;</w:t>
      </w:r>
    </w:p>
    <w:p w:rsidR="000D7697" w:rsidRPr="005856B6" w:rsidRDefault="000D7697" w:rsidP="00FA2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5F7A2A" w:rsidRPr="005856B6">
        <w:rPr>
          <w:rFonts w:ascii="Times New Roman" w:hAnsi="Times New Roman" w:cs="Times New Roman"/>
          <w:sz w:val="28"/>
          <w:szCs w:val="28"/>
        </w:rPr>
        <w:t>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F7A2A" w:rsidRPr="005856B6">
        <w:rPr>
          <w:rFonts w:ascii="Times New Roman" w:hAnsi="Times New Roman" w:cs="Times New Roman"/>
          <w:sz w:val="28"/>
          <w:szCs w:val="28"/>
        </w:rPr>
        <w:t>7.</w:t>
      </w:r>
      <w:r w:rsidRPr="005856B6">
        <w:rPr>
          <w:rFonts w:ascii="Times New Roman" w:hAnsi="Times New Roman" w:cs="Times New Roman"/>
          <w:sz w:val="28"/>
          <w:szCs w:val="28"/>
        </w:rPr>
        <w:t xml:space="preserve"> Размещения, установки объектов, не являющихся объектами капитального строительства;</w:t>
      </w:r>
    </w:p>
    <w:p w:rsidR="000D7697" w:rsidRPr="005856B6" w:rsidRDefault="000D7697" w:rsidP="00FA2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5F7A2A" w:rsidRPr="005856B6">
        <w:rPr>
          <w:rFonts w:ascii="Times New Roman" w:hAnsi="Times New Roman" w:cs="Times New Roman"/>
          <w:sz w:val="28"/>
          <w:szCs w:val="28"/>
        </w:rPr>
        <w:t>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F7A2A" w:rsidRPr="005856B6">
        <w:rPr>
          <w:rFonts w:ascii="Times New Roman" w:hAnsi="Times New Roman" w:cs="Times New Roman"/>
          <w:sz w:val="28"/>
          <w:szCs w:val="28"/>
        </w:rPr>
        <w:t>8.</w:t>
      </w:r>
      <w:r w:rsidRPr="005856B6">
        <w:rPr>
          <w:rFonts w:ascii="Times New Roman" w:hAnsi="Times New Roman" w:cs="Times New Roman"/>
          <w:sz w:val="28"/>
          <w:szCs w:val="28"/>
        </w:rPr>
        <w:t xml:space="preserve"> Проведение инженерно-геологических изысканий;</w:t>
      </w:r>
    </w:p>
    <w:p w:rsidR="000D7697" w:rsidRPr="005856B6" w:rsidRDefault="000D7697" w:rsidP="006D5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5F7A2A" w:rsidRPr="005856B6">
        <w:rPr>
          <w:rFonts w:ascii="Times New Roman" w:hAnsi="Times New Roman" w:cs="Times New Roman"/>
          <w:sz w:val="28"/>
          <w:szCs w:val="28"/>
        </w:rPr>
        <w:t>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F7A2A" w:rsidRPr="005856B6">
        <w:rPr>
          <w:rFonts w:ascii="Times New Roman" w:hAnsi="Times New Roman" w:cs="Times New Roman"/>
          <w:sz w:val="28"/>
          <w:szCs w:val="28"/>
        </w:rPr>
        <w:t>9.</w:t>
      </w:r>
      <w:r w:rsidRPr="005856B6">
        <w:rPr>
          <w:rFonts w:ascii="Times New Roman" w:hAnsi="Times New Roman" w:cs="Times New Roman"/>
          <w:sz w:val="28"/>
          <w:szCs w:val="28"/>
        </w:rPr>
        <w:t xml:space="preserve"> Восстановления нормативного светового режима в </w:t>
      </w:r>
      <w:proofErr w:type="gramStart"/>
      <w:r w:rsidRPr="005856B6">
        <w:rPr>
          <w:rFonts w:ascii="Times New Roman" w:hAnsi="Times New Roman" w:cs="Times New Roman"/>
          <w:sz w:val="28"/>
          <w:szCs w:val="28"/>
        </w:rPr>
        <w:t>жилых</w:t>
      </w:r>
      <w:proofErr w:type="gramEnd"/>
      <w:r w:rsidRPr="005856B6">
        <w:rPr>
          <w:rFonts w:ascii="Times New Roman" w:hAnsi="Times New Roman" w:cs="Times New Roman"/>
          <w:sz w:val="28"/>
          <w:szCs w:val="28"/>
        </w:rPr>
        <w:t xml:space="preserve"> и нежилыхпомещениях, затеняемых деревьями.</w:t>
      </w:r>
    </w:p>
    <w:p w:rsidR="000D7697" w:rsidRPr="005856B6" w:rsidRDefault="000D7697" w:rsidP="00FA2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6B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F7A2A" w:rsidRPr="005856B6">
        <w:rPr>
          <w:rFonts w:ascii="Times New Roman" w:hAnsi="Times New Roman" w:cs="Times New Roman"/>
          <w:sz w:val="28"/>
          <w:szCs w:val="28"/>
        </w:rPr>
        <w:t>1.10.</w:t>
      </w:r>
      <w:r w:rsidRPr="005856B6">
        <w:rPr>
          <w:rFonts w:ascii="Times New Roman" w:hAnsi="Times New Roman" w:cs="Times New Roman"/>
          <w:sz w:val="28"/>
          <w:szCs w:val="28"/>
        </w:rPr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</w:t>
      </w:r>
      <w:proofErr w:type="gramEnd"/>
      <w:r w:rsidRPr="005856B6">
        <w:rPr>
          <w:rFonts w:ascii="Times New Roman" w:hAnsi="Times New Roman" w:cs="Times New Roman"/>
          <w:sz w:val="28"/>
          <w:szCs w:val="28"/>
        </w:rPr>
        <w:t xml:space="preserve"> территории кладбищ.</w:t>
      </w:r>
    </w:p>
    <w:p w:rsidR="000D7697" w:rsidRPr="005856B6" w:rsidRDefault="000D7697" w:rsidP="006D5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5F7A2A" w:rsidRPr="005856B6">
        <w:rPr>
          <w:rFonts w:ascii="Times New Roman" w:hAnsi="Times New Roman" w:cs="Times New Roman"/>
          <w:sz w:val="28"/>
          <w:szCs w:val="28"/>
        </w:rPr>
        <w:t>1.11.</w:t>
      </w:r>
      <w:r w:rsidRPr="005856B6">
        <w:rPr>
          <w:rFonts w:ascii="Times New Roman" w:hAnsi="Times New Roman" w:cs="Times New Roman"/>
          <w:sz w:val="28"/>
          <w:szCs w:val="28"/>
        </w:rPr>
        <w:t xml:space="preserve"> Вырубка зеленых насаждений без разрешения на территории </w:t>
      </w:r>
      <w:r w:rsidR="00083690" w:rsidRPr="005856B6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  <w:r w:rsidR="006D5E13" w:rsidRPr="005856B6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5856B6">
        <w:rPr>
          <w:rFonts w:ascii="Times New Roman" w:hAnsi="Times New Roman" w:cs="Times New Roman"/>
          <w:sz w:val="28"/>
          <w:szCs w:val="28"/>
        </w:rPr>
        <w:t xml:space="preserve"> не допускается, за исключением проведенияаварийно-восстановительных работ сетей инженерно-технического обеспечения исооружений.</w:t>
      </w:r>
    </w:p>
    <w:p w:rsidR="009E48FE" w:rsidRDefault="009E48FE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697" w:rsidRDefault="00D97980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6B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D7697" w:rsidRPr="005856B6">
        <w:rPr>
          <w:rFonts w:ascii="Times New Roman" w:hAnsi="Times New Roman" w:cs="Times New Roman"/>
          <w:b/>
          <w:bCs/>
          <w:sz w:val="28"/>
          <w:szCs w:val="28"/>
        </w:rPr>
        <w:t>2. Круг Заявителей</w:t>
      </w:r>
      <w:r w:rsidR="004D5E71" w:rsidRPr="005856B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E48FE" w:rsidRPr="005856B6" w:rsidRDefault="009E48FE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41B" w:rsidRPr="005856B6" w:rsidRDefault="005F7A2A" w:rsidP="00FA2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0D7697" w:rsidRPr="005856B6">
        <w:rPr>
          <w:rFonts w:ascii="Times New Roman" w:hAnsi="Times New Roman" w:cs="Times New Roman"/>
          <w:sz w:val="28"/>
          <w:szCs w:val="28"/>
        </w:rPr>
        <w:t>2.1</w:t>
      </w:r>
      <w:r w:rsidR="00EF41B5">
        <w:rPr>
          <w:rFonts w:ascii="Times New Roman" w:hAnsi="Times New Roman" w:cs="Times New Roman"/>
          <w:sz w:val="28"/>
          <w:szCs w:val="28"/>
        </w:rPr>
        <w:t>.</w:t>
      </w:r>
      <w:r w:rsidR="000D7697" w:rsidRPr="005856B6">
        <w:rPr>
          <w:rFonts w:ascii="Times New Roman" w:hAnsi="Times New Roman" w:cs="Times New Roman"/>
          <w:sz w:val="28"/>
          <w:szCs w:val="28"/>
        </w:rPr>
        <w:t xml:space="preserve"> Заявителями являются физические лица, индивидуальные предпринимателии юридические лица, независимо от права поль</w:t>
      </w:r>
      <w:r w:rsidR="001C641B" w:rsidRPr="005856B6">
        <w:rPr>
          <w:rFonts w:ascii="Times New Roman" w:hAnsi="Times New Roman" w:cs="Times New Roman"/>
          <w:sz w:val="28"/>
          <w:szCs w:val="28"/>
        </w:rPr>
        <w:t>зования земельным участком, за исключением территорий с лесными насаждениями (далее – Заявитель).</w:t>
      </w:r>
    </w:p>
    <w:p w:rsidR="001C641B" w:rsidRPr="005856B6" w:rsidRDefault="005F7A2A" w:rsidP="00FA2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2.2</w:t>
      </w:r>
      <w:r w:rsidR="00EF41B5">
        <w:rPr>
          <w:rFonts w:ascii="Times New Roman" w:hAnsi="Times New Roman" w:cs="Times New Roman"/>
          <w:sz w:val="28"/>
          <w:szCs w:val="28"/>
        </w:rPr>
        <w:t>.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 Интересы Заявителей</w:t>
      </w:r>
      <w:r w:rsidR="00CA34D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могут представлять лица, обладающие соответствующими полномочиями (далее – Представитель заявителя).</w:t>
      </w:r>
    </w:p>
    <w:p w:rsidR="001C641B" w:rsidRPr="005856B6" w:rsidRDefault="005F7A2A" w:rsidP="00EF4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2.3</w:t>
      </w:r>
      <w:r w:rsidR="00EF41B5">
        <w:rPr>
          <w:rFonts w:ascii="Times New Roman" w:hAnsi="Times New Roman" w:cs="Times New Roman"/>
          <w:sz w:val="28"/>
          <w:szCs w:val="28"/>
        </w:rPr>
        <w:t>.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 Полномочия Представителя заявителя, выступающего от имени Заявителя,</w:t>
      </w:r>
      <w:r w:rsidR="00EF41B5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подтверждаются доверенностью, оформленной в соответствии с требованиямизаконодательства Российской Федерации.</w:t>
      </w:r>
    </w:p>
    <w:p w:rsidR="009E48FE" w:rsidRDefault="009E48FE" w:rsidP="004D5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641B" w:rsidRDefault="005F7A2A" w:rsidP="009E48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8F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1C641B" w:rsidRPr="009E48F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F65201" w:rsidRPr="009E48FE">
        <w:rPr>
          <w:rFonts w:ascii="Times New Roman" w:hAnsi="Times New Roman" w:cs="Times New Roman"/>
          <w:b/>
          <w:bCs/>
          <w:sz w:val="28"/>
          <w:szCs w:val="28"/>
        </w:rPr>
        <w:t>Требование</w:t>
      </w:r>
      <w:r w:rsidR="00F65201" w:rsidRPr="005856B6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  <w:r w:rsidR="004D5E71" w:rsidRPr="005856B6">
        <w:rPr>
          <w:rFonts w:ascii="Times New Roman" w:hAnsi="Times New Roman" w:cs="Times New Roman"/>
          <w:bCs/>
          <w:sz w:val="28"/>
          <w:szCs w:val="28"/>
        </w:rPr>
        <w:t>.</w:t>
      </w:r>
    </w:p>
    <w:p w:rsidR="009E48FE" w:rsidRPr="005856B6" w:rsidRDefault="009E48FE" w:rsidP="009E48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41B" w:rsidRPr="005856B6" w:rsidRDefault="004D5E71" w:rsidP="001C6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3.1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1C641B" w:rsidRPr="005856B6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970EF5" w:rsidRPr="005856B6" w:rsidRDefault="001C641B" w:rsidP="00A84A6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="00083690" w:rsidRPr="005856B6">
        <w:rPr>
          <w:rFonts w:ascii="Times New Roman" w:hAnsi="Times New Roman" w:cs="Times New Roman"/>
          <w:sz w:val="28"/>
          <w:szCs w:val="28"/>
        </w:rPr>
        <w:t>территориальных отделах управления по работе с территориями и благоустройству администрации Первомайского муниципального округа Тамбовской области</w:t>
      </w:r>
      <w:r w:rsidR="000665D7" w:rsidRPr="005856B6">
        <w:rPr>
          <w:rFonts w:ascii="Times New Roman" w:hAnsi="Times New Roman" w:cs="Times New Roman"/>
          <w:sz w:val="28"/>
          <w:szCs w:val="28"/>
        </w:rPr>
        <w:t>;</w:t>
      </w:r>
    </w:p>
    <w:p w:rsidR="009F273A" w:rsidRPr="005856B6" w:rsidRDefault="001C641B" w:rsidP="001C6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9F273A" w:rsidRPr="005856B6">
        <w:rPr>
          <w:rFonts w:ascii="Times New Roman" w:hAnsi="Times New Roman" w:cs="Times New Roman"/>
          <w:sz w:val="28"/>
          <w:szCs w:val="28"/>
        </w:rPr>
        <w:t xml:space="preserve">управления по работе с территориями и благоустройству администрации округа; </w:t>
      </w:r>
    </w:p>
    <w:p w:rsidR="001C641B" w:rsidRPr="005856B6" w:rsidRDefault="001C641B" w:rsidP="001C6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1C641B" w:rsidRPr="005856B6" w:rsidRDefault="001C641B" w:rsidP="001C6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1C641B" w:rsidRPr="005856B6" w:rsidRDefault="001C641B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а) в федеральной государственной информационной системе «Единый порталгосударственных и муниципальных услуг (функций)» (https://www.gosuslugi.ru/) (далее –</w:t>
      </w:r>
      <w:r w:rsidR="00EF41B5">
        <w:rPr>
          <w:rFonts w:ascii="Times New Roman" w:hAnsi="Times New Roman" w:cs="Times New Roman"/>
          <w:sz w:val="28"/>
          <w:szCs w:val="28"/>
        </w:rPr>
        <w:t xml:space="preserve"> </w:t>
      </w:r>
      <w:r w:rsidR="006D5E13" w:rsidRPr="005856B6">
        <w:rPr>
          <w:rFonts w:ascii="Times New Roman" w:hAnsi="Times New Roman" w:cs="Times New Roman"/>
          <w:sz w:val="28"/>
          <w:szCs w:val="28"/>
        </w:rPr>
        <w:t>Еди</w:t>
      </w:r>
      <w:r w:rsidRPr="005856B6">
        <w:rPr>
          <w:rFonts w:ascii="Times New Roman" w:hAnsi="Times New Roman" w:cs="Times New Roman"/>
          <w:sz w:val="28"/>
          <w:szCs w:val="28"/>
        </w:rPr>
        <w:t>ный портал);</w:t>
      </w:r>
    </w:p>
    <w:p w:rsidR="00045662" w:rsidRPr="005856B6" w:rsidRDefault="001C641B" w:rsidP="009F2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lastRenderedPageBreak/>
        <w:t xml:space="preserve">б) на официальном сайте </w:t>
      </w:r>
      <w:r w:rsidR="009F273A" w:rsidRPr="005856B6">
        <w:rPr>
          <w:rFonts w:ascii="Times New Roman" w:hAnsi="Times New Roman" w:cs="Times New Roman"/>
          <w:sz w:val="28"/>
          <w:szCs w:val="28"/>
        </w:rPr>
        <w:t xml:space="preserve">администрации Первомайского муниципального округа </w:t>
      </w:r>
      <w:r w:rsidR="00FA2584" w:rsidRPr="005856B6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5856B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hyperlink r:id="rId13" w:history="1">
        <w:r w:rsidR="009F273A" w:rsidRPr="005856B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https://pervomajskij-r68.gosweb.gosuslugi.ru</w:t>
        </w:r>
      </w:hyperlink>
      <w:r w:rsidR="009F273A" w:rsidRPr="005856B6">
        <w:rPr>
          <w:rFonts w:ascii="Times New Roman" w:hAnsi="Times New Roman" w:cs="Times New Roman"/>
          <w:sz w:val="28"/>
          <w:szCs w:val="28"/>
        </w:rPr>
        <w:t xml:space="preserve">  </w:t>
      </w:r>
      <w:r w:rsidRPr="005856B6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5856B6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5856B6">
        <w:rPr>
          <w:rFonts w:ascii="Times New Roman" w:hAnsi="Times New Roman" w:cs="Times New Roman"/>
          <w:sz w:val="28"/>
          <w:szCs w:val="28"/>
        </w:rPr>
        <w:t>еть «Интернет»);</w:t>
      </w:r>
    </w:p>
    <w:p w:rsidR="001C641B" w:rsidRPr="005856B6" w:rsidRDefault="00045662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sz w:val="28"/>
          <w:szCs w:val="28"/>
        </w:rPr>
        <w:t xml:space="preserve">в) </w:t>
      </w:r>
      <w:r w:rsidR="009F273A" w:rsidRPr="005856B6">
        <w:rPr>
          <w:rFonts w:ascii="Times New Roman" w:hAnsi="Times New Roman" w:cs="Times New Roman"/>
          <w:sz w:val="28"/>
          <w:szCs w:val="28"/>
        </w:rPr>
        <w:t>управления по работе с территориями и благоустройству администрации округа</w:t>
      </w:r>
      <w:r w:rsidRPr="005856B6">
        <w:rPr>
          <w:rFonts w:ascii="Times New Roman" w:hAnsi="Times New Roman" w:cs="Times New Roman"/>
          <w:sz w:val="28"/>
          <w:szCs w:val="28"/>
        </w:rPr>
        <w:t xml:space="preserve"> обеспечивает актуализацию информации в течение десяти рабочих дней с момента возникновения необходимости данной актуализации;</w:t>
      </w:r>
    </w:p>
    <w:p w:rsidR="001C641B" w:rsidRPr="005856B6" w:rsidRDefault="001C641B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  <w:r w:rsidR="009F273A" w:rsidRPr="005856B6">
        <w:rPr>
          <w:rFonts w:ascii="Times New Roman" w:hAnsi="Times New Roman" w:cs="Times New Roman"/>
          <w:sz w:val="28"/>
          <w:szCs w:val="28"/>
        </w:rPr>
        <w:t xml:space="preserve"> территориальных отделов управления по работе с территориями и благоустройству администрации округа</w:t>
      </w:r>
      <w:r w:rsidR="000665D7" w:rsidRPr="005856B6">
        <w:rPr>
          <w:rFonts w:ascii="Times New Roman" w:hAnsi="Times New Roman" w:cs="Times New Roman"/>
          <w:sz w:val="28"/>
          <w:szCs w:val="28"/>
        </w:rPr>
        <w:t>.</w:t>
      </w:r>
    </w:p>
    <w:p w:rsidR="001C641B" w:rsidRPr="005856B6" w:rsidRDefault="004D5E71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3.2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 Информирование осуществляется по вопросам, касающимся:</w:t>
      </w:r>
    </w:p>
    <w:p w:rsidR="001C641B" w:rsidRPr="005856B6" w:rsidRDefault="001C641B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1) способов подачи заявления о предоставлении Муниципальной услуги;</w:t>
      </w:r>
    </w:p>
    <w:p w:rsidR="001C641B" w:rsidRPr="005856B6" w:rsidRDefault="001C641B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2) адресов</w:t>
      </w:r>
      <w:r w:rsidR="009F273A" w:rsidRPr="005856B6">
        <w:rPr>
          <w:rFonts w:ascii="Times New Roman" w:hAnsi="Times New Roman" w:cs="Times New Roman"/>
          <w:sz w:val="28"/>
          <w:szCs w:val="28"/>
        </w:rPr>
        <w:t xml:space="preserve"> территориальных отделов управления по работе с территориями и благоустройству администрации округа</w:t>
      </w:r>
      <w:r w:rsidR="000665D7" w:rsidRPr="005856B6">
        <w:rPr>
          <w:rFonts w:ascii="Times New Roman" w:hAnsi="Times New Roman" w:cs="Times New Roman"/>
          <w:sz w:val="28"/>
          <w:szCs w:val="28"/>
        </w:rPr>
        <w:t>,</w:t>
      </w:r>
      <w:r w:rsidRPr="005856B6">
        <w:rPr>
          <w:rFonts w:ascii="Times New Roman" w:hAnsi="Times New Roman" w:cs="Times New Roman"/>
          <w:sz w:val="28"/>
          <w:szCs w:val="28"/>
        </w:rPr>
        <w:t xml:space="preserve">  обращение в которые необходимо для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1C641B" w:rsidRPr="005856B6" w:rsidRDefault="001C641B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3) справочной информации о работе </w:t>
      </w:r>
      <w:r w:rsidR="009F273A" w:rsidRPr="005856B6">
        <w:rPr>
          <w:rFonts w:ascii="Times New Roman" w:hAnsi="Times New Roman" w:cs="Times New Roman"/>
          <w:sz w:val="28"/>
          <w:szCs w:val="28"/>
        </w:rPr>
        <w:t xml:space="preserve">территориальных отделов управления по работе с территориями и благоустройству администрации округа </w:t>
      </w:r>
    </w:p>
    <w:p w:rsidR="001C641B" w:rsidRPr="005856B6" w:rsidRDefault="001C641B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4) документов, необходимых для предоставления Муниципальной услуги;</w:t>
      </w:r>
    </w:p>
    <w:p w:rsidR="001C641B" w:rsidRPr="005856B6" w:rsidRDefault="001C641B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5) порядка и сроков предоставления Муниципальной услуги;</w:t>
      </w:r>
    </w:p>
    <w:p w:rsidR="001C641B" w:rsidRPr="005856B6" w:rsidRDefault="001C641B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6) порядка получения сведений о ходе рассмотрения заявления о предоставлении</w:t>
      </w:r>
      <w:r w:rsidR="00F42046" w:rsidRPr="005856B6">
        <w:rPr>
          <w:rFonts w:ascii="Times New Roman" w:hAnsi="Times New Roman" w:cs="Times New Roman"/>
          <w:sz w:val="28"/>
          <w:szCs w:val="28"/>
        </w:rPr>
        <w:t xml:space="preserve"> Му</w:t>
      </w:r>
      <w:r w:rsidRPr="005856B6">
        <w:rPr>
          <w:rFonts w:ascii="Times New Roman" w:hAnsi="Times New Roman" w:cs="Times New Roman"/>
          <w:sz w:val="28"/>
          <w:szCs w:val="28"/>
        </w:rPr>
        <w:t>ниципальной услуги и о результатах предоставления Муниципальной услуги;</w:t>
      </w:r>
    </w:p>
    <w:p w:rsidR="001C641B" w:rsidRPr="005856B6" w:rsidRDefault="001C641B" w:rsidP="00D77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услугиосуществляется бесплатно.</w:t>
      </w:r>
    </w:p>
    <w:p w:rsidR="001C641B" w:rsidRPr="005856B6" w:rsidRDefault="004D5E71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3.3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При устном обращении Заявителя (лично или по телефону) </w:t>
      </w:r>
      <w:r w:rsidR="002240C5" w:rsidRPr="005856B6">
        <w:rPr>
          <w:rFonts w:ascii="Times New Roman" w:hAnsi="Times New Roman" w:cs="Times New Roman"/>
          <w:sz w:val="28"/>
          <w:szCs w:val="28"/>
        </w:rPr>
        <w:t>работник</w:t>
      </w:r>
      <w:r w:rsidR="009F273A" w:rsidRPr="005856B6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по работе с территориями и благоустройству администрации округа</w:t>
      </w:r>
      <w:r w:rsidR="001C641B" w:rsidRPr="005856B6">
        <w:rPr>
          <w:rFonts w:ascii="Times New Roman" w:hAnsi="Times New Roman" w:cs="Times New Roman"/>
          <w:sz w:val="28"/>
          <w:szCs w:val="28"/>
        </w:rPr>
        <w:t>, осуществляющи</w:t>
      </w:r>
      <w:r w:rsidR="00D77E2C" w:rsidRPr="005856B6">
        <w:rPr>
          <w:rFonts w:ascii="Times New Roman" w:hAnsi="Times New Roman" w:cs="Times New Roman"/>
          <w:sz w:val="28"/>
          <w:szCs w:val="28"/>
        </w:rPr>
        <w:t>й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 консультирование, подробно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и в вежливой (корректной) форме информирует </w:t>
      </w:r>
      <w:proofErr w:type="gramStart"/>
      <w:r w:rsidR="001C641B" w:rsidRPr="005856B6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="001C641B" w:rsidRPr="005856B6">
        <w:rPr>
          <w:rFonts w:ascii="Times New Roman" w:hAnsi="Times New Roman" w:cs="Times New Roman"/>
          <w:sz w:val="28"/>
          <w:szCs w:val="28"/>
        </w:rPr>
        <w:t xml:space="preserve"> по интересующим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вопросам.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наименованииоргана, в который позвонил Заявитель, фамилии, имени, отчества (последнее – приналичии) и должности специалиста, принявшего телефонный звонок.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Если </w:t>
      </w:r>
      <w:r w:rsidR="002240C5" w:rsidRPr="005856B6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1C641B" w:rsidRPr="005856B6">
        <w:rPr>
          <w:rFonts w:ascii="Times New Roman" w:hAnsi="Times New Roman" w:cs="Times New Roman"/>
          <w:sz w:val="28"/>
          <w:szCs w:val="28"/>
        </w:rPr>
        <w:t>не может самостоятельно дать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ответ, телефонный звонок должен быть переадресован (переведен) на другое должностное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лицо или же обратившемуся лицу должен быть сообщен телефонный номер, по которомуможно будет получить необходимую информацию.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предлагаетЗаявителю один из следующих вариантов дальнейших действий:</w:t>
      </w:r>
    </w:p>
    <w:p w:rsidR="001C641B" w:rsidRPr="005856B6" w:rsidRDefault="001C641B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1) изложить обращение в письменной форме;</w:t>
      </w:r>
    </w:p>
    <w:p w:rsidR="001C641B" w:rsidRPr="005856B6" w:rsidRDefault="001C641B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2) назначить другое время для консультаций.</w:t>
      </w:r>
    </w:p>
    <w:p w:rsidR="001C641B" w:rsidRPr="005856B6" w:rsidRDefault="00D77E2C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9F273A" w:rsidRPr="005856B6">
        <w:rPr>
          <w:rFonts w:ascii="Times New Roman" w:hAnsi="Times New Roman" w:cs="Times New Roman"/>
          <w:sz w:val="28"/>
          <w:szCs w:val="28"/>
        </w:rPr>
        <w:t xml:space="preserve">территориального отдела управления по работе с территориями и благоустройству администрации округа </w:t>
      </w:r>
      <w:r w:rsidR="001C641B" w:rsidRPr="005856B6">
        <w:rPr>
          <w:rFonts w:ascii="Times New Roman" w:hAnsi="Times New Roman" w:cs="Times New Roman"/>
          <w:sz w:val="28"/>
          <w:szCs w:val="28"/>
        </w:rPr>
        <w:t>не вправе осуществлять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 предоставления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Муниципальной услуги и влияющее прямо или косвенно на принимаемое решение.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</w:t>
      </w:r>
      <w:r w:rsidR="001C641B" w:rsidRPr="005856B6">
        <w:rPr>
          <w:rFonts w:ascii="Times New Roman" w:hAnsi="Times New Roman" w:cs="Times New Roman"/>
          <w:sz w:val="28"/>
          <w:szCs w:val="28"/>
        </w:rPr>
        <w:lastRenderedPageBreak/>
        <w:t>должно превышать 10 минут.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1C641B" w:rsidRPr="005856B6" w:rsidRDefault="004D5E71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3.4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41B" w:rsidRPr="005856B6">
        <w:rPr>
          <w:rFonts w:ascii="Times New Roman" w:hAnsi="Times New Roman" w:cs="Times New Roman"/>
          <w:sz w:val="28"/>
          <w:szCs w:val="28"/>
        </w:rPr>
        <w:t xml:space="preserve">По письменному обращению 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9F273A" w:rsidRPr="005856B6">
        <w:rPr>
          <w:rFonts w:ascii="Times New Roman" w:hAnsi="Times New Roman" w:cs="Times New Roman"/>
          <w:sz w:val="28"/>
          <w:szCs w:val="28"/>
        </w:rPr>
        <w:t xml:space="preserve">территориального отдела управления по работе с территориями и благоустройству администрации округа </w:t>
      </w:r>
      <w:r w:rsidR="001C641B" w:rsidRPr="005856B6">
        <w:rPr>
          <w:rFonts w:ascii="Times New Roman" w:hAnsi="Times New Roman" w:cs="Times New Roman"/>
          <w:sz w:val="28"/>
          <w:szCs w:val="28"/>
        </w:rPr>
        <w:t>ответственн</w:t>
      </w:r>
      <w:r w:rsidR="00D77E2C" w:rsidRPr="005856B6">
        <w:rPr>
          <w:rFonts w:ascii="Times New Roman" w:hAnsi="Times New Roman" w:cs="Times New Roman"/>
          <w:sz w:val="28"/>
          <w:szCs w:val="28"/>
        </w:rPr>
        <w:t>ый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разъясняет гражданину сведения по вопросам, указанным в пункте </w:t>
      </w: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3.2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Административного регламента в порядке, установленном Федеральным закономот 02.05.2006 № 59-ФЗ «О порядке рассмотрения обращений граждан РоссийскойФедерации» (далее – Федеральный закон № 59-ФЗ).</w:t>
      </w:r>
      <w:proofErr w:type="gramEnd"/>
    </w:p>
    <w:p w:rsidR="001C641B" w:rsidRPr="005856B6" w:rsidRDefault="006E5890" w:rsidP="00507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3.5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 На Едином портале размещаются сведения, предусмотренные Положением о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</w:t>
      </w:r>
      <w:r w:rsidR="00D77E2C" w:rsidRPr="005856B6">
        <w:rPr>
          <w:rFonts w:ascii="Times New Roman" w:hAnsi="Times New Roman" w:cs="Times New Roman"/>
          <w:sz w:val="28"/>
          <w:szCs w:val="28"/>
        </w:rPr>
        <w:t>ы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 «Федеральный реестр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 утвержденным постановлением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Правительства Российской Федерации от 24.10.2011 № 861.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41B" w:rsidRPr="005856B6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</w:t>
      </w:r>
      <w:r w:rsidR="00550988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осуществляется без выполнения Заявителем каких-либо требований, в том числе без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использования программного обеспечения, установка которого на технические средства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Заявителя требует заключения лицензионного или иного соглашения с правообладателем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программного обеспечения, предусматривающего взимание платы, регистрацию или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авторизацию Заявителя, или предоставление им персональных данных.</w:t>
      </w:r>
      <w:proofErr w:type="gramEnd"/>
    </w:p>
    <w:p w:rsidR="001C641B" w:rsidRPr="005856B6" w:rsidRDefault="006E5890" w:rsidP="006D5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3.6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6B2D21" w:rsidRPr="005856B6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муниципального округа</w:t>
      </w:r>
      <w:r w:rsidR="001C641B" w:rsidRPr="005856B6">
        <w:rPr>
          <w:rFonts w:ascii="Times New Roman" w:hAnsi="Times New Roman" w:cs="Times New Roman"/>
          <w:sz w:val="28"/>
          <w:szCs w:val="28"/>
        </w:rPr>
        <w:t>, на стендах в местах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предоставления Муниципальной услуги размещается следующая справочная</w:t>
      </w:r>
      <w:r w:rsidR="00550988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информация:</w:t>
      </w:r>
    </w:p>
    <w:p w:rsidR="001C641B" w:rsidRPr="005856B6" w:rsidRDefault="001C641B" w:rsidP="00507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а) о месте нахождения и графике работы</w:t>
      </w:r>
      <w:r w:rsidR="006B2D21" w:rsidRPr="005856B6">
        <w:rPr>
          <w:rFonts w:ascii="Times New Roman" w:hAnsi="Times New Roman" w:cs="Times New Roman"/>
          <w:sz w:val="28"/>
          <w:szCs w:val="28"/>
        </w:rPr>
        <w:t>;</w:t>
      </w:r>
    </w:p>
    <w:p w:rsidR="001C641B" w:rsidRPr="005856B6" w:rsidRDefault="001C641B" w:rsidP="00507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б) справочные телефоны </w:t>
      </w:r>
      <w:r w:rsidR="006B2D21" w:rsidRPr="005856B6">
        <w:rPr>
          <w:rFonts w:ascii="Times New Roman" w:hAnsi="Times New Roman" w:cs="Times New Roman"/>
          <w:sz w:val="28"/>
          <w:szCs w:val="28"/>
        </w:rPr>
        <w:t>территориальных отделов управления по работе с территориями и благоустройству администрации округа</w:t>
      </w:r>
      <w:r w:rsidR="000665D7" w:rsidRPr="005856B6">
        <w:rPr>
          <w:rFonts w:ascii="Times New Roman" w:hAnsi="Times New Roman" w:cs="Times New Roman"/>
          <w:sz w:val="28"/>
          <w:szCs w:val="28"/>
        </w:rPr>
        <w:t>,</w:t>
      </w:r>
      <w:r w:rsidR="006B2D21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в том числе номер телефона-автоинформатора (при наличии);</w:t>
      </w:r>
    </w:p>
    <w:p w:rsidR="001C641B" w:rsidRPr="005856B6" w:rsidRDefault="001C641B" w:rsidP="00507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в) адрес официального сайта, а также электронной почты и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(или) формы обратной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6B2D21" w:rsidRPr="005856B6">
        <w:rPr>
          <w:rFonts w:ascii="Times New Roman" w:hAnsi="Times New Roman" w:cs="Times New Roman"/>
          <w:sz w:val="28"/>
          <w:szCs w:val="28"/>
        </w:rPr>
        <w:t xml:space="preserve">администрации Первомайского муниципального округа Тамбовской области </w:t>
      </w:r>
      <w:r w:rsidRPr="005856B6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1C641B" w:rsidRPr="005856B6" w:rsidRDefault="006E5890" w:rsidP="00507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3.7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 В </w:t>
      </w:r>
      <w:r w:rsidR="006B2D21" w:rsidRPr="005856B6">
        <w:rPr>
          <w:rFonts w:ascii="Times New Roman" w:hAnsi="Times New Roman" w:cs="Times New Roman"/>
          <w:sz w:val="28"/>
          <w:szCs w:val="28"/>
        </w:rPr>
        <w:t xml:space="preserve">территориальных отделах управления по работе с территориями и благоустройству администрации округа </w:t>
      </w:r>
      <w:r w:rsidR="001C641B" w:rsidRPr="005856B6">
        <w:rPr>
          <w:rFonts w:ascii="Times New Roman" w:hAnsi="Times New Roman" w:cs="Times New Roman"/>
          <w:sz w:val="28"/>
          <w:szCs w:val="28"/>
        </w:rPr>
        <w:t>размещаются нормативные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 Муниципальной услуги, в том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числе Административный регламент, которые по требованию Заявителя предоставляютсяему для ознакомления.</w:t>
      </w:r>
    </w:p>
    <w:p w:rsidR="00507AB6" w:rsidRPr="005856B6" w:rsidRDefault="006E5890" w:rsidP="006D5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3.9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 Информация о ходе рассмотрения заявления о предоставлении</w:t>
      </w:r>
      <w:r w:rsidR="00655A25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 Муниципальной услуги может</w:t>
      </w:r>
      <w:r w:rsidR="00655A25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быть получена Заявителем либо Представителем заявителя в личном кабинете на Едином</w:t>
      </w:r>
      <w:r w:rsidR="00655A25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портале, а также в соответствующем структурном подразделении </w:t>
      </w:r>
      <w:r w:rsidR="00507AB6" w:rsidRPr="005856B6">
        <w:rPr>
          <w:rFonts w:ascii="Times New Roman" w:hAnsi="Times New Roman" w:cs="Times New Roman"/>
          <w:sz w:val="28"/>
          <w:szCs w:val="28"/>
        </w:rPr>
        <w:t>Уполномоченного</w:t>
      </w:r>
      <w:r w:rsidR="00655A25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органа при обращении Заявителя лично, по телефону, посредством электронной почты.</w:t>
      </w:r>
    </w:p>
    <w:p w:rsidR="00A76598" w:rsidRPr="005856B6" w:rsidRDefault="006E5890" w:rsidP="006D5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C67176" w:rsidRPr="005856B6">
        <w:rPr>
          <w:rFonts w:ascii="Times New Roman" w:hAnsi="Times New Roman" w:cs="Times New Roman"/>
          <w:sz w:val="28"/>
          <w:szCs w:val="28"/>
        </w:rPr>
        <w:t xml:space="preserve">3.10. Информация о месте нахождения </w:t>
      </w:r>
      <w:r w:rsidR="00A76598" w:rsidRPr="005856B6">
        <w:rPr>
          <w:rFonts w:ascii="Times New Roman" w:hAnsi="Times New Roman" w:cs="Times New Roman"/>
          <w:sz w:val="28"/>
          <w:szCs w:val="28"/>
        </w:rPr>
        <w:t>Управления по работе с территори</w:t>
      </w:r>
      <w:r w:rsidR="00F65201" w:rsidRPr="00EF41B5">
        <w:rPr>
          <w:rFonts w:ascii="Times New Roman" w:hAnsi="Times New Roman" w:cs="Times New Roman"/>
          <w:sz w:val="28"/>
          <w:szCs w:val="28"/>
        </w:rPr>
        <w:t>я</w:t>
      </w:r>
      <w:r w:rsidR="00A76598" w:rsidRPr="005856B6">
        <w:rPr>
          <w:rFonts w:ascii="Times New Roman" w:hAnsi="Times New Roman" w:cs="Times New Roman"/>
          <w:sz w:val="28"/>
          <w:szCs w:val="28"/>
        </w:rPr>
        <w:t>ми и благоустройству администрации округа</w:t>
      </w:r>
      <w:r w:rsidR="00EF41B5">
        <w:rPr>
          <w:rFonts w:ascii="Times New Roman" w:hAnsi="Times New Roman" w:cs="Times New Roman"/>
          <w:sz w:val="28"/>
          <w:szCs w:val="28"/>
        </w:rPr>
        <w:t>:</w:t>
      </w:r>
      <w:r w:rsidR="00A76598" w:rsidRPr="00585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176" w:rsidRPr="005856B6" w:rsidRDefault="00A76598" w:rsidP="006D5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lastRenderedPageBreak/>
        <w:t>Адрес: 393700</w:t>
      </w:r>
      <w:r w:rsidR="00C67176" w:rsidRPr="005856B6">
        <w:rPr>
          <w:rFonts w:ascii="Times New Roman" w:hAnsi="Times New Roman" w:cs="Times New Roman"/>
          <w:sz w:val="28"/>
          <w:szCs w:val="28"/>
        </w:rPr>
        <w:t>, Тамб</w:t>
      </w:r>
      <w:r w:rsidRPr="005856B6">
        <w:rPr>
          <w:rFonts w:ascii="Times New Roman" w:hAnsi="Times New Roman" w:cs="Times New Roman"/>
          <w:sz w:val="28"/>
          <w:szCs w:val="28"/>
        </w:rPr>
        <w:t xml:space="preserve">овская область, </w:t>
      </w:r>
      <w:proofErr w:type="spellStart"/>
      <w:r w:rsidRPr="005856B6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5856B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856B6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Pr="005856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6B6">
        <w:rPr>
          <w:rFonts w:ascii="Times New Roman" w:hAnsi="Times New Roman" w:cs="Times New Roman"/>
          <w:sz w:val="28"/>
          <w:szCs w:val="28"/>
        </w:rPr>
        <w:t>пл.Ленина</w:t>
      </w:r>
      <w:proofErr w:type="spellEnd"/>
      <w:r w:rsidRPr="005856B6">
        <w:rPr>
          <w:rFonts w:ascii="Times New Roman" w:hAnsi="Times New Roman" w:cs="Times New Roman"/>
          <w:sz w:val="28"/>
          <w:szCs w:val="28"/>
        </w:rPr>
        <w:t>, д. 11</w:t>
      </w:r>
      <w:r w:rsidR="00C67176" w:rsidRPr="005856B6">
        <w:rPr>
          <w:rFonts w:ascii="Times New Roman" w:hAnsi="Times New Roman" w:cs="Times New Roman"/>
          <w:sz w:val="28"/>
          <w:szCs w:val="28"/>
        </w:rPr>
        <w:t>. Граф</w:t>
      </w:r>
      <w:r w:rsidRPr="005856B6">
        <w:rPr>
          <w:rFonts w:ascii="Times New Roman" w:hAnsi="Times New Roman" w:cs="Times New Roman"/>
          <w:sz w:val="28"/>
          <w:szCs w:val="28"/>
        </w:rPr>
        <w:t>ик работы: Понедельник - пятница</w:t>
      </w:r>
      <w:r w:rsidR="00C67176" w:rsidRPr="005856B6">
        <w:rPr>
          <w:rFonts w:ascii="Times New Roman" w:hAnsi="Times New Roman" w:cs="Times New Roman"/>
          <w:sz w:val="28"/>
          <w:szCs w:val="28"/>
        </w:rPr>
        <w:t xml:space="preserve"> с 8:00 до</w:t>
      </w:r>
      <w:r w:rsidRPr="005856B6">
        <w:rPr>
          <w:rFonts w:ascii="Times New Roman" w:hAnsi="Times New Roman" w:cs="Times New Roman"/>
          <w:sz w:val="28"/>
          <w:szCs w:val="28"/>
        </w:rPr>
        <w:t xml:space="preserve"> 17:00. Обеденный перерыв с 12:00 до 13:00</w:t>
      </w:r>
      <w:r w:rsidR="00775E5C" w:rsidRPr="005856B6">
        <w:rPr>
          <w:rFonts w:ascii="Times New Roman" w:hAnsi="Times New Roman" w:cs="Times New Roman"/>
          <w:sz w:val="28"/>
          <w:szCs w:val="28"/>
        </w:rPr>
        <w:t>, Суббота, Воскресенье – выходной день</w:t>
      </w:r>
      <w:r w:rsidR="008F0A87" w:rsidRPr="005856B6">
        <w:rPr>
          <w:rFonts w:ascii="Times New Roman" w:hAnsi="Times New Roman" w:cs="Times New Roman"/>
          <w:sz w:val="28"/>
          <w:szCs w:val="28"/>
        </w:rPr>
        <w:t>.</w:t>
      </w:r>
      <w:r w:rsidR="00C67176" w:rsidRPr="005856B6">
        <w:rPr>
          <w:rFonts w:ascii="Times New Roman" w:hAnsi="Times New Roman" w:cs="Times New Roman"/>
          <w:sz w:val="28"/>
          <w:szCs w:val="28"/>
        </w:rPr>
        <w:t xml:space="preserve"> Контактный телефон: 8</w:t>
      </w:r>
      <w:r w:rsidRPr="005856B6">
        <w:rPr>
          <w:rFonts w:ascii="Times New Roman" w:hAnsi="Times New Roman" w:cs="Times New Roman"/>
          <w:sz w:val="28"/>
          <w:szCs w:val="28"/>
        </w:rPr>
        <w:t xml:space="preserve">-47548 204388 </w:t>
      </w:r>
      <w:r w:rsidR="00C67176" w:rsidRPr="005856B6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14" w:history="1">
        <w:r w:rsidRPr="005856B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zh-CN"/>
          </w:rPr>
          <w:t>post</w:t>
        </w:r>
        <w:r w:rsidRPr="005856B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zh-CN"/>
          </w:rPr>
          <w:t>@</w:t>
        </w:r>
        <w:r w:rsidRPr="005856B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zh-CN"/>
          </w:rPr>
          <w:t>r</w:t>
        </w:r>
        <w:r w:rsidRPr="005856B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zh-CN"/>
          </w:rPr>
          <w:t>48.</w:t>
        </w:r>
        <w:proofErr w:type="spellStart"/>
        <w:r w:rsidRPr="005856B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zh-CN"/>
          </w:rPr>
          <w:t>tambov</w:t>
        </w:r>
        <w:proofErr w:type="spellEnd"/>
        <w:r w:rsidRPr="005856B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zh-CN"/>
          </w:rPr>
          <w:t>.</w:t>
        </w:r>
        <w:proofErr w:type="spellStart"/>
        <w:r w:rsidRPr="005856B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zh-CN"/>
          </w:rPr>
          <w:t>gov</w:t>
        </w:r>
        <w:proofErr w:type="spellEnd"/>
        <w:r w:rsidRPr="005856B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zh-CN"/>
          </w:rPr>
          <w:t>.</w:t>
        </w:r>
        <w:proofErr w:type="spellStart"/>
        <w:r w:rsidRPr="005856B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</w:p>
    <w:p w:rsidR="009E48FE" w:rsidRDefault="009E48FE" w:rsidP="00F65201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201" w:rsidRPr="005856B6" w:rsidRDefault="00F65201" w:rsidP="00F65201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6B6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F65201" w:rsidRPr="005856B6" w:rsidRDefault="00F65201" w:rsidP="00F6520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5201" w:rsidRDefault="00F65201" w:rsidP="009E48FE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6B6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9E48FE" w:rsidRPr="005856B6" w:rsidRDefault="009E48FE" w:rsidP="009E48FE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7AB6" w:rsidRPr="005856B6" w:rsidRDefault="006E5890" w:rsidP="006B796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</w:t>
      </w:r>
      <w:r w:rsidR="00507AB6" w:rsidRPr="005856B6">
        <w:rPr>
          <w:rFonts w:ascii="Times New Roman" w:hAnsi="Times New Roman" w:cs="Times New Roman"/>
          <w:sz w:val="28"/>
          <w:szCs w:val="28"/>
        </w:rPr>
        <w:t>.1</w:t>
      </w:r>
      <w:r w:rsidRPr="005856B6">
        <w:rPr>
          <w:rFonts w:ascii="Times New Roman" w:hAnsi="Times New Roman" w:cs="Times New Roman"/>
          <w:sz w:val="28"/>
          <w:szCs w:val="28"/>
        </w:rPr>
        <w:t>.1.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 – «Выдача разрешений на право</w:t>
      </w:r>
      <w:r w:rsidR="00655A25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вырубки зеленых насаждений».</w:t>
      </w:r>
    </w:p>
    <w:p w:rsidR="009E48FE" w:rsidRDefault="006E5890" w:rsidP="00F6520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ab/>
      </w:r>
    </w:p>
    <w:p w:rsidR="00F65201" w:rsidRPr="005856B6" w:rsidRDefault="00F65201" w:rsidP="009E48FE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B6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507AB6" w:rsidRDefault="006E5890" w:rsidP="006B796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2.2.</w:t>
      </w:r>
      <w:r w:rsidR="00507AB6" w:rsidRPr="005856B6">
        <w:rPr>
          <w:rFonts w:ascii="Times New Roman" w:hAnsi="Times New Roman" w:cs="Times New Roman"/>
          <w:sz w:val="28"/>
          <w:szCs w:val="28"/>
        </w:rPr>
        <w:t>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</w:t>
      </w:r>
      <w:r w:rsidR="00BC3C51" w:rsidRPr="005856B6">
        <w:rPr>
          <w:rFonts w:ascii="Times New Roman" w:hAnsi="Times New Roman" w:cs="Times New Roman"/>
          <w:sz w:val="28"/>
          <w:szCs w:val="28"/>
        </w:rPr>
        <w:t>адм</w:t>
      </w:r>
      <w:r w:rsidR="000665D7" w:rsidRPr="005856B6">
        <w:rPr>
          <w:rFonts w:ascii="Times New Roman" w:hAnsi="Times New Roman" w:cs="Times New Roman"/>
          <w:sz w:val="28"/>
          <w:szCs w:val="28"/>
        </w:rPr>
        <w:t>инистрацией Перво</w:t>
      </w:r>
      <w:r w:rsidR="005856B6">
        <w:rPr>
          <w:rFonts w:ascii="Times New Roman" w:hAnsi="Times New Roman" w:cs="Times New Roman"/>
          <w:sz w:val="28"/>
          <w:szCs w:val="28"/>
        </w:rPr>
        <w:t>майского муниципального округа Т</w:t>
      </w:r>
      <w:r w:rsidR="000665D7" w:rsidRPr="005856B6">
        <w:rPr>
          <w:rFonts w:ascii="Times New Roman" w:hAnsi="Times New Roman" w:cs="Times New Roman"/>
          <w:sz w:val="28"/>
          <w:szCs w:val="28"/>
        </w:rPr>
        <w:t xml:space="preserve">амбовской области </w:t>
      </w:r>
      <w:r w:rsidR="00BC3C51" w:rsidRPr="005856B6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9D1F2F" w:rsidRPr="00EF41B5">
        <w:rPr>
          <w:rFonts w:ascii="Times New Roman" w:hAnsi="Times New Roman" w:cs="Times New Roman"/>
          <w:sz w:val="28"/>
          <w:szCs w:val="28"/>
        </w:rPr>
        <w:t>управлени</w:t>
      </w:r>
      <w:r w:rsidR="009E48FE" w:rsidRPr="00EF41B5">
        <w:rPr>
          <w:rFonts w:ascii="Times New Roman" w:hAnsi="Times New Roman" w:cs="Times New Roman"/>
          <w:sz w:val="28"/>
          <w:szCs w:val="28"/>
        </w:rPr>
        <w:t>я</w:t>
      </w:r>
      <w:r w:rsidR="009D1F2F" w:rsidRPr="00EF41B5">
        <w:rPr>
          <w:rFonts w:ascii="Times New Roman" w:hAnsi="Times New Roman" w:cs="Times New Roman"/>
          <w:sz w:val="28"/>
          <w:szCs w:val="28"/>
        </w:rPr>
        <w:t xml:space="preserve"> по работе с территориями </w:t>
      </w:r>
      <w:r w:rsidR="009D1F2F" w:rsidRPr="005856B6">
        <w:rPr>
          <w:rFonts w:ascii="Times New Roman" w:hAnsi="Times New Roman" w:cs="Times New Roman"/>
          <w:sz w:val="28"/>
          <w:szCs w:val="28"/>
        </w:rPr>
        <w:t>и благоустройству администрации Первомайского муниципального округа Тамбовской области</w:t>
      </w:r>
      <w:r w:rsidR="00507AB6" w:rsidRPr="005856B6">
        <w:rPr>
          <w:rFonts w:ascii="Times New Roman" w:hAnsi="Times New Roman" w:cs="Times New Roman"/>
          <w:sz w:val="28"/>
          <w:szCs w:val="28"/>
        </w:rPr>
        <w:t>.</w:t>
      </w:r>
    </w:p>
    <w:p w:rsidR="009E48FE" w:rsidRDefault="006E5890" w:rsidP="006B79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ab/>
      </w:r>
    </w:p>
    <w:p w:rsidR="00507AB6" w:rsidRDefault="006E5890" w:rsidP="009E48F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B6">
        <w:rPr>
          <w:rFonts w:ascii="Times New Roman" w:hAnsi="Times New Roman" w:cs="Times New Roman"/>
          <w:b/>
          <w:sz w:val="28"/>
          <w:szCs w:val="28"/>
        </w:rPr>
        <w:t xml:space="preserve">2.3. Результат предоставления </w:t>
      </w:r>
      <w:r w:rsidR="006C1FD8" w:rsidRPr="005856B6">
        <w:rPr>
          <w:rFonts w:ascii="Times New Roman" w:hAnsi="Times New Roman" w:cs="Times New Roman"/>
          <w:b/>
          <w:sz w:val="28"/>
          <w:szCs w:val="28"/>
        </w:rPr>
        <w:t>м</w:t>
      </w:r>
      <w:r w:rsidRPr="005856B6">
        <w:rPr>
          <w:rFonts w:ascii="Times New Roman" w:hAnsi="Times New Roman" w:cs="Times New Roman"/>
          <w:b/>
          <w:sz w:val="28"/>
          <w:szCs w:val="28"/>
        </w:rPr>
        <w:t>униципальной услуги.</w:t>
      </w:r>
    </w:p>
    <w:p w:rsidR="009E48FE" w:rsidRDefault="009E48FE" w:rsidP="009E48F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F4" w:rsidRPr="005856B6" w:rsidRDefault="00A44AF4" w:rsidP="006B796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A44AF4" w:rsidRPr="005856B6" w:rsidRDefault="00A44AF4" w:rsidP="006B79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ab/>
        <w:t xml:space="preserve">1) Выдача заявителю разрешения </w:t>
      </w:r>
      <w:r w:rsidR="00C20D61" w:rsidRPr="005856B6">
        <w:rPr>
          <w:rFonts w:ascii="Times New Roman" w:hAnsi="Times New Roman" w:cs="Times New Roman"/>
          <w:sz w:val="28"/>
          <w:szCs w:val="28"/>
        </w:rPr>
        <w:t>на право вырубки зеленых насаждений, оформленное по форме согласно Приложению № 2 к настоящему Административному регламенту.</w:t>
      </w:r>
    </w:p>
    <w:p w:rsidR="00A44AF4" w:rsidRPr="005856B6" w:rsidRDefault="00C20D61" w:rsidP="006B79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ab/>
        <w:t>2) Выдача заявителю решения об отказе в предоставлении разрешения на осуществление земляных работ.</w:t>
      </w:r>
    </w:p>
    <w:p w:rsidR="00507AB6" w:rsidRPr="005856B6" w:rsidRDefault="00BA3199" w:rsidP="006B796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2.3.</w:t>
      </w:r>
      <w:r w:rsidR="00507AB6" w:rsidRPr="005856B6">
        <w:rPr>
          <w:rFonts w:ascii="Times New Roman" w:hAnsi="Times New Roman" w:cs="Times New Roman"/>
          <w:sz w:val="28"/>
          <w:szCs w:val="28"/>
        </w:rPr>
        <w:t>2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услуги, указанный в пункте </w:t>
      </w:r>
      <w:r w:rsidRPr="005856B6">
        <w:rPr>
          <w:rFonts w:ascii="Times New Roman" w:hAnsi="Times New Roman" w:cs="Times New Roman"/>
          <w:sz w:val="28"/>
          <w:szCs w:val="28"/>
        </w:rPr>
        <w:t>2.3.</w:t>
      </w:r>
      <w:r w:rsidR="00507AB6" w:rsidRPr="005856B6">
        <w:rPr>
          <w:rFonts w:ascii="Times New Roman" w:hAnsi="Times New Roman" w:cs="Times New Roman"/>
          <w:sz w:val="28"/>
          <w:szCs w:val="28"/>
        </w:rPr>
        <w:t>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8C42EE" w:rsidRPr="005856B6">
        <w:rPr>
          <w:rFonts w:ascii="Times New Roman" w:hAnsi="Times New Roman" w:cs="Times New Roman"/>
          <w:sz w:val="28"/>
          <w:szCs w:val="28"/>
        </w:rPr>
        <w:t>о Административного регламента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выдается Заявителю на бумажном носителе при личном обращении в </w:t>
      </w:r>
      <w:r w:rsidR="008C42EE" w:rsidRPr="005856B6">
        <w:rPr>
          <w:rFonts w:ascii="Times New Roman" w:hAnsi="Times New Roman" w:cs="Times New Roman"/>
          <w:sz w:val="28"/>
          <w:szCs w:val="28"/>
        </w:rPr>
        <w:t>территориальном отделе управления по работе с территориями и благоустройству администрации Первомайского муниципального округа</w:t>
      </w:r>
      <w:r w:rsidR="007C78D1" w:rsidRPr="005856B6">
        <w:rPr>
          <w:rFonts w:ascii="Times New Roman" w:hAnsi="Times New Roman" w:cs="Times New Roman"/>
          <w:sz w:val="28"/>
          <w:szCs w:val="28"/>
        </w:rPr>
        <w:t>.</w:t>
      </w:r>
      <w:r w:rsidR="008C42EE" w:rsidRPr="00585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8FE" w:rsidRDefault="009E48FE" w:rsidP="005856B6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FD8" w:rsidRDefault="006C1FD8" w:rsidP="005856B6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B6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9E48FE" w:rsidRDefault="009E48FE" w:rsidP="005856B6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B6" w:rsidRPr="005856B6" w:rsidRDefault="00BA3199" w:rsidP="006B796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2.4.</w:t>
      </w:r>
      <w:r w:rsidR="00507AB6" w:rsidRPr="005856B6">
        <w:rPr>
          <w:rFonts w:ascii="Times New Roman" w:hAnsi="Times New Roman" w:cs="Times New Roman"/>
          <w:sz w:val="28"/>
          <w:szCs w:val="28"/>
        </w:rPr>
        <w:t>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При обращении Заявителя за предоставлением Муниципальной услуги не может превышать </w:t>
      </w:r>
      <w:r w:rsidR="00507AB6" w:rsidRPr="00EF41B5">
        <w:rPr>
          <w:rFonts w:ascii="Times New Roman" w:hAnsi="Times New Roman" w:cs="Times New Roman"/>
          <w:sz w:val="28"/>
          <w:szCs w:val="28"/>
        </w:rPr>
        <w:t xml:space="preserve">17 рабочих дней </w:t>
      </w:r>
      <w:proofErr w:type="gramStart"/>
      <w:r w:rsidR="00507AB6" w:rsidRPr="005856B6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заявления в </w:t>
      </w:r>
      <w:r w:rsidR="00E43E96" w:rsidRPr="005856B6">
        <w:rPr>
          <w:rFonts w:ascii="Times New Roman" w:hAnsi="Times New Roman" w:cs="Times New Roman"/>
          <w:sz w:val="28"/>
          <w:szCs w:val="28"/>
        </w:rPr>
        <w:t>администрации Первомайского муниципального</w:t>
      </w:r>
      <w:r w:rsidR="00507AB6" w:rsidRPr="005856B6">
        <w:rPr>
          <w:rFonts w:ascii="Times New Roman" w:hAnsi="Times New Roman" w:cs="Times New Roman"/>
          <w:sz w:val="28"/>
          <w:szCs w:val="28"/>
        </w:rPr>
        <w:t>.</w:t>
      </w:r>
    </w:p>
    <w:p w:rsidR="00507AB6" w:rsidRPr="005856B6" w:rsidRDefault="00BA3199" w:rsidP="006B796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2.4.</w:t>
      </w:r>
      <w:r w:rsidR="00507AB6" w:rsidRPr="005856B6">
        <w:rPr>
          <w:rFonts w:ascii="Times New Roman" w:hAnsi="Times New Roman" w:cs="Times New Roman"/>
          <w:sz w:val="28"/>
          <w:szCs w:val="28"/>
        </w:rPr>
        <w:t>2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начинает исчисляться </w:t>
      </w:r>
      <w:proofErr w:type="gramStart"/>
      <w:r w:rsidR="00507AB6" w:rsidRPr="005856B6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507AB6" w:rsidRDefault="004A306A" w:rsidP="006B796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2.4.</w:t>
      </w:r>
      <w:r w:rsidR="00507AB6" w:rsidRPr="005856B6">
        <w:rPr>
          <w:rFonts w:ascii="Times New Roman" w:hAnsi="Times New Roman" w:cs="Times New Roman"/>
          <w:sz w:val="28"/>
          <w:szCs w:val="28"/>
        </w:rPr>
        <w:t>3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9E48FE" w:rsidRPr="005856B6" w:rsidRDefault="009E48FE" w:rsidP="006B796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AB6" w:rsidRDefault="006C1FD8" w:rsidP="00585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B6">
        <w:rPr>
          <w:rFonts w:ascii="Times New Roman" w:hAnsi="Times New Roman" w:cs="Times New Roman"/>
          <w:b/>
          <w:sz w:val="28"/>
          <w:szCs w:val="28"/>
        </w:rPr>
        <w:lastRenderedPageBreak/>
        <w:t>2.5. Исчерпывающий перечень документов, необходимых для предоставления муниципальной услуги</w:t>
      </w:r>
    </w:p>
    <w:p w:rsidR="009E48FE" w:rsidRDefault="009E48FE" w:rsidP="00585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B6" w:rsidRPr="005856B6" w:rsidRDefault="004A306A" w:rsidP="004A3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5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>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 и сведений, необходимых всоответствии с нормативными правовыми актами для предоставления Муниципальной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услуги и услуг, которые являются необходимыми и обязательными для предоставления</w:t>
      </w:r>
      <w:r w:rsidR="000F1B9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Муниципальной услуги, подлежащих представлению Заявителем, способы их получения</w:t>
      </w:r>
      <w:r w:rsidR="000F1B9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Заявителем, в том числе в электронной форме, порядок их представления.</w:t>
      </w:r>
    </w:p>
    <w:p w:rsidR="00507AB6" w:rsidRPr="005856B6" w:rsidRDefault="004A306A" w:rsidP="00507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</w:t>
      </w:r>
      <w:r w:rsidR="000F1B9F" w:rsidRPr="005856B6">
        <w:rPr>
          <w:rFonts w:ascii="Times New Roman" w:hAnsi="Times New Roman" w:cs="Times New Roman"/>
          <w:sz w:val="28"/>
          <w:szCs w:val="28"/>
        </w:rPr>
        <w:t>)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Заявитель или Представитель заявителя представляет в </w:t>
      </w:r>
      <w:r w:rsidR="00E43E96" w:rsidRPr="005856B6"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по работе с территориями и благоустройству администрации Первомайского муниципального </w:t>
      </w:r>
      <w:r w:rsidR="00964133" w:rsidRPr="00585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 форме, приведенной в</w:t>
      </w:r>
      <w:r w:rsidR="00225EE5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приложении № 1 к настоящему Административному регламенту (далее – Заявление), а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также прилагаемые к нему документы одним из следующих способов по выбору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Заявителя:</w:t>
      </w:r>
    </w:p>
    <w:p w:rsidR="00507AB6" w:rsidRPr="005856B6" w:rsidRDefault="00964133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Единого портала.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AB6" w:rsidRPr="005856B6">
        <w:rPr>
          <w:rFonts w:ascii="Times New Roman" w:hAnsi="Times New Roman" w:cs="Times New Roman"/>
          <w:sz w:val="28"/>
          <w:szCs w:val="28"/>
        </w:rPr>
        <w:t>В случае представления Заявления и прилагаемых к нему документов указанным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способом Заявитель или Представитель заявителя, прошедшие процедуры регистрации,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идентификации и аутентификации с использованием федеральной государственной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идентификации и аутентификации в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инфраструктуре, обеспечивающей информационно-технологическое взаимодействие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информационных систем, используемых для предоставления государственных и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форме» (далее – ЕСИА) или иных государственных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информационных систем, если такие государственные информационные</w:t>
      </w:r>
      <w:proofErr w:type="gramEnd"/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AB6" w:rsidRPr="005856B6">
        <w:rPr>
          <w:rFonts w:ascii="Times New Roman" w:hAnsi="Times New Roman" w:cs="Times New Roman"/>
          <w:sz w:val="28"/>
          <w:szCs w:val="28"/>
        </w:rPr>
        <w:t>системы в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установленном Правительством Российской Федерации порядке обеспечивают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взаимодействие с ЕСИА, при условии совпадения сведений о физическом лице в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указанных информационных системах, заполняют форму указанного Заявления с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использованием интерактивной формы в электронном виде, без необходимости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дополнительной подачи Заявления в какой-либо иной форме.</w:t>
      </w:r>
      <w:proofErr w:type="gramEnd"/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Заявление направляется Заявителем или Представителем заявителя вместе с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прикрепленными электронными документами, указанными в </w:t>
      </w:r>
      <w:r w:rsidR="00CA34DC" w:rsidRPr="005856B6">
        <w:rPr>
          <w:rFonts w:ascii="Times New Roman" w:hAnsi="Times New Roman" w:cs="Times New Roman"/>
          <w:sz w:val="28"/>
          <w:szCs w:val="28"/>
        </w:rPr>
        <w:t>под</w:t>
      </w:r>
      <w:r w:rsidR="00550988" w:rsidRPr="005856B6">
        <w:rPr>
          <w:rFonts w:ascii="Times New Roman" w:hAnsi="Times New Roman" w:cs="Times New Roman"/>
          <w:sz w:val="28"/>
          <w:szCs w:val="28"/>
        </w:rPr>
        <w:t>пунктах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2 - 8 </w:t>
      </w:r>
      <w:r w:rsidRPr="005856B6">
        <w:rPr>
          <w:rFonts w:ascii="Times New Roman" w:hAnsi="Times New Roman" w:cs="Times New Roman"/>
          <w:sz w:val="28"/>
          <w:szCs w:val="28"/>
        </w:rPr>
        <w:t xml:space="preserve">пункта 2.6.2. 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  <w:proofErr w:type="gramStart"/>
      <w:r w:rsidR="00507AB6" w:rsidRPr="005856B6">
        <w:rPr>
          <w:rFonts w:ascii="Times New Roman" w:hAnsi="Times New Roman" w:cs="Times New Roman"/>
          <w:sz w:val="28"/>
          <w:szCs w:val="28"/>
        </w:rPr>
        <w:t>Заявление подписывается Заявителем или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Представителем заявителя, уполномоченным на подписание такого Заявления, УКЭП,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либо усиленной неквалифицированной электронной подписью, сертификат ключа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проверки которой создан и используется в инфраструктуре, обеспечивающей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используемых для предоставления государственных и муниципальных услуг в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электронной форме, которая создается и проверяется с использованием средств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электронной подписи и средств удостоверяющего центра, имеющих подтверждение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соответствия требованиям, установленным федеральным</w:t>
      </w:r>
      <w:proofErr w:type="gramEnd"/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AB6" w:rsidRPr="005856B6">
        <w:rPr>
          <w:rFonts w:ascii="Times New Roman" w:hAnsi="Times New Roman" w:cs="Times New Roman"/>
          <w:sz w:val="28"/>
          <w:szCs w:val="28"/>
        </w:rPr>
        <w:t>органом исполнительной власти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в области обеспечения безопасности в соответствии с частью 5 статьи 8 Федеральногозакона от 06.04.2011 № 63-ФЗ «Об электронной </w:t>
      </w:r>
      <w:r w:rsidR="00507AB6" w:rsidRPr="005856B6">
        <w:rPr>
          <w:rFonts w:ascii="Times New Roman" w:hAnsi="Times New Roman" w:cs="Times New Roman"/>
          <w:sz w:val="28"/>
          <w:szCs w:val="28"/>
        </w:rPr>
        <w:lastRenderedPageBreak/>
        <w:t>подписи» (далее – Федеральный закон</w:t>
      </w:r>
      <w:r w:rsidR="0020297B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№63-ФЗ), а также при наличии у владельца сертификата ключа проверки ключа простойэлектронной подписи, выданного ему при личном приеме в соответствии с Правилами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использования простой электронной подписи при обращении за получением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государственных и муниципальных услуг, утвержденными постановлением</w:t>
      </w:r>
      <w:proofErr w:type="gramEnd"/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AB6" w:rsidRPr="005856B6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25.01.2013 № 33 «Об использовании простой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электронной подписи при оказании государственных и муниципальных услуг», в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соответствии с Правилами определения видов электронной подписи, использование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которых допускается при обращении за получением государственных и муниципальныхуслуг, утвержденных постановлением Правительства Российской Федерацииот 25.06.2012 № 634 «О видах электронной подписи, использование которых допускаетсяпри обращении за получением государственных и муниципальных услуг».</w:t>
      </w:r>
      <w:proofErr w:type="gramEnd"/>
    </w:p>
    <w:p w:rsidR="00507AB6" w:rsidRPr="005856B6" w:rsidRDefault="00964133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на бумажном носителе посредством личного обращения в </w:t>
      </w:r>
      <w:r w:rsidR="00E43E96" w:rsidRPr="005856B6">
        <w:rPr>
          <w:rFonts w:ascii="Times New Roman" w:hAnsi="Times New Roman" w:cs="Times New Roman"/>
          <w:sz w:val="28"/>
          <w:szCs w:val="28"/>
        </w:rPr>
        <w:t xml:space="preserve"> территориальный отдел управления по работе с территориями и благоустройству администрац</w:t>
      </w:r>
      <w:r w:rsidR="007C78D1" w:rsidRPr="005856B6">
        <w:rPr>
          <w:rFonts w:ascii="Times New Roman" w:hAnsi="Times New Roman" w:cs="Times New Roman"/>
          <w:sz w:val="28"/>
          <w:szCs w:val="28"/>
        </w:rPr>
        <w:t>ии Первомайского муниципального.</w:t>
      </w:r>
    </w:p>
    <w:p w:rsidR="00507AB6" w:rsidRPr="005856B6" w:rsidRDefault="00507AB6" w:rsidP="00964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</w:t>
      </w:r>
      <w:r w:rsidR="00964133" w:rsidRPr="005856B6">
        <w:rPr>
          <w:rFonts w:ascii="Times New Roman" w:hAnsi="Times New Roman" w:cs="Times New Roman"/>
          <w:sz w:val="28"/>
          <w:szCs w:val="28"/>
        </w:rPr>
        <w:t>)</w:t>
      </w:r>
      <w:r w:rsidRPr="005856B6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Муниципальной услуги по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экстерриториальному принципу и особенности предоставления Муниципальной услуги в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электронной форме.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AB6" w:rsidRPr="005856B6" w:rsidRDefault="00507AB6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3</w:t>
      </w:r>
      <w:r w:rsidR="00964133" w:rsidRPr="005856B6">
        <w:rPr>
          <w:rFonts w:ascii="Times New Roman" w:hAnsi="Times New Roman" w:cs="Times New Roman"/>
          <w:sz w:val="28"/>
          <w:szCs w:val="28"/>
        </w:rPr>
        <w:t>)</w:t>
      </w:r>
      <w:r w:rsidRPr="005856B6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электронной форме, направляются в следующих форматах:</w:t>
      </w:r>
    </w:p>
    <w:p w:rsidR="00507AB6" w:rsidRPr="005856B6" w:rsidRDefault="00964133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по формированию электронных документов в виде файлов в формате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>;</w:t>
      </w:r>
    </w:p>
    <w:p w:rsidR="00507AB6" w:rsidRPr="005856B6" w:rsidRDefault="00964133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включающимформулы;</w:t>
      </w:r>
    </w:p>
    <w:p w:rsidR="00507AB6" w:rsidRPr="005856B6" w:rsidRDefault="00964133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числе включающих формулы и (или) графические изображения, а также документов с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графическим содержанием;</w:t>
      </w:r>
    </w:p>
    <w:p w:rsidR="00507AB6" w:rsidRPr="005856B6" w:rsidRDefault="00964133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:rsidR="00507AB6" w:rsidRPr="005856B6" w:rsidRDefault="00964133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07AB6" w:rsidRPr="005856B6" w:rsidRDefault="00507AB6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6B6">
        <w:rPr>
          <w:rFonts w:ascii="Times New Roman" w:hAnsi="Times New Roman" w:cs="Times New Roman"/>
          <w:sz w:val="28"/>
          <w:szCs w:val="28"/>
        </w:rPr>
        <w:t>4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) </w:t>
      </w:r>
      <w:r w:rsidRPr="005856B6">
        <w:rPr>
          <w:rFonts w:ascii="Times New Roman" w:hAnsi="Times New Roman" w:cs="Times New Roman"/>
          <w:sz w:val="28"/>
          <w:szCs w:val="28"/>
        </w:rPr>
        <w:t>В случае</w:t>
      </w:r>
      <w:r w:rsidR="00964133" w:rsidRPr="005856B6">
        <w:rPr>
          <w:rFonts w:ascii="Times New Roman" w:hAnsi="Times New Roman" w:cs="Times New Roman"/>
          <w:sz w:val="28"/>
          <w:szCs w:val="28"/>
        </w:rPr>
        <w:t>,</w:t>
      </w:r>
      <w:r w:rsidRPr="005856B6">
        <w:rPr>
          <w:rFonts w:ascii="Times New Roman" w:hAnsi="Times New Roman" w:cs="Times New Roman"/>
          <w:sz w:val="28"/>
          <w:szCs w:val="28"/>
        </w:rPr>
        <w:t xml:space="preserve"> если оригиналы документов, прилагаемых к Заявлению, выданы и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E43E96" w:rsidRPr="005856B6">
        <w:rPr>
          <w:rFonts w:ascii="Times New Roman" w:hAnsi="Times New Roman" w:cs="Times New Roman"/>
          <w:sz w:val="28"/>
          <w:szCs w:val="28"/>
        </w:rPr>
        <w:t xml:space="preserve">подписаны </w:t>
      </w:r>
      <w:r w:rsidRPr="005856B6">
        <w:rPr>
          <w:rFonts w:ascii="Times New Roman" w:hAnsi="Times New Roman" w:cs="Times New Roman"/>
          <w:sz w:val="28"/>
          <w:szCs w:val="28"/>
        </w:rPr>
        <w:t xml:space="preserve">на бумажном носителе, допускается </w:t>
      </w:r>
      <w:proofErr w:type="spellStart"/>
      <w:r w:rsidRPr="005856B6">
        <w:rPr>
          <w:rFonts w:ascii="Times New Roman" w:hAnsi="Times New Roman" w:cs="Times New Roman"/>
          <w:sz w:val="28"/>
          <w:szCs w:val="28"/>
        </w:rPr>
        <w:t>формированиетаких</w:t>
      </w:r>
      <w:proofErr w:type="spellEnd"/>
      <w:r w:rsidRPr="005856B6">
        <w:rPr>
          <w:rFonts w:ascii="Times New Roman" w:hAnsi="Times New Roman" w:cs="Times New Roman"/>
          <w:sz w:val="28"/>
          <w:szCs w:val="28"/>
        </w:rPr>
        <w:t xml:space="preserve"> документов, представляемых в электронной форме, путем сканирования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 которое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 xml:space="preserve">осуществляется с сохранением ориентации оригинала документа в разрешении 300 </w:t>
      </w:r>
      <w:r w:rsidR="003F394F" w:rsidRPr="005856B6">
        <w:rPr>
          <w:rFonts w:ascii="Times New Roman" w:hAnsi="Times New Roman" w:cs="Times New Roman"/>
          <w:sz w:val="28"/>
          <w:szCs w:val="28"/>
        </w:rPr>
        <w:t>–</w:t>
      </w:r>
      <w:r w:rsidRPr="005856B6">
        <w:rPr>
          <w:rFonts w:ascii="Times New Roman" w:hAnsi="Times New Roman" w:cs="Times New Roman"/>
          <w:sz w:val="28"/>
          <w:szCs w:val="28"/>
        </w:rPr>
        <w:t xml:space="preserve"> 500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6B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856B6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печати, углового штампа бланка), с</w:t>
      </w:r>
      <w:proofErr w:type="gramEnd"/>
      <w:r w:rsidRPr="005856B6">
        <w:rPr>
          <w:rFonts w:ascii="Times New Roman" w:hAnsi="Times New Roman" w:cs="Times New Roman"/>
          <w:sz w:val="28"/>
          <w:szCs w:val="28"/>
        </w:rPr>
        <w:t xml:space="preserve"> использованием следующих режимов:</w:t>
      </w:r>
    </w:p>
    <w:p w:rsidR="00507AB6" w:rsidRPr="005856B6" w:rsidRDefault="00964133" w:rsidP="00964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«черно-белый» (при отсутствии в документе графических изображений и (или)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цветного текста);</w:t>
      </w:r>
    </w:p>
    <w:p w:rsidR="00507AB6" w:rsidRPr="005856B6" w:rsidRDefault="00964133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«оттенки серого» (при наличии в документе графических изображений,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507AB6" w:rsidRPr="005856B6" w:rsidRDefault="00964133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«цветной» или «режим полной цветопередачи» (при наличии в документецветных графических изображений либо цветного текста).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Количество файлов должно соответствовать количеству документов, каждый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изкоторых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 содержит текстовую и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(или) графическую информацию.</w:t>
      </w:r>
    </w:p>
    <w:p w:rsidR="00507AB6" w:rsidRPr="005856B6" w:rsidRDefault="00A37818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5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>2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Документы, прилагаемые Заявителем к Заявлению, направленные в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электронной форме, должны обеспечивать возможность идентифицировать документ и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количество листов в документе.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Муниципальной услуги, подлежащих представлению Заявителем самостоятельно:</w:t>
      </w:r>
    </w:p>
    <w:p w:rsidR="00507AB6" w:rsidRPr="005856B6" w:rsidRDefault="00507AB6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1) Заявление о предоставлении Муниципальной услуги. В случае представления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Заявителем Заявления в электронной форме посредством Единого портала в соответствии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 xml:space="preserve">с </w:t>
      </w:r>
      <w:r w:rsidR="00C85D2F" w:rsidRPr="005856B6">
        <w:rPr>
          <w:rFonts w:ascii="Times New Roman" w:hAnsi="Times New Roman" w:cs="Times New Roman"/>
          <w:sz w:val="28"/>
          <w:szCs w:val="28"/>
        </w:rPr>
        <w:t>абзацем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CA34DC" w:rsidRPr="005856B6">
        <w:rPr>
          <w:rFonts w:ascii="Times New Roman" w:hAnsi="Times New Roman" w:cs="Times New Roman"/>
          <w:sz w:val="28"/>
          <w:szCs w:val="28"/>
        </w:rPr>
        <w:t>вторым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Pr="005856B6">
        <w:rPr>
          <w:rFonts w:ascii="Times New Roman" w:hAnsi="Times New Roman" w:cs="Times New Roman"/>
          <w:sz w:val="28"/>
          <w:szCs w:val="28"/>
        </w:rPr>
        <w:t xml:space="preserve">1 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пункта 2.6.1. </w:t>
      </w:r>
      <w:r w:rsidRPr="005856B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указанное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Заявление заполняется путем внесения соответствующих сведений в интерактивную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форму на Едином портале, без необходимости предоставления в иной форме;</w:t>
      </w:r>
    </w:p>
    <w:p w:rsidR="00507AB6" w:rsidRPr="005856B6" w:rsidRDefault="00507AB6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или Представителя заявителя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 xml:space="preserve">предоставляется в случае личного обращения в </w:t>
      </w:r>
      <w:r w:rsidR="00E43E96" w:rsidRPr="005856B6">
        <w:rPr>
          <w:rFonts w:ascii="Times New Roman" w:hAnsi="Times New Roman" w:cs="Times New Roman"/>
          <w:sz w:val="28"/>
          <w:szCs w:val="28"/>
        </w:rPr>
        <w:t xml:space="preserve"> территориальный отдел управления по работе с территориями и благоустройству администрации Первомайского муниципального</w:t>
      </w:r>
      <w:r w:rsidRPr="005856B6">
        <w:rPr>
          <w:rFonts w:ascii="Times New Roman" w:hAnsi="Times New Roman" w:cs="Times New Roman"/>
          <w:sz w:val="28"/>
          <w:szCs w:val="28"/>
        </w:rPr>
        <w:t>. В случае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направления Заявления посредством Единого портала, сведения из документа,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удостоверяющего личность Заявителя, Представителя заявителя формируются при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подтверждении учетной записи в ЕСИА из состава соответствующих данных указанной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учетной записи и могут быть проверены путем направления запроса с использованиемсистемы межведомственного электронного взаимодействия (далее – СМЭВ);</w:t>
      </w:r>
    </w:p>
    <w:p w:rsidR="00507AB6" w:rsidRPr="005856B6" w:rsidRDefault="00507AB6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 действовать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от имени Заявителя (в случае обращения за предоставлением Муниципальной услуги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 xml:space="preserve">Представителя заявителя). </w:t>
      </w:r>
      <w:proofErr w:type="gramStart"/>
      <w:r w:rsidRPr="005856B6">
        <w:rPr>
          <w:rFonts w:ascii="Times New Roman" w:hAnsi="Times New Roman" w:cs="Times New Roman"/>
          <w:sz w:val="28"/>
          <w:szCs w:val="28"/>
        </w:rPr>
        <w:t>При обращении посредством Единого портала указанныйдокумент, выданный организацией, удостоверяется УКЭП правомочного должностноголица организации, а документ, выданный физическим лицом, - УКЭП нотариуса с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 xml:space="preserve">приложением файла открепленной УКЭП в формате </w:t>
      </w:r>
      <w:proofErr w:type="spellStart"/>
      <w:r w:rsidRPr="005856B6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5856B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7AB6" w:rsidRPr="005856B6" w:rsidRDefault="00507AB6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856B6">
        <w:rPr>
          <w:rFonts w:ascii="Times New Roman" w:hAnsi="Times New Roman" w:cs="Times New Roman"/>
          <w:sz w:val="28"/>
          <w:szCs w:val="28"/>
        </w:rPr>
        <w:t>дендроплан</w:t>
      </w:r>
      <w:proofErr w:type="spellEnd"/>
      <w:r w:rsidRPr="005856B6">
        <w:rPr>
          <w:rFonts w:ascii="Times New Roman" w:hAnsi="Times New Roman" w:cs="Times New Roman"/>
          <w:sz w:val="28"/>
          <w:szCs w:val="28"/>
        </w:rPr>
        <w:t xml:space="preserve"> или схема с описанием места положения дерева (с указаниемближайшего адресного ориентира, а также информации об основаниях для его вырубки);</w:t>
      </w:r>
    </w:p>
    <w:p w:rsidR="00507AB6" w:rsidRPr="005856B6" w:rsidRDefault="00507AB6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6B6">
        <w:rPr>
          <w:rFonts w:ascii="Times New Roman" w:hAnsi="Times New Roman" w:cs="Times New Roman"/>
          <w:sz w:val="28"/>
          <w:szCs w:val="28"/>
        </w:rPr>
        <w:t>5) документ, с указанием кадастрового номера земельного участка (при наличии)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адреса (месторасположения) земельного участка, вида проведения работ, с указанием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характеристик зеленых насаждений (породы, высоты, диаметра, и т.д.), подлежащих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вырубке (</w:t>
      </w:r>
      <w:proofErr w:type="spellStart"/>
      <w:r w:rsidRPr="005856B6">
        <w:rPr>
          <w:rFonts w:ascii="Times New Roman" w:hAnsi="Times New Roman" w:cs="Times New Roman"/>
          <w:sz w:val="28"/>
          <w:szCs w:val="28"/>
        </w:rPr>
        <w:t>перечетная</w:t>
      </w:r>
      <w:proofErr w:type="spellEnd"/>
      <w:r w:rsidRPr="005856B6">
        <w:rPr>
          <w:rFonts w:ascii="Times New Roman" w:hAnsi="Times New Roman" w:cs="Times New Roman"/>
          <w:sz w:val="28"/>
          <w:szCs w:val="28"/>
        </w:rPr>
        <w:t xml:space="preserve"> ведомость зеленых насаждений)</w:t>
      </w:r>
      <w:r w:rsidR="00CD1A35" w:rsidRPr="005856B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7AB6" w:rsidRPr="005856B6" w:rsidRDefault="005856B6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507AB6" w:rsidRPr="005856B6">
        <w:rPr>
          <w:rFonts w:ascii="Times New Roman" w:hAnsi="Times New Roman" w:cs="Times New Roman"/>
          <w:sz w:val="28"/>
          <w:szCs w:val="28"/>
        </w:rPr>
        <w:t>заключение специализированной организации о нарушении естественного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освещения в жилом или нежилом помещении (в случае отсутствия предписаниянадзорных органов);</w:t>
      </w:r>
    </w:p>
    <w:p w:rsidR="00507AB6" w:rsidRPr="005856B6" w:rsidRDefault="005856B6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507AB6" w:rsidRPr="005856B6">
        <w:rPr>
          <w:rFonts w:ascii="Times New Roman" w:hAnsi="Times New Roman" w:cs="Times New Roman"/>
          <w:sz w:val="28"/>
          <w:szCs w:val="28"/>
        </w:rPr>
        <w:t>заключение специализированной организации о нарушении строительных,</w:t>
      </w:r>
      <w:r w:rsidR="00133236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санитарных и иных норм и правил, вызванных произрастанием </w:t>
      </w:r>
      <w:r w:rsidR="00507AB6" w:rsidRPr="005856B6">
        <w:rPr>
          <w:rFonts w:ascii="Times New Roman" w:hAnsi="Times New Roman" w:cs="Times New Roman"/>
          <w:sz w:val="28"/>
          <w:szCs w:val="28"/>
        </w:rPr>
        <w:lastRenderedPageBreak/>
        <w:t>зеленых насаждений (привыявлении нарушения строительных, санитарных и иных норм и правил, вызванных</w:t>
      </w:r>
      <w:r w:rsidR="00133236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произрастанием зеленых насаждений);</w:t>
      </w:r>
    </w:p>
    <w:p w:rsidR="00507AB6" w:rsidRPr="005856B6" w:rsidRDefault="005856B6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507AB6" w:rsidRPr="005856B6">
        <w:rPr>
          <w:rFonts w:ascii="Times New Roman" w:hAnsi="Times New Roman" w:cs="Times New Roman"/>
          <w:sz w:val="28"/>
          <w:szCs w:val="28"/>
        </w:rPr>
        <w:t>задание на выполнение инженерных изысканий (в случае проведенияинженерно-геологических изысканий.</w:t>
      </w:r>
    </w:p>
    <w:p w:rsidR="00507AB6" w:rsidRPr="005856B6" w:rsidRDefault="00A37818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5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>3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 и сведений, необходимых в</w:t>
      </w:r>
      <w:r w:rsidR="00133236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для предоставления Муниципальной</w:t>
      </w:r>
      <w:r w:rsidR="00133236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услуги, которые находятся в распоряжении государственных органов, органов местного</w:t>
      </w:r>
      <w:r w:rsidR="00133236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 Муниципальной услуги.</w:t>
      </w:r>
    </w:p>
    <w:p w:rsidR="00507AB6" w:rsidRPr="005856B6" w:rsidRDefault="00507AB6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6B6">
        <w:rPr>
          <w:rFonts w:ascii="Times New Roman" w:hAnsi="Times New Roman" w:cs="Times New Roman"/>
          <w:sz w:val="28"/>
          <w:szCs w:val="28"/>
        </w:rPr>
        <w:t>1</w:t>
      </w:r>
      <w:r w:rsidR="005856B6">
        <w:rPr>
          <w:rFonts w:ascii="Times New Roman" w:hAnsi="Times New Roman" w:cs="Times New Roman"/>
          <w:sz w:val="28"/>
          <w:szCs w:val="28"/>
        </w:rPr>
        <w:t>)</w:t>
      </w:r>
      <w:r w:rsidRPr="005856B6">
        <w:rPr>
          <w:rFonts w:ascii="Times New Roman" w:hAnsi="Times New Roman" w:cs="Times New Roman"/>
          <w:sz w:val="28"/>
          <w:szCs w:val="28"/>
        </w:rPr>
        <w:t>Исчерпывающий перечень необходимых для предоставления</w:t>
      </w:r>
      <w:r w:rsidR="00FC39BB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Муниципальной услуги документов (их копий или сведений, содержащихся в них),</w:t>
      </w:r>
      <w:r w:rsidR="00133236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 xml:space="preserve">которые запрашиваются </w:t>
      </w:r>
      <w:r w:rsidR="00E43E96" w:rsidRPr="005856B6">
        <w:rPr>
          <w:rFonts w:ascii="Times New Roman" w:hAnsi="Times New Roman" w:cs="Times New Roman"/>
          <w:sz w:val="28"/>
          <w:szCs w:val="28"/>
        </w:rPr>
        <w:t>администрацие</w:t>
      </w:r>
      <w:r w:rsidR="007C78D1" w:rsidRPr="005856B6">
        <w:rPr>
          <w:rFonts w:ascii="Times New Roman" w:hAnsi="Times New Roman" w:cs="Times New Roman"/>
          <w:sz w:val="28"/>
          <w:szCs w:val="28"/>
        </w:rPr>
        <w:t>й</w:t>
      </w:r>
      <w:r w:rsidR="00E43E96" w:rsidRPr="005856B6">
        <w:rPr>
          <w:rFonts w:ascii="Times New Roman" w:hAnsi="Times New Roman" w:cs="Times New Roman"/>
          <w:sz w:val="28"/>
          <w:szCs w:val="28"/>
        </w:rPr>
        <w:t xml:space="preserve"> Первомайского муниципального округа</w:t>
      </w:r>
      <w:r w:rsidR="00133236" w:rsidRPr="00585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в порядке межведомственного</w:t>
      </w:r>
      <w:r w:rsidR="0020297B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информационного взаимодействия (в том числе с использованием СМЭВ и подключаемых</w:t>
      </w:r>
      <w:r w:rsidR="0020297B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к ней региональных СМЭВ) в государственных органах, органах местного</w:t>
      </w:r>
      <w:r w:rsidR="0020297B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самоуправления и подведомственных государственным органам и органам местного</w:t>
      </w:r>
      <w:r w:rsidR="0020297B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самоуправления организациях, в распоряжении которых находятся указанные документы</w:t>
      </w:r>
      <w:proofErr w:type="gramEnd"/>
      <w:r w:rsidRPr="005856B6">
        <w:rPr>
          <w:rFonts w:ascii="Times New Roman" w:hAnsi="Times New Roman" w:cs="Times New Roman"/>
          <w:sz w:val="28"/>
          <w:szCs w:val="28"/>
        </w:rPr>
        <w:t>,</w:t>
      </w:r>
      <w:r w:rsidR="0020297B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856B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856B6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по собственной инициативе:</w:t>
      </w:r>
    </w:p>
    <w:p w:rsidR="00507AB6" w:rsidRPr="005856B6" w:rsidRDefault="0020297B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юридических лиц (при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обращении Заявителя, являющегося юридическим лицом);</w:t>
      </w:r>
    </w:p>
    <w:p w:rsidR="00507AB6" w:rsidRPr="005856B6" w:rsidRDefault="0020297B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индивидуальных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предпринимателей (при обращении Заявителя, являющегося индивидуальнымпредпринимателем);</w:t>
      </w:r>
    </w:p>
    <w:p w:rsidR="00507AB6" w:rsidRPr="005856B6" w:rsidRDefault="0020297B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недвижимости:</w:t>
      </w:r>
    </w:p>
    <w:p w:rsidR="00507AB6" w:rsidRPr="005856B6" w:rsidRDefault="00507AB6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а) об объекте недвижимости;</w:t>
      </w:r>
    </w:p>
    <w:p w:rsidR="00507AB6" w:rsidRPr="005856B6" w:rsidRDefault="00507AB6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б) об основных характеристиках и зарегистрированных правах на объектнедвижимости.</w:t>
      </w:r>
    </w:p>
    <w:p w:rsidR="00507AB6" w:rsidRPr="005856B6" w:rsidRDefault="0020297B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предписание надзорного органа;</w:t>
      </w:r>
    </w:p>
    <w:p w:rsidR="00507AB6" w:rsidRPr="005856B6" w:rsidRDefault="0020297B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разрешение на размещение объекта;</w:t>
      </w:r>
    </w:p>
    <w:p w:rsidR="00507AB6" w:rsidRPr="005856B6" w:rsidRDefault="0020297B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разрешение на право проведения земляных работ;</w:t>
      </w:r>
    </w:p>
    <w:p w:rsidR="00507AB6" w:rsidRPr="005856B6" w:rsidRDefault="0020297B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схема движения транспорта и пешеходов, в случае обращения за получением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разрешения на вырубку зеленых насаждений, проводимой на проезжей части;</w:t>
      </w:r>
      <w:proofErr w:type="gramEnd"/>
    </w:p>
    <w:p w:rsidR="00507AB6" w:rsidRDefault="0020297B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строительство.</w:t>
      </w:r>
    </w:p>
    <w:p w:rsidR="005856B6" w:rsidRPr="005856B6" w:rsidRDefault="005856B6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FD8" w:rsidRDefault="006C1FD8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B6">
        <w:rPr>
          <w:rFonts w:ascii="Times New Roman" w:hAnsi="Times New Roman" w:cs="Times New Roman"/>
          <w:b/>
          <w:sz w:val="28"/>
          <w:szCs w:val="28"/>
        </w:rPr>
        <w:t>2.6. Исчерпывающий перечень оснований для отказа в приеме документов, необходимых для предоставления муниципальной услуги</w:t>
      </w:r>
    </w:p>
    <w:p w:rsidR="009E48FE" w:rsidRDefault="009E48FE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A35" w:rsidRPr="005856B6" w:rsidRDefault="00A37818" w:rsidP="006C1F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подано в организацию, в полномочия котор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не входит предоставление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услуги;</w:t>
      </w:r>
    </w:p>
    <w:p w:rsidR="00CD1A35" w:rsidRPr="005856B6" w:rsidRDefault="00A37818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неполного комплекта документов, необходимых для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услуги;</w:t>
      </w:r>
    </w:p>
    <w:p w:rsidR="00CD1A35" w:rsidRPr="005856B6" w:rsidRDefault="00A37818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Представленные Заявителем документы утратили силу на момент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обращения за предоставлением Муниципальной услугой;</w:t>
      </w:r>
    </w:p>
    <w:p w:rsidR="00CD1A35" w:rsidRPr="005856B6" w:rsidRDefault="00A37818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Представленные Заявителем документы содержат подчистки и исправления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текста, не заверенные в порядке, установленном законодательством Российской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</w:p>
    <w:p w:rsidR="00CD1A35" w:rsidRPr="005856B6" w:rsidRDefault="00A37818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содержат повреждения, наличие которых не позволяет в полномобъеме использовать информацию и сведения, содержащиеся в документах для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услуги;</w:t>
      </w:r>
    </w:p>
    <w:p w:rsidR="00CD1A35" w:rsidRPr="005856B6" w:rsidRDefault="00A37818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Неполное заполнение полей в форме Заявления, в том числе в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интерактивной форме Заявления на Едином портале;</w:t>
      </w:r>
    </w:p>
    <w:p w:rsidR="00CD1A35" w:rsidRPr="005856B6" w:rsidRDefault="00A37818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Подача запроса о предоставлении Муниципальной услуги и документов,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необходимых для предоставления Муниципальной услуги, в электронной форме с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нарушением установленных требований;</w:t>
      </w:r>
    </w:p>
    <w:p w:rsidR="00CD1A35" w:rsidRPr="005856B6" w:rsidRDefault="00A37818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Несоблюдение установленных статьей 11 Федерального закона № 63-ФЗ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условий признания действительности УКЭП.</w:t>
      </w:r>
    </w:p>
    <w:p w:rsidR="00CD1A35" w:rsidRPr="005856B6" w:rsidRDefault="00A37818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об отказе в приеме документов, указанных в пункте 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.2 настоящего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регламента, оформляется по форме согласно приложению № 3 к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настоящему Административному регламенту.</w:t>
      </w:r>
    </w:p>
    <w:p w:rsidR="00CD1A35" w:rsidRPr="005856B6" w:rsidRDefault="00CD1A35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об отказе в приеме документов, указанных в пункте 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.2 настоящего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регламента, направляется Заявителю способом, определенным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Заявителем в Заявлении, не позднее 1 рабочего дня, следующего за днем регистрации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такого Заявления, либо выдается в день личного обращения за получением указанного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решения в </w:t>
      </w:r>
      <w:r w:rsidR="008F0C2C" w:rsidRPr="005856B6">
        <w:rPr>
          <w:rFonts w:ascii="Times New Roman" w:hAnsi="Times New Roman" w:cs="Times New Roman"/>
          <w:color w:val="000000"/>
          <w:sz w:val="28"/>
          <w:szCs w:val="28"/>
        </w:rPr>
        <w:t>администрацию. Первомайского муниципального округа</w:t>
      </w:r>
      <w:r w:rsidR="007C78D1"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0C2C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9BB" w:rsidRPr="00585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1A35" w:rsidRDefault="00CD1A35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Отказ в приеме документов, указанных в пункте 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.2 настоящего</w:t>
      </w:r>
      <w:r w:rsidR="008F0C2C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регламента, не препятствует повторному обращению Заявителя в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C2C" w:rsidRPr="005856B6">
        <w:rPr>
          <w:rFonts w:ascii="Times New Roman" w:hAnsi="Times New Roman" w:cs="Times New Roman"/>
          <w:sz w:val="28"/>
          <w:szCs w:val="28"/>
        </w:rPr>
        <w:t>администрацию Первомайского муниципального округа</w:t>
      </w:r>
      <w:r w:rsidR="007C78D1" w:rsidRPr="005856B6">
        <w:rPr>
          <w:rFonts w:ascii="Times New Roman" w:hAnsi="Times New Roman" w:cs="Times New Roman"/>
          <w:sz w:val="28"/>
          <w:szCs w:val="28"/>
        </w:rPr>
        <w:t>.</w:t>
      </w:r>
      <w:r w:rsidR="00FC39BB" w:rsidRPr="00585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56B6" w:rsidRPr="005856B6" w:rsidRDefault="005856B6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FD8" w:rsidRDefault="006C1FD8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b/>
          <w:color w:val="000000"/>
          <w:sz w:val="28"/>
          <w:szCs w:val="28"/>
        </w:rPr>
        <w:t>2.7.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E48FE" w:rsidRDefault="009E48FE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1A35" w:rsidRPr="005856B6" w:rsidRDefault="00583B29" w:rsidP="006C1F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F37FB" w:rsidRPr="005856B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1 Наличие противоречивых сведений в Заявлении и приложенных к нему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документах;</w:t>
      </w:r>
    </w:p>
    <w:p w:rsidR="00CD1A35" w:rsidRPr="005856B6" w:rsidRDefault="00583B29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F37FB" w:rsidRPr="005856B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Несоответствие информации, которая содержится в документах и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сведениях, представленных Заявителем, данным, полученным в результате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межведомственного взаимодействия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СМЭВ;</w:t>
      </w:r>
    </w:p>
    <w:p w:rsidR="00CD1A35" w:rsidRPr="005856B6" w:rsidRDefault="00583B29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F37FB" w:rsidRPr="005856B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возможности сохранения зеленых насаждений;</w:t>
      </w:r>
    </w:p>
    <w:p w:rsidR="00CD1A35" w:rsidRPr="005856B6" w:rsidRDefault="00583B29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F37FB" w:rsidRPr="005856B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Несоответствие документов, представляемых Заявителем, по форме или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содержанию требованиям законодательства Российской Федерации;</w:t>
      </w:r>
    </w:p>
    <w:p w:rsidR="00CD1A35" w:rsidRPr="005856B6" w:rsidRDefault="00583B29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F37FB" w:rsidRPr="005856B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.5.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Запрос подан неуполномоченным лицом.</w:t>
      </w:r>
    </w:p>
    <w:p w:rsidR="00CD1A35" w:rsidRPr="005856B6" w:rsidRDefault="00CD1A35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color w:val="000000"/>
          <w:sz w:val="28"/>
          <w:szCs w:val="28"/>
        </w:rPr>
        <w:t>Решение об отказе в предоставлении Муниципальной услуги, оформляется по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форме согласно приложению № 3 к настоящему Административному регламенту.</w:t>
      </w:r>
    </w:p>
    <w:p w:rsidR="005856B6" w:rsidRDefault="00CD1A35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6B6">
        <w:rPr>
          <w:rFonts w:ascii="Times New Roman" w:hAnsi="Times New Roman" w:cs="Times New Roman"/>
          <w:color w:val="000000"/>
          <w:sz w:val="28"/>
          <w:szCs w:val="28"/>
        </w:rPr>
        <w:t>Решение об отказе в предоставлении Муниципальной услуги направляется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Заявителю способом, определенным Заявителем в Заявлении, не позднее рабочего дня,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следующего за днем принятия такого решения, либо 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выдается в день личного обращения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за получением указанного решения в </w:t>
      </w:r>
      <w:r w:rsidR="008F0C2C" w:rsidRPr="005856B6">
        <w:rPr>
          <w:rFonts w:ascii="Times New Roman" w:hAnsi="Times New Roman" w:cs="Times New Roman"/>
          <w:sz w:val="28"/>
          <w:szCs w:val="28"/>
        </w:rPr>
        <w:t>администрацию Первомайского округа</w:t>
      </w:r>
      <w:r w:rsidR="00EF41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41B5" w:rsidRPr="005856B6" w:rsidRDefault="00EF41B5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37FB" w:rsidRDefault="00CF37FB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 Размер платы, взимаемой с заявителя при предоставлении муниципальной услуги, и способы ее взимания</w:t>
      </w:r>
    </w:p>
    <w:p w:rsidR="009E48FE" w:rsidRDefault="009E48FE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3515" w:rsidRDefault="00CF37FB" w:rsidP="00CF37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Плата за предоставление муниципальной услуги не взимается.</w:t>
      </w:r>
    </w:p>
    <w:p w:rsidR="005856B6" w:rsidRPr="005856B6" w:rsidRDefault="005856B6" w:rsidP="00CF37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37FB" w:rsidRDefault="00CF37FB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2.9.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предоставления государственных и муниципальных услуг.</w:t>
      </w:r>
    </w:p>
    <w:p w:rsidR="009E48FE" w:rsidRDefault="009E48FE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37FB" w:rsidRPr="005856B6" w:rsidRDefault="00CF37FB" w:rsidP="00CF37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непосред</w:t>
      </w:r>
      <w:r w:rsidR="007C78D1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ственно в Администрацию </w:t>
      </w: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составляет 15 минут.</w:t>
      </w:r>
    </w:p>
    <w:p w:rsidR="00867903" w:rsidRPr="005856B6" w:rsidRDefault="00CF37FB" w:rsidP="00CF37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непо</w:t>
      </w:r>
      <w:r w:rsidR="007C78D1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средственно в Администрации </w:t>
      </w: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составляет 15 минут.</w:t>
      </w:r>
    </w:p>
    <w:p w:rsidR="00CF37FB" w:rsidRPr="005856B6" w:rsidRDefault="00CF37FB" w:rsidP="008679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37FB" w:rsidRDefault="00CF37FB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2.10.Срок регистрации запроса заявителя о предоставлении муниципальной услуги</w:t>
      </w:r>
    </w:p>
    <w:p w:rsidR="005856B6" w:rsidRPr="005856B6" w:rsidRDefault="005856B6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1A35" w:rsidRPr="005856B6" w:rsidRDefault="00867903" w:rsidP="00CF37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2.1</w:t>
      </w:r>
      <w:r w:rsidR="00CF37FB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Регистрация Заявления, представленного </w:t>
      </w:r>
      <w:proofErr w:type="gramStart"/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Заявителем</w:t>
      </w:r>
      <w:proofErr w:type="gramEnd"/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указанными в пункте</w:t>
      </w:r>
      <w:r w:rsidR="00DE47CB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47CB" w:rsidRPr="005856B6">
        <w:rPr>
          <w:rFonts w:ascii="Times New Roman" w:hAnsi="Times New Roman" w:cs="Times New Roman"/>
          <w:sz w:val="28"/>
          <w:szCs w:val="28"/>
        </w:rPr>
        <w:t xml:space="preserve">2.6.1. 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настоящего Административного регламента способами в Уполномоченный органосуществляется не позднее 1 рабочего дня, следующего за днем его поступления.</w:t>
      </w:r>
    </w:p>
    <w:p w:rsidR="00CD1A35" w:rsidRDefault="00867903" w:rsidP="006C35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2.1</w:t>
      </w:r>
      <w:r w:rsidR="00CF37FB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случае представления Заявления в электронной форме способом,</w:t>
      </w:r>
      <w:r w:rsidR="00DE47CB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указанным в </w:t>
      </w:r>
      <w:r w:rsidR="00DE47CB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абзаце </w:t>
      </w:r>
      <w:r w:rsidR="00CA34DC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втором</w:t>
      </w:r>
      <w:r w:rsidR="00DE47CB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подпункт</w:t>
      </w:r>
      <w:r w:rsidR="00DE47CB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 пункта </w:t>
      </w:r>
      <w:r w:rsidR="00DE47CB" w:rsidRPr="005856B6">
        <w:rPr>
          <w:rFonts w:ascii="Times New Roman" w:hAnsi="Times New Roman" w:cs="Times New Roman"/>
          <w:sz w:val="28"/>
          <w:szCs w:val="28"/>
        </w:rPr>
        <w:t>2.6.1.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Административного регламента, вне</w:t>
      </w:r>
      <w:r w:rsidR="00DE47CB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рабочего времени </w:t>
      </w:r>
      <w:r w:rsidR="008F0C2C" w:rsidRPr="00585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Первомайского муниципального округа</w:t>
      </w:r>
      <w:r w:rsidR="00DE47CB" w:rsidRPr="00585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либо в выходной, нерабочий праздничный</w:t>
      </w:r>
      <w:r w:rsidR="00DE47CB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день, днем получения Заявления считается первый рабочий день, следующий за днем</w:t>
      </w:r>
      <w:r w:rsidR="00DE47CB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представления </w:t>
      </w:r>
      <w:r w:rsidR="009409D0">
        <w:rPr>
          <w:rFonts w:ascii="Times New Roman" w:hAnsi="Times New Roman" w:cs="Times New Roman"/>
          <w:bCs/>
          <w:color w:val="000000"/>
          <w:sz w:val="28"/>
          <w:szCs w:val="28"/>
        </w:rPr>
        <w:t>Заявителем указанного Заявления</w:t>
      </w:r>
    </w:p>
    <w:p w:rsidR="009409D0" w:rsidRPr="005856B6" w:rsidRDefault="009409D0" w:rsidP="006C35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224D4" w:rsidRDefault="009409D0" w:rsidP="009409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</w:t>
      </w:r>
      <w:r w:rsidR="007224D4" w:rsidRPr="00585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помещениям, в которых предоставляются муниципальные услуги</w:t>
      </w:r>
    </w:p>
    <w:p w:rsidR="009409D0" w:rsidRPr="005856B6" w:rsidRDefault="009409D0" w:rsidP="009409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224D4" w:rsidRPr="005856B6" w:rsidRDefault="007224D4" w:rsidP="00722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</w:t>
      </w: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объектов в соответствии с законодательством Российской Федерации о социальной защите инвалидов</w:t>
      </w:r>
      <w:proofErr w:type="gramEnd"/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gramStart"/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размещены</w:t>
      </w:r>
      <w:proofErr w:type="gramEnd"/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официальном сайте.</w:t>
      </w:r>
    </w:p>
    <w:p w:rsidR="007224D4" w:rsidRPr="005856B6" w:rsidRDefault="007224D4" w:rsidP="00722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224D4" w:rsidRDefault="007224D4" w:rsidP="009409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Показатели доступности и качества муниципальной услуги</w:t>
      </w:r>
    </w:p>
    <w:p w:rsidR="009409D0" w:rsidRPr="005856B6" w:rsidRDefault="009409D0" w:rsidP="009409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224D4" w:rsidRPr="005856B6" w:rsidRDefault="007224D4" w:rsidP="00722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Перечень показателей доступности и качества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(отсутствие нарушений сроков предоставления муниципальной услуги), предоставления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получения муниципальной услуги, </w:t>
      </w:r>
      <w:proofErr w:type="gramStart"/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удобстве</w:t>
      </w:r>
      <w:proofErr w:type="gramEnd"/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сайте.</w:t>
      </w:r>
    </w:p>
    <w:p w:rsidR="007224D4" w:rsidRPr="005856B6" w:rsidRDefault="007224D4" w:rsidP="00722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224D4" w:rsidRPr="005856B6" w:rsidRDefault="007224D4" w:rsidP="00722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6B6">
        <w:rPr>
          <w:rFonts w:ascii="Times New Roman" w:hAnsi="Times New Roman" w:cs="Times New Roman"/>
          <w:b/>
          <w:bCs/>
          <w:sz w:val="28"/>
          <w:szCs w:val="28"/>
        </w:rPr>
        <w:t>2.13. Иные требования к предоставлению муниципальной услуги</w:t>
      </w:r>
    </w:p>
    <w:p w:rsidR="007224D4" w:rsidRPr="005856B6" w:rsidRDefault="007224D4" w:rsidP="00722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2243" w:rsidRPr="005856B6" w:rsidRDefault="007224D4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bCs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B0943" w:rsidRPr="005856B6" w:rsidRDefault="00DB0943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FB6" w:rsidRPr="00E2243A" w:rsidRDefault="00612FB6" w:rsidP="00612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43A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E2243A" w:rsidRPr="00E2243A" w:rsidRDefault="00E2243A" w:rsidP="00612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0943" w:rsidRDefault="00612FB6" w:rsidP="00E224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43A">
        <w:rPr>
          <w:rFonts w:ascii="Times New Roman" w:hAnsi="Times New Roman" w:cs="Times New Roman"/>
          <w:b/>
          <w:bCs/>
          <w:sz w:val="28"/>
          <w:szCs w:val="28"/>
        </w:rPr>
        <w:t>3.1. Перечень вариантов предоставления муниципальной услуги</w:t>
      </w:r>
    </w:p>
    <w:p w:rsidR="00E2243A" w:rsidRPr="00E2243A" w:rsidRDefault="00E2243A" w:rsidP="00E224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FB6" w:rsidRPr="00E2243A" w:rsidRDefault="00612FB6" w:rsidP="00612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3A">
        <w:rPr>
          <w:rFonts w:ascii="Times New Roman" w:hAnsi="Times New Roman" w:cs="Times New Roman"/>
          <w:bCs/>
          <w:sz w:val="28"/>
          <w:szCs w:val="28"/>
        </w:rPr>
        <w:t xml:space="preserve">Вариант № 1. </w:t>
      </w:r>
      <w:r w:rsidR="002C025D" w:rsidRPr="00E2243A">
        <w:rPr>
          <w:rFonts w:ascii="Times New Roman" w:hAnsi="Times New Roman" w:cs="Times New Roman"/>
          <w:bCs/>
          <w:sz w:val="28"/>
          <w:szCs w:val="28"/>
        </w:rPr>
        <w:t>Выдача разрешений на право вырубки зеленых насаждений</w:t>
      </w:r>
      <w:r w:rsidRPr="00E2243A">
        <w:rPr>
          <w:rFonts w:ascii="Times New Roman" w:hAnsi="Times New Roman" w:cs="Times New Roman"/>
          <w:bCs/>
          <w:sz w:val="28"/>
          <w:szCs w:val="28"/>
        </w:rPr>
        <w:t>.</w:t>
      </w:r>
    </w:p>
    <w:p w:rsidR="00612FB6" w:rsidRPr="00E2243A" w:rsidRDefault="00612FB6" w:rsidP="00612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243A">
        <w:rPr>
          <w:rFonts w:ascii="Times New Roman" w:hAnsi="Times New Roman" w:cs="Times New Roman"/>
          <w:bCs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документах, получение дубликата документа, выданного по результатам предоставления муниципальной услуги, а также оставление запроса заявителя о предоставлении муниципальной услуги без рассмотрения не предусмотрено.</w:t>
      </w:r>
      <w:proofErr w:type="gramEnd"/>
    </w:p>
    <w:p w:rsidR="007A7BD5" w:rsidRPr="005856B6" w:rsidRDefault="007A7BD5" w:rsidP="00612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A7BD5" w:rsidRPr="005856B6" w:rsidRDefault="007A7BD5" w:rsidP="007A7BD5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PT Astra Serif"/>
          <w:b/>
          <w:kern w:val="2"/>
          <w:sz w:val="28"/>
          <w:szCs w:val="28"/>
          <w:lang w:eastAsia="zh-CN"/>
        </w:rPr>
      </w:pPr>
      <w:r w:rsidRPr="005856B6">
        <w:rPr>
          <w:rFonts w:ascii="PT Astra Serif" w:eastAsia="Times New Roman" w:hAnsi="PT Astra Serif" w:cs="PT Astra Serif"/>
          <w:b/>
          <w:kern w:val="2"/>
          <w:sz w:val="28"/>
          <w:szCs w:val="28"/>
          <w:lang w:eastAsia="zh-CN"/>
        </w:rPr>
        <w:t xml:space="preserve">3.2. Описание административной процедуры </w:t>
      </w:r>
    </w:p>
    <w:p w:rsidR="007A7BD5" w:rsidRPr="005856B6" w:rsidRDefault="007A7BD5" w:rsidP="007A7BD5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</w:pPr>
      <w:r w:rsidRPr="005856B6">
        <w:rPr>
          <w:rFonts w:ascii="PT Astra Serif" w:eastAsia="Times New Roman" w:hAnsi="PT Astra Serif" w:cs="PT Astra Serif"/>
          <w:b/>
          <w:kern w:val="2"/>
          <w:sz w:val="28"/>
          <w:szCs w:val="28"/>
          <w:lang w:eastAsia="zh-CN"/>
        </w:rPr>
        <w:t>профилирования заявителя</w:t>
      </w:r>
    </w:p>
    <w:p w:rsidR="007A7BD5" w:rsidRPr="005856B6" w:rsidRDefault="007A7BD5" w:rsidP="007A7BD5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</w:pPr>
    </w:p>
    <w:p w:rsidR="007A7BD5" w:rsidRPr="005856B6" w:rsidRDefault="007A7BD5" w:rsidP="007A7BD5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</w:pPr>
      <w:r w:rsidRPr="005856B6"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 приложения № 4 к административному регламенту.</w:t>
      </w:r>
    </w:p>
    <w:p w:rsidR="007A7BD5" w:rsidRPr="005856B6" w:rsidRDefault="007A7BD5" w:rsidP="007A7BD5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</w:pPr>
      <w:r w:rsidRPr="005856B6"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  <w:t xml:space="preserve">Профилирование осуществляется в Администрации. </w:t>
      </w:r>
    </w:p>
    <w:p w:rsidR="007A7BD5" w:rsidRPr="005856B6" w:rsidRDefault="007A7BD5" w:rsidP="007A7BD5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</w:pPr>
      <w:r w:rsidRPr="005856B6"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  <w:t xml:space="preserve">3.2.2. По результатам получения ответов от заявителя на вопросы анкетирования определяется полный перечень комбинаций значений признаков </w:t>
      </w:r>
      <w:r w:rsidRPr="005856B6"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  <w:lastRenderedPageBreak/>
        <w:t>в соответствии с административным регламентом, каждая из которых соответствует одному варианту.</w:t>
      </w:r>
    </w:p>
    <w:p w:rsidR="007A7BD5" w:rsidRDefault="007A7BD5" w:rsidP="007A7BD5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</w:pPr>
      <w:r w:rsidRPr="005856B6"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  <w:t>3.2.3. Описания вариантов предоставления муниципальной услуги, приведенные в настоящем разделе, размещаются в Администрации в общедоступном для ознакомления месте.</w:t>
      </w:r>
    </w:p>
    <w:p w:rsidR="009409D0" w:rsidRPr="005856B6" w:rsidRDefault="009409D0" w:rsidP="007A7BD5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</w:pPr>
    </w:p>
    <w:p w:rsidR="007A7BD5" w:rsidRPr="005856B6" w:rsidRDefault="007A7BD5" w:rsidP="007A7BD5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PT Astra Serif"/>
          <w:b/>
          <w:kern w:val="2"/>
          <w:sz w:val="28"/>
          <w:szCs w:val="28"/>
          <w:lang w:eastAsia="zh-CN"/>
        </w:rPr>
      </w:pPr>
      <w:r w:rsidRPr="005856B6">
        <w:rPr>
          <w:rFonts w:ascii="PT Astra Serif" w:eastAsia="Times New Roman" w:hAnsi="PT Astra Serif" w:cs="PT Astra Serif"/>
          <w:b/>
          <w:kern w:val="2"/>
          <w:sz w:val="28"/>
          <w:szCs w:val="28"/>
          <w:lang w:eastAsia="zh-CN"/>
        </w:rPr>
        <w:t>3.3.Вариант №1.</w:t>
      </w:r>
      <w:r w:rsidRPr="005856B6">
        <w:rPr>
          <w:rFonts w:ascii="Times New Roman" w:hAnsi="Times New Roman" w:cs="Times New Roman"/>
          <w:b/>
          <w:bCs/>
          <w:sz w:val="28"/>
          <w:szCs w:val="28"/>
        </w:rPr>
        <w:t xml:space="preserve"> Выдача разрешений на право вырубки зеленых насаждений</w:t>
      </w:r>
    </w:p>
    <w:p w:rsidR="007A7BD5" w:rsidRPr="005856B6" w:rsidRDefault="007A7BD5" w:rsidP="00612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D2243" w:rsidRPr="005856B6" w:rsidRDefault="007A7BD5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3.3</w:t>
      </w:r>
      <w:r w:rsidR="00BE2DBD" w:rsidRPr="005856B6">
        <w:rPr>
          <w:rFonts w:ascii="Times New Roman" w:hAnsi="Times New Roman" w:cs="Times New Roman"/>
          <w:sz w:val="28"/>
          <w:szCs w:val="28"/>
        </w:rPr>
        <w:t xml:space="preserve">.1. </w:t>
      </w:r>
      <w:r w:rsidR="007D2243" w:rsidRPr="005856B6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административные процедуры:</w:t>
      </w:r>
    </w:p>
    <w:p w:rsidR="007D2243" w:rsidRPr="005856B6" w:rsidRDefault="007D2243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1) прием, проверка документов и регистрация Заявления;</w:t>
      </w:r>
    </w:p>
    <w:p w:rsidR="007D2243" w:rsidRPr="005856B6" w:rsidRDefault="007A7BD5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2)</w:t>
      </w:r>
      <w:r w:rsidR="007D2243" w:rsidRPr="005856B6">
        <w:rPr>
          <w:rFonts w:ascii="Times New Roman" w:hAnsi="Times New Roman" w:cs="Times New Roman"/>
          <w:sz w:val="28"/>
          <w:szCs w:val="28"/>
        </w:rPr>
        <w:t>получение сведений посредством межведомственного информационного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взаимодействия, в том числе с использованием СМЭВ;</w:t>
      </w:r>
    </w:p>
    <w:p w:rsidR="007D2243" w:rsidRPr="005856B6" w:rsidRDefault="007D2243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3) подготовка акта обследования;</w:t>
      </w:r>
    </w:p>
    <w:p w:rsidR="007D2243" w:rsidRPr="005856B6" w:rsidRDefault="007D2243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4) направление начислений компенсационной стоимости (при наличии);</w:t>
      </w:r>
    </w:p>
    <w:p w:rsidR="007D2243" w:rsidRPr="005856B6" w:rsidRDefault="007D2243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5) рассмотрение документов и сведений;</w:t>
      </w:r>
    </w:p>
    <w:p w:rsidR="007D2243" w:rsidRPr="005856B6" w:rsidRDefault="007D2243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6) принятие решения;</w:t>
      </w:r>
    </w:p>
    <w:p w:rsidR="007D2243" w:rsidRPr="005856B6" w:rsidRDefault="007D2243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7) выдача результата.</w:t>
      </w:r>
    </w:p>
    <w:p w:rsidR="007D2243" w:rsidRPr="005856B6" w:rsidRDefault="007A7BD5" w:rsidP="00BE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6B6">
        <w:rPr>
          <w:rFonts w:ascii="Times New Roman" w:hAnsi="Times New Roman" w:cs="Times New Roman"/>
          <w:bCs/>
          <w:sz w:val="28"/>
          <w:szCs w:val="28"/>
        </w:rPr>
        <w:t>3.2</w:t>
      </w:r>
      <w:r w:rsidR="00BE2DBD" w:rsidRPr="005856B6">
        <w:rPr>
          <w:rFonts w:ascii="Times New Roman" w:hAnsi="Times New Roman" w:cs="Times New Roman"/>
          <w:bCs/>
          <w:sz w:val="28"/>
          <w:szCs w:val="28"/>
        </w:rPr>
        <w:t>.2</w:t>
      </w:r>
      <w:r w:rsidRPr="005856B6">
        <w:rPr>
          <w:rFonts w:ascii="Times New Roman" w:hAnsi="Times New Roman" w:cs="Times New Roman"/>
          <w:bCs/>
          <w:sz w:val="28"/>
          <w:szCs w:val="28"/>
        </w:rPr>
        <w:t>.</w:t>
      </w:r>
      <w:r w:rsidR="007D2243" w:rsidRPr="005856B6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</w:t>
      </w:r>
      <w:r w:rsidR="006039DD" w:rsidRPr="00585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bCs/>
          <w:sz w:val="28"/>
          <w:szCs w:val="28"/>
        </w:rPr>
        <w:t>Муниципальной услуги услуг в электронной форме</w:t>
      </w:r>
      <w:r w:rsidRPr="005856B6">
        <w:rPr>
          <w:rFonts w:ascii="Times New Roman" w:hAnsi="Times New Roman" w:cs="Times New Roman"/>
          <w:bCs/>
          <w:sz w:val="28"/>
          <w:szCs w:val="28"/>
        </w:rPr>
        <w:t>:</w:t>
      </w:r>
    </w:p>
    <w:p w:rsidR="007D2243" w:rsidRPr="005856B6" w:rsidRDefault="007A7BD5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Заявителю обеспечиваются:</w:t>
      </w:r>
    </w:p>
    <w:p w:rsidR="007D2243" w:rsidRPr="005856B6" w:rsidRDefault="007D2243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услуги;</w:t>
      </w:r>
    </w:p>
    <w:p w:rsidR="007D2243" w:rsidRPr="005856B6" w:rsidRDefault="007D2243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2) формирование Заявления;</w:t>
      </w:r>
    </w:p>
    <w:p w:rsidR="007D2243" w:rsidRPr="005856B6" w:rsidRDefault="007D2243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3) прием и регистрация Уполномоченным органом Заявления и иных документов,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услуги;</w:t>
      </w:r>
    </w:p>
    <w:p w:rsidR="007D2243" w:rsidRPr="005856B6" w:rsidRDefault="007D2243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4) получение результата предоставления Муниципальной услуги;</w:t>
      </w:r>
    </w:p>
    <w:p w:rsidR="007D2243" w:rsidRPr="005856B6" w:rsidRDefault="007D2243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5) получение сведений о ходе рассмотрения Заявления;</w:t>
      </w:r>
    </w:p>
    <w:p w:rsidR="007D2243" w:rsidRPr="005856B6" w:rsidRDefault="007D2243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6) осуществление оценки качества предоставления Муниципальной услуги;</w:t>
      </w:r>
    </w:p>
    <w:p w:rsidR="007D2243" w:rsidRPr="005856B6" w:rsidRDefault="00BE2DBD" w:rsidP="00BE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6B6">
        <w:rPr>
          <w:rFonts w:ascii="Times New Roman" w:hAnsi="Times New Roman" w:cs="Times New Roman"/>
          <w:bCs/>
          <w:sz w:val="28"/>
          <w:szCs w:val="28"/>
        </w:rPr>
        <w:t>3.3</w:t>
      </w:r>
      <w:r w:rsidR="007D2243" w:rsidRPr="005856B6">
        <w:rPr>
          <w:rFonts w:ascii="Times New Roman" w:hAnsi="Times New Roman" w:cs="Times New Roman"/>
          <w:bCs/>
          <w:sz w:val="28"/>
          <w:szCs w:val="28"/>
        </w:rPr>
        <w:t>.</w:t>
      </w:r>
      <w:r w:rsidR="007A7BD5" w:rsidRPr="005856B6">
        <w:rPr>
          <w:rFonts w:ascii="Times New Roman" w:hAnsi="Times New Roman" w:cs="Times New Roman"/>
          <w:bCs/>
          <w:sz w:val="28"/>
          <w:szCs w:val="28"/>
        </w:rPr>
        <w:t>3.</w:t>
      </w:r>
      <w:r w:rsidR="007D2243" w:rsidRPr="005856B6">
        <w:rPr>
          <w:rFonts w:ascii="Times New Roman" w:hAnsi="Times New Roman" w:cs="Times New Roman"/>
          <w:bCs/>
          <w:sz w:val="28"/>
          <w:szCs w:val="28"/>
        </w:rPr>
        <w:t xml:space="preserve"> Порядок осуществления административных процедур (действий) в</w:t>
      </w:r>
      <w:r w:rsidR="006039DD" w:rsidRPr="00585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bCs/>
          <w:sz w:val="28"/>
          <w:szCs w:val="28"/>
        </w:rPr>
        <w:t>электронной форме</w:t>
      </w:r>
      <w:r w:rsidRPr="005856B6">
        <w:rPr>
          <w:rFonts w:ascii="Times New Roman" w:hAnsi="Times New Roman" w:cs="Times New Roman"/>
          <w:bCs/>
          <w:sz w:val="28"/>
          <w:szCs w:val="28"/>
        </w:rPr>
        <w:t>.</w:t>
      </w:r>
    </w:p>
    <w:p w:rsidR="007D2243" w:rsidRPr="005856B6" w:rsidRDefault="007A7BD5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 Формирование Заявления.</w:t>
      </w:r>
    </w:p>
    <w:p w:rsidR="007D2243" w:rsidRPr="005856B6" w:rsidRDefault="007D2243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формы Заявления на Едином портале, без необходимости дополнительной подачи</w:t>
      </w:r>
      <w:r w:rsidR="00790AF4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Заявления в какой-либо иной форме.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заполнения Заявителем каждого из полей электронной формы Заявления. При выявлении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некорректно заполненного поля электронной формы Заявления, Заявитель уведомляется о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характере выявленной ошибки и порядке ее устранения посредством информационного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сообщения непосредственно в электронной форме Заявления.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lastRenderedPageBreak/>
        <w:t>1) возможность копирования и сохранения Заявления и иных документов,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указанных в Административном регламенте, необходимых для предоставления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электронной формы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Заявления;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3) сохранение ранее введенных в электронную форму Заявления значений в любой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момент по желанию Заявителя, в том числе при возникновении ошибок ввода и возврате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для повторного ввода значений в электронную форму Заявления;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4) заполнение полей электронной формы Заявления до начала ввода сведений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Заявителем с использованием сведений, размещенных в ЕСИА, и сведений,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опубликованных на Едином портале, в части, касающейся сведений, отсутствующих в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ЕСИА;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5) возможность вернуться на любой из этапов заполнения электронной формы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 xml:space="preserve">Заявления без </w:t>
      </w:r>
      <w:proofErr w:type="gramStart"/>
      <w:r w:rsidRPr="005856B6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5856B6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6) возможность доступа Заявителя на Едином портале к ранее поданным им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Заявлениям в течение не менее одного года, а также к частично сформированным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заявлениям – в течение не менее 3 месяцев.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предоставления Муниципальной услуги, направляются в Уполномоченный орган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7D2243" w:rsidRPr="005856B6" w:rsidRDefault="00BE2DBD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bCs/>
          <w:sz w:val="28"/>
          <w:szCs w:val="28"/>
        </w:rPr>
        <w:t>3.3.</w:t>
      </w:r>
      <w:r w:rsidR="007A7BD5" w:rsidRPr="005856B6">
        <w:rPr>
          <w:rFonts w:ascii="Times New Roman" w:hAnsi="Times New Roman" w:cs="Times New Roman"/>
          <w:sz w:val="28"/>
          <w:szCs w:val="28"/>
        </w:rPr>
        <w:t>4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 Уполномоченный орган обеспечивает в сроки, указанные в пунктах </w:t>
      </w:r>
      <w:r w:rsidR="006039DD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2.11.1.</w:t>
      </w:r>
      <w:r w:rsidR="007D2243" w:rsidRPr="005856B6">
        <w:rPr>
          <w:rFonts w:ascii="Times New Roman" w:hAnsi="Times New Roman" w:cs="Times New Roman"/>
          <w:sz w:val="28"/>
          <w:szCs w:val="28"/>
        </w:rPr>
        <w:t>-</w:t>
      </w:r>
      <w:r w:rsidR="006039DD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2.11.2. </w:t>
      </w:r>
      <w:r w:rsidR="007D2243" w:rsidRPr="005856B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регламента: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1) прием документов, необходимых для предоставления Муниципальной услуги и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направление Заявителю электронного сообщения о поступлении Заявления;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2) регистрацию Заявления и направление Заявителю уведомления о регистрации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Заявления, либо об отказе в приеме документов, необходимых для предоставления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7D2243" w:rsidRPr="005856B6" w:rsidRDefault="00BE2DBD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bCs/>
          <w:sz w:val="28"/>
          <w:szCs w:val="28"/>
        </w:rPr>
        <w:t>3.3.</w:t>
      </w:r>
      <w:r w:rsidR="007A7BD5" w:rsidRPr="005856B6">
        <w:rPr>
          <w:rFonts w:ascii="Times New Roman" w:hAnsi="Times New Roman" w:cs="Times New Roman"/>
          <w:sz w:val="28"/>
          <w:szCs w:val="28"/>
        </w:rPr>
        <w:t>5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 Электронное Заявление становится доступным для 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790AF4" w:rsidRPr="005856B6">
        <w:rPr>
          <w:rFonts w:ascii="Times New Roman" w:hAnsi="Times New Roman" w:cs="Times New Roman"/>
          <w:sz w:val="28"/>
          <w:szCs w:val="28"/>
        </w:rPr>
        <w:t xml:space="preserve">территориального отдела управления по работе с территориями и благоустройству администрации </w:t>
      </w:r>
      <w:r w:rsidR="00577437" w:rsidRPr="005856B6">
        <w:rPr>
          <w:rFonts w:ascii="Times New Roman" w:hAnsi="Times New Roman" w:cs="Times New Roman"/>
          <w:sz w:val="28"/>
          <w:szCs w:val="28"/>
        </w:rPr>
        <w:t xml:space="preserve">округа, </w:t>
      </w:r>
      <w:r w:rsidR="007D2243" w:rsidRPr="005856B6">
        <w:rPr>
          <w:rFonts w:ascii="Times New Roman" w:hAnsi="Times New Roman" w:cs="Times New Roman"/>
          <w:sz w:val="28"/>
          <w:szCs w:val="28"/>
        </w:rPr>
        <w:t>ответственного за прием и регистрацию Заявления (далее –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ответственное лицо), в государственной информационной системе,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90AF4" w:rsidRPr="005856B6">
        <w:rPr>
          <w:rFonts w:ascii="Times New Roman" w:hAnsi="Times New Roman" w:cs="Times New Roman"/>
          <w:sz w:val="28"/>
          <w:szCs w:val="28"/>
        </w:rPr>
        <w:t xml:space="preserve">в территориальном отделе управления по работе с территориями и благоустройству администрации Первомайского муниципального </w:t>
      </w:r>
      <w:r w:rsidR="007D2243" w:rsidRPr="005856B6">
        <w:rPr>
          <w:rFonts w:ascii="Times New Roman" w:hAnsi="Times New Roman" w:cs="Times New Roman"/>
          <w:sz w:val="28"/>
          <w:szCs w:val="28"/>
        </w:rPr>
        <w:t>(далее – ГИС).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Ответственное лицо: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1) проверяет наличие электронных заявлений, поступивших посредством Единого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портала, с периодичностью не реже 2 раз в день;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2) рассматривает поступившие заявления и приложенные электронные образы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документов (документы);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3) производит действия в соответствии с пунктом </w:t>
      </w:r>
      <w:r w:rsidR="006F2250" w:rsidRPr="005856B6">
        <w:rPr>
          <w:rFonts w:ascii="Times New Roman" w:hAnsi="Times New Roman" w:cs="Times New Roman"/>
          <w:sz w:val="28"/>
          <w:szCs w:val="28"/>
        </w:rPr>
        <w:t>3.3</w:t>
      </w:r>
      <w:r w:rsidR="001312BE" w:rsidRPr="005856B6">
        <w:rPr>
          <w:rFonts w:ascii="Times New Roman" w:hAnsi="Times New Roman" w:cs="Times New Roman"/>
          <w:sz w:val="28"/>
          <w:szCs w:val="28"/>
        </w:rPr>
        <w:t>.1.</w:t>
      </w:r>
      <w:r w:rsidRPr="005856B6">
        <w:rPr>
          <w:rFonts w:ascii="Times New Roman" w:hAnsi="Times New Roman" w:cs="Times New Roman"/>
          <w:sz w:val="28"/>
          <w:szCs w:val="28"/>
        </w:rPr>
        <w:t xml:space="preserve"> настоящегоАдминистративного регламента.</w:t>
      </w:r>
    </w:p>
    <w:p w:rsidR="007D2243" w:rsidRPr="005856B6" w:rsidRDefault="00BE2DBD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bCs/>
          <w:sz w:val="28"/>
          <w:szCs w:val="28"/>
        </w:rPr>
        <w:t>3.3.</w:t>
      </w:r>
      <w:r w:rsidR="007A7BD5" w:rsidRPr="005856B6">
        <w:rPr>
          <w:rFonts w:ascii="Times New Roman" w:hAnsi="Times New Roman" w:cs="Times New Roman"/>
          <w:sz w:val="28"/>
          <w:szCs w:val="28"/>
        </w:rPr>
        <w:t>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 Заявителю в качестве результата предоставления Муниципальной услуги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обеспечивается возможность получения документа: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lastRenderedPageBreak/>
        <w:t>1) в форме электронного документа, подписанного УКЭП уполномоченного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6F2250" w:rsidRPr="005856B6">
        <w:rPr>
          <w:rFonts w:ascii="Times New Roman" w:hAnsi="Times New Roman" w:cs="Times New Roman"/>
          <w:sz w:val="28"/>
          <w:szCs w:val="28"/>
        </w:rPr>
        <w:t>кабинет на Едином портале.</w:t>
      </w:r>
    </w:p>
    <w:p w:rsidR="007D2243" w:rsidRPr="005856B6" w:rsidRDefault="00BE2DBD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bCs/>
          <w:sz w:val="28"/>
          <w:szCs w:val="28"/>
        </w:rPr>
        <w:t>3.3.</w:t>
      </w:r>
      <w:r w:rsidR="009409D0">
        <w:rPr>
          <w:rFonts w:ascii="Times New Roman" w:hAnsi="Times New Roman" w:cs="Times New Roman"/>
          <w:sz w:val="28"/>
          <w:szCs w:val="28"/>
        </w:rPr>
        <w:t>7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 Получение информации о ходе рассмотрения заявления и о результате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 кабинете на Едином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портале. Заявитель имеет возможность по собственной инициативе в любое время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действиях в личном кабинете.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направляется: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6B6">
        <w:rPr>
          <w:rFonts w:ascii="Times New Roman" w:hAnsi="Times New Roman" w:cs="Times New Roman"/>
          <w:sz w:val="28"/>
          <w:szCs w:val="28"/>
        </w:rPr>
        <w:t>1) уведомление о приеме и регистрации заявления и иных документов,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содержащее сведения о факте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приема Заявления и документов, необходимых для предоставления Муниципальной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услуги и начале процедуры предоставления Муниципальной услуги, а также сведения о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дате и времени окончания предоставления Муниципальной услуги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, </w:t>
      </w:r>
      <w:r w:rsidRPr="005856B6">
        <w:rPr>
          <w:rFonts w:ascii="Times New Roman" w:hAnsi="Times New Roman" w:cs="Times New Roman"/>
          <w:sz w:val="28"/>
          <w:szCs w:val="28"/>
        </w:rPr>
        <w:t>либо мотивированный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услуги;</w:t>
      </w:r>
      <w:proofErr w:type="gramEnd"/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2) уведомление о результатах рассмотрения документов, необходимых для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 принятии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положительного решения о предоставлении Муниципальной услуги и возможности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получить результат предоставления Муниципальной услуги, либо мотивированный отказ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7D2243" w:rsidRPr="005856B6" w:rsidRDefault="00BE2DBD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6B6">
        <w:rPr>
          <w:rFonts w:ascii="Times New Roman" w:hAnsi="Times New Roman" w:cs="Times New Roman"/>
          <w:bCs/>
          <w:sz w:val="28"/>
          <w:szCs w:val="28"/>
        </w:rPr>
        <w:t>3.3.</w:t>
      </w:r>
      <w:r w:rsidR="009409D0">
        <w:rPr>
          <w:rFonts w:ascii="Times New Roman" w:hAnsi="Times New Roman" w:cs="Times New Roman"/>
          <w:sz w:val="28"/>
          <w:szCs w:val="28"/>
        </w:rPr>
        <w:t>8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7D2243" w:rsidRPr="005856B6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 осуществляется всоответствии с Правилами оценки гражданами эффективности деятельности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 власти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(их структурных подразделений) с учетом качества предоставления ими государственных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услуг, а также применения результатов указанной оценки как основания для принятия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решений о досрочном прекращении исполнения соответствующими руководителями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своих должностных обязанностей, утвержденными постановлением Правительства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Российской Федерации от 12.12.2012 № 1284 «Об</w:t>
      </w:r>
      <w:proofErr w:type="gramEnd"/>
      <w:r w:rsidR="007D2243" w:rsidRPr="005856B6">
        <w:rPr>
          <w:rFonts w:ascii="Times New Roman" w:hAnsi="Times New Roman" w:cs="Times New Roman"/>
          <w:sz w:val="28"/>
          <w:szCs w:val="28"/>
        </w:rPr>
        <w:t xml:space="preserve"> оценке гражданами эффективности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(их структурных подразделений</w:t>
      </w:r>
      <w:proofErr w:type="gramStart"/>
      <w:r w:rsidR="007D2243" w:rsidRPr="005856B6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7D2243" w:rsidRPr="005856B6">
        <w:rPr>
          <w:rFonts w:ascii="Times New Roman" w:hAnsi="Times New Roman" w:cs="Times New Roman"/>
          <w:sz w:val="28"/>
          <w:szCs w:val="28"/>
        </w:rPr>
        <w:t xml:space="preserve"> территориальных органов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(их региональных отделений)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с учетом качества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услуг, руководителей </w:t>
      </w:r>
      <w:r w:rsidR="001312BE" w:rsidRPr="005856B6"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государственных и Муниципальных услуг с учетом качества организации предоставления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а также о применении результатов указанной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оценки как основания для принятия решений о досрочном </w:t>
      </w:r>
      <w:proofErr w:type="gramStart"/>
      <w:r w:rsidR="007D2243" w:rsidRPr="005856B6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="007D2243" w:rsidRPr="005856B6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соответствующими руководителями своих должностных обязанностей».</w:t>
      </w:r>
    </w:p>
    <w:p w:rsidR="007D2243" w:rsidRPr="005856B6" w:rsidRDefault="00BE2DBD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6B6">
        <w:rPr>
          <w:rFonts w:ascii="Times New Roman" w:hAnsi="Times New Roman" w:cs="Times New Roman"/>
          <w:bCs/>
          <w:sz w:val="28"/>
          <w:szCs w:val="28"/>
        </w:rPr>
        <w:t>3.3.</w:t>
      </w:r>
      <w:r w:rsidR="009409D0">
        <w:rPr>
          <w:rFonts w:ascii="Times New Roman" w:hAnsi="Times New Roman" w:cs="Times New Roman"/>
          <w:sz w:val="28"/>
          <w:szCs w:val="28"/>
        </w:rPr>
        <w:t>9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7D2243" w:rsidRPr="005856B6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действия или бездействие </w:t>
      </w:r>
      <w:r w:rsidR="00790AF4" w:rsidRPr="005856B6">
        <w:rPr>
          <w:rFonts w:ascii="Times New Roman" w:hAnsi="Times New Roman" w:cs="Times New Roman"/>
          <w:sz w:val="28"/>
          <w:szCs w:val="28"/>
        </w:rPr>
        <w:t>администрации Первомайского муниципального округа</w:t>
      </w:r>
      <w:r w:rsidR="006F2250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в соответствии со статьей 1.2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Федерального закона № 210-ФЗ и в порядке, установленном постановлением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Правительства Российской </w:t>
      </w:r>
      <w:r w:rsidR="007D2243" w:rsidRPr="005856B6">
        <w:rPr>
          <w:rFonts w:ascii="Times New Roman" w:hAnsi="Times New Roman" w:cs="Times New Roman"/>
          <w:sz w:val="28"/>
          <w:szCs w:val="28"/>
        </w:rPr>
        <w:lastRenderedPageBreak/>
        <w:t>Федерации от 20.11.2012 № 1198 «О федеральной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системе, обеспечивающей процесс досудебного,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(внесудебного) обжалования решений и действий (бездействия), совершенных при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предоставлении государственных и муниципальных услуг» (далее – постановление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proofErr w:type="gramEnd"/>
      <w:r w:rsidR="007D2243" w:rsidRPr="005856B6">
        <w:rPr>
          <w:rFonts w:ascii="Times New Roman" w:hAnsi="Times New Roman" w:cs="Times New Roman"/>
          <w:sz w:val="28"/>
          <w:szCs w:val="28"/>
        </w:rPr>
        <w:t xml:space="preserve"> № 1198).</w:t>
      </w:r>
    </w:p>
    <w:p w:rsidR="007F3DAA" w:rsidRPr="005856B6" w:rsidRDefault="007F3DAA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9ED" w:rsidRDefault="00A139ED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Default="00EF41B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39ED" w:rsidRPr="005856B6" w:rsidRDefault="00A139ED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16F3" w:rsidRPr="005856B6" w:rsidRDefault="005516F3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П</w:t>
      </w:r>
      <w:r w:rsidR="00EF41B5">
        <w:rPr>
          <w:rFonts w:ascii="Times New Roman" w:hAnsi="Times New Roman" w:cs="Times New Roman"/>
          <w:sz w:val="28"/>
          <w:szCs w:val="28"/>
        </w:rPr>
        <w:t>РИЛОЖЕНИЕ</w:t>
      </w:r>
      <w:r w:rsidRPr="005856B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516F3" w:rsidRPr="005856B6" w:rsidRDefault="005516F3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516F3" w:rsidRPr="005856B6" w:rsidRDefault="005516F3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516F3" w:rsidRPr="005856B6" w:rsidRDefault="005516F3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«Выдача разрешений на право вырубки </w:t>
      </w:r>
    </w:p>
    <w:p w:rsidR="002306DA" w:rsidRPr="005856B6" w:rsidRDefault="005516F3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зеленых насаждений</w:t>
      </w:r>
      <w:r w:rsidR="00751034" w:rsidRPr="005856B6">
        <w:rPr>
          <w:rFonts w:ascii="Times New Roman" w:hAnsi="Times New Roman" w:cs="Times New Roman"/>
          <w:sz w:val="28"/>
          <w:szCs w:val="28"/>
        </w:rPr>
        <w:t>»</w:t>
      </w:r>
      <w:r w:rsidR="00DF54BB" w:rsidRPr="00585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6F3" w:rsidRPr="005856B6" w:rsidRDefault="005516F3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16F3" w:rsidRPr="005856B6" w:rsidRDefault="005516F3" w:rsidP="00E22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16F3" w:rsidRPr="005856B6" w:rsidRDefault="005516F3" w:rsidP="00E22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67102" w:rsidRPr="00EF41B5" w:rsidRDefault="00267102" w:rsidP="00E22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1B5">
        <w:rPr>
          <w:rFonts w:ascii="Times New Roman" w:hAnsi="Times New Roman" w:cs="Times New Roman"/>
          <w:b/>
          <w:bCs/>
          <w:sz w:val="28"/>
          <w:szCs w:val="28"/>
        </w:rPr>
        <w:t>Форма заявления о выдаче разрешения на право вырубки зеленых</w:t>
      </w:r>
    </w:p>
    <w:p w:rsidR="00267102" w:rsidRPr="00EF41B5" w:rsidRDefault="00021423" w:rsidP="00E224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F41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F45548" w:rsidRPr="00EF41B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267102" w:rsidRPr="00EF41B5">
        <w:rPr>
          <w:rFonts w:ascii="Times New Roman" w:hAnsi="Times New Roman" w:cs="Times New Roman"/>
          <w:b/>
          <w:bCs/>
          <w:sz w:val="28"/>
          <w:szCs w:val="28"/>
        </w:rPr>
        <w:t>асаждений</w:t>
      </w:r>
    </w:p>
    <w:p w:rsidR="006F2250" w:rsidRPr="00EF41B5" w:rsidRDefault="006F2250" w:rsidP="00E2243A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</w:t>
      </w:r>
    </w:p>
    <w:p w:rsidR="006F2250" w:rsidRPr="00EF41B5" w:rsidRDefault="006F2250" w:rsidP="00E2243A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Главе Первомайского муниципального округа</w:t>
      </w:r>
    </w:p>
    <w:p w:rsidR="006F2250" w:rsidRPr="00EF41B5" w:rsidRDefault="006F2250" w:rsidP="00E2243A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_____________________________ </w:t>
      </w:r>
    </w:p>
    <w:p w:rsidR="006F2250" w:rsidRPr="00EF41B5" w:rsidRDefault="006F2250" w:rsidP="00E2243A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(наименование муниципального образования)</w:t>
      </w:r>
    </w:p>
    <w:p w:rsidR="006F2250" w:rsidRPr="00EF41B5" w:rsidRDefault="006F2250" w:rsidP="00E2243A">
      <w:pPr>
        <w:suppressAutoHyphens/>
        <w:spacing w:after="0" w:line="240" w:lineRule="auto"/>
        <w:jc w:val="center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Заявитель:</w:t>
      </w:r>
    </w:p>
    <w:p w:rsidR="006F2250" w:rsidRPr="00EF41B5" w:rsidRDefault="006F2250" w:rsidP="00E2243A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_____________________________ </w:t>
      </w:r>
    </w:p>
    <w:p w:rsidR="006F2250" w:rsidRPr="00EF41B5" w:rsidRDefault="006F2250" w:rsidP="00E2243A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proofErr w:type="gramStart"/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(для физических лиц:</w:t>
      </w:r>
      <w:proofErr w:type="gramEnd"/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</w:t>
      </w:r>
      <w:proofErr w:type="gramStart"/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Ф.И.О., паспортные данные)</w:t>
      </w:r>
      <w:proofErr w:type="gramEnd"/>
    </w:p>
    <w:p w:rsidR="006F2250" w:rsidRPr="00EF41B5" w:rsidRDefault="006F2250" w:rsidP="00E2243A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____________________________________________</w:t>
      </w:r>
    </w:p>
    <w:p w:rsidR="006F2250" w:rsidRPr="00EF41B5" w:rsidRDefault="006F2250" w:rsidP="00E2243A">
      <w:pPr>
        <w:suppressAutoHyphens/>
        <w:spacing w:after="0" w:line="240" w:lineRule="auto"/>
        <w:jc w:val="center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(почтовый индекс, адрес проживания)</w:t>
      </w:r>
    </w:p>
    <w:p w:rsidR="006F2250" w:rsidRPr="00EF41B5" w:rsidRDefault="006F2250" w:rsidP="00E2243A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__________________________ </w:t>
      </w:r>
    </w:p>
    <w:p w:rsidR="006F2250" w:rsidRPr="00EF41B5" w:rsidRDefault="006F2250" w:rsidP="00E2243A">
      <w:pPr>
        <w:suppressAutoHyphens/>
        <w:spacing w:after="0" w:line="240" w:lineRule="auto"/>
        <w:jc w:val="center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(для юридических лиц: наименование,</w:t>
      </w:r>
      <w:proofErr w:type="gramEnd"/>
    </w:p>
    <w:p w:rsidR="006F2250" w:rsidRPr="00EF41B5" w:rsidRDefault="006F2250" w:rsidP="00E2243A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__________________________ </w:t>
      </w:r>
    </w:p>
    <w:p w:rsidR="006F2250" w:rsidRPr="00EF41B5" w:rsidRDefault="006F2250" w:rsidP="00E2243A">
      <w:pPr>
        <w:suppressAutoHyphens/>
        <w:spacing w:after="0" w:line="240" w:lineRule="auto"/>
        <w:jc w:val="center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(организационно-правовая форма,</w:t>
      </w:r>
      <w:proofErr w:type="gramEnd"/>
    </w:p>
    <w:p w:rsidR="006F2250" w:rsidRPr="00EF41B5" w:rsidRDefault="006F2250" w:rsidP="00E2243A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__________________________ </w:t>
      </w:r>
    </w:p>
    <w:p w:rsidR="006F2250" w:rsidRPr="00EF41B5" w:rsidRDefault="006F2250" w:rsidP="00E2243A">
      <w:pPr>
        <w:suppressAutoHyphens/>
        <w:spacing w:after="0" w:line="240" w:lineRule="auto"/>
        <w:jc w:val="center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ОГРН, ИНН, КПП,</w:t>
      </w:r>
    </w:p>
    <w:p w:rsidR="006F2250" w:rsidRPr="00EF41B5" w:rsidRDefault="006F2250" w:rsidP="00E2243A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__________________________ </w:t>
      </w:r>
    </w:p>
    <w:p w:rsidR="006F2250" w:rsidRPr="00EF41B5" w:rsidRDefault="006F2250" w:rsidP="00E2243A">
      <w:pPr>
        <w:suppressAutoHyphens/>
        <w:spacing w:after="0" w:line="240" w:lineRule="auto"/>
        <w:jc w:val="center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(место нахождения)</w:t>
      </w:r>
    </w:p>
    <w:p w:rsidR="006F2250" w:rsidRPr="00EF41B5" w:rsidRDefault="006F2250" w:rsidP="00E2243A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Тел. ___________________</w:t>
      </w:r>
    </w:p>
    <w:p w:rsidR="006F2250" w:rsidRPr="00EF41B5" w:rsidRDefault="006F2250" w:rsidP="00E2243A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val="en-US" w:eastAsia="zh-CN" w:bidi="hi-IN"/>
        </w:rPr>
        <w:t>E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-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val="en-US" w:eastAsia="zh-CN" w:bidi="hi-IN"/>
        </w:rPr>
        <w:t>mail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_________________</w:t>
      </w:r>
    </w:p>
    <w:p w:rsidR="006F2250" w:rsidRPr="00EF41B5" w:rsidRDefault="006F2250" w:rsidP="00E2243A">
      <w:pPr>
        <w:suppressAutoHyphens/>
        <w:spacing w:after="0" w:line="240" w:lineRule="auto"/>
        <w:ind w:left="4248"/>
        <w:jc w:val="both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</w:t>
      </w:r>
    </w:p>
    <w:p w:rsidR="006F2250" w:rsidRPr="00EF41B5" w:rsidRDefault="006F2250" w:rsidP="00E2243A">
      <w:pPr>
        <w:suppressAutoHyphens/>
        <w:spacing w:after="0" w:line="240" w:lineRule="auto"/>
        <w:jc w:val="center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zh-CN" w:bidi="hi-IN"/>
        </w:rPr>
        <w:t xml:space="preserve">ЗАЯВЛЕНИЕ </w:t>
      </w:r>
    </w:p>
    <w:p w:rsidR="006F2250" w:rsidRPr="00EF41B5" w:rsidRDefault="006F2250" w:rsidP="00E2243A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6F2250" w:rsidRPr="00EF41B5" w:rsidRDefault="006F2250" w:rsidP="00E2243A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Прошу предоставить разрешения на право вырубки зеленых насаждений по адресу:___________________________________________________________</w:t>
      </w:r>
    </w:p>
    <w:p w:rsidR="006F2250" w:rsidRPr="00EF41B5" w:rsidRDefault="006F2250" w:rsidP="00E2243A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количестве: ______________  шт. деревьев _______________   шт. кустарников</w:t>
      </w:r>
    </w:p>
    <w:p w:rsidR="006F2250" w:rsidRPr="00EF41B5" w:rsidRDefault="006F2250" w:rsidP="00E2243A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__________________________________________________________________________</w:t>
      </w:r>
    </w:p>
    <w:p w:rsidR="006F2250" w:rsidRPr="00EF41B5" w:rsidRDefault="006F2250" w:rsidP="00E2243A">
      <w:pPr>
        <w:suppressAutoHyphens/>
        <w:spacing w:after="0" w:line="240" w:lineRule="auto"/>
        <w:ind w:firstLine="720"/>
        <w:jc w:val="center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ru-RU"/>
        </w:rPr>
        <w:t xml:space="preserve">(особые отметки: деревья и кустарники аварийные, </w:t>
      </w:r>
      <w:proofErr w:type="spellStart"/>
      <w:r w:rsidRPr="00EF41B5"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ru-RU"/>
        </w:rPr>
        <w:t>сухостойкие</w:t>
      </w:r>
      <w:proofErr w:type="spellEnd"/>
      <w:r w:rsidRPr="00EF41B5"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ru-RU"/>
        </w:rPr>
        <w:t xml:space="preserve"> и т.д.)</w:t>
      </w:r>
    </w:p>
    <w:p w:rsidR="006F2250" w:rsidRPr="00EF41B5" w:rsidRDefault="006F2250" w:rsidP="00E2243A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Цель вырубки _____________________________________________________________</w:t>
      </w:r>
    </w:p>
    <w:p w:rsidR="006F2250" w:rsidRPr="00EF41B5" w:rsidRDefault="006F2250" w:rsidP="00E2243A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Основание для вырубки  ____________________________________________________</w:t>
      </w:r>
    </w:p>
    <w:p w:rsidR="006F2250" w:rsidRPr="00EF41B5" w:rsidRDefault="006F2250" w:rsidP="00E2243A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Время проведения работ с _______________  20_____ года по _________ 20 ___ года.</w:t>
      </w:r>
    </w:p>
    <w:p w:rsidR="006F2250" w:rsidRPr="00EF41B5" w:rsidRDefault="006F2250" w:rsidP="00E2243A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</w:p>
    <w:p w:rsidR="006F2250" w:rsidRPr="00EF41B5" w:rsidRDefault="006F2250" w:rsidP="00E2243A">
      <w:pPr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Результаты предоставления муниципальной услуги прошу </w:t>
      </w:r>
    </w:p>
    <w:p w:rsidR="006F2250" w:rsidRPr="00EF41B5" w:rsidRDefault="006F2250" w:rsidP="00E2243A">
      <w:pPr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(</w:t>
      </w:r>
      <w:proofErr w:type="gramStart"/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нужное</w:t>
      </w:r>
      <w:proofErr w:type="gramEnd"/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отметить в квадрате)</w:t>
      </w:r>
    </w:p>
    <w:tbl>
      <w:tblPr>
        <w:tblW w:w="0" w:type="auto"/>
        <w:tblInd w:w="494" w:type="dxa"/>
        <w:tblLayout w:type="fixed"/>
        <w:tblLook w:val="0000" w:firstRow="0" w:lastRow="0" w:firstColumn="0" w:lastColumn="0" w:noHBand="0" w:noVBand="0"/>
      </w:tblPr>
      <w:tblGrid>
        <w:gridCol w:w="280"/>
        <w:gridCol w:w="8463"/>
      </w:tblGrid>
      <w:tr w:rsidR="006F2250" w:rsidRPr="00EF41B5" w:rsidTr="006F2250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250" w:rsidRPr="00EF41B5" w:rsidRDefault="006F2250" w:rsidP="00E2243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  <w:shd w:val="clear" w:color="auto" w:fill="auto"/>
          </w:tcPr>
          <w:p w:rsidR="006F2250" w:rsidRPr="00EF41B5" w:rsidRDefault="006F2250" w:rsidP="00E2243A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F41B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Выдать при личном обращении</w:t>
            </w:r>
          </w:p>
        </w:tc>
      </w:tr>
      <w:tr w:rsidR="006F2250" w:rsidRPr="00EF41B5" w:rsidTr="006F2250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250" w:rsidRPr="00EF41B5" w:rsidRDefault="006F2250" w:rsidP="00E2243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  <w:shd w:val="clear" w:color="auto" w:fill="auto"/>
          </w:tcPr>
          <w:p w:rsidR="006F2250" w:rsidRPr="00EF41B5" w:rsidRDefault="006F2250" w:rsidP="00E2243A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F41B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Направить посредством почтового отправления по адресу: __________________</w:t>
            </w:r>
          </w:p>
        </w:tc>
      </w:tr>
    </w:tbl>
    <w:p w:rsidR="006F2250" w:rsidRPr="00EF41B5" w:rsidRDefault="006F2250" w:rsidP="006F225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:rsidR="006F2250" w:rsidRPr="00EF41B5" w:rsidRDefault="006F2250" w:rsidP="006F2250">
      <w:pPr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К заявлению прилагаю следующие документы:</w:t>
      </w:r>
    </w:p>
    <w:p w:rsidR="006F2250" w:rsidRPr="00EF41B5" w:rsidRDefault="006F2250" w:rsidP="006F2250">
      <w:pPr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1) ____________________________________________________________________;</w:t>
      </w:r>
    </w:p>
    <w:p w:rsidR="006F2250" w:rsidRPr="00EF41B5" w:rsidRDefault="006F2250" w:rsidP="006F2250">
      <w:pPr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2) ____________________________________________________________________;</w:t>
      </w:r>
    </w:p>
    <w:p w:rsidR="006F2250" w:rsidRPr="00EF41B5" w:rsidRDefault="006F2250" w:rsidP="006F2250">
      <w:pPr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3) ____________________________________________________________________;</w:t>
      </w:r>
    </w:p>
    <w:p w:rsidR="006F2250" w:rsidRPr="00EF41B5" w:rsidRDefault="006F2250" w:rsidP="006F2250">
      <w:pPr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4) _____________________________________________________________________.</w:t>
      </w:r>
    </w:p>
    <w:p w:rsidR="006F2250" w:rsidRPr="00EF41B5" w:rsidRDefault="006F2250" w:rsidP="006F2250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highlight w:val="yellow"/>
          <w:lang w:eastAsia="zh-CN" w:bidi="hi-IN"/>
        </w:rPr>
      </w:pPr>
    </w:p>
    <w:p w:rsidR="006F2250" w:rsidRPr="00EF41B5" w:rsidRDefault="006F2250" w:rsidP="006F2250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Заявитель ____________________________________________ ________________</w:t>
      </w:r>
    </w:p>
    <w:p w:rsidR="006F2250" w:rsidRPr="00EF41B5" w:rsidRDefault="006F2250" w:rsidP="006F2250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(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фамилия, имя, отчество)                                            (подпись)</w:t>
      </w:r>
    </w:p>
    <w:p w:rsidR="006F2250" w:rsidRPr="00EF41B5" w:rsidRDefault="006F2250" w:rsidP="006F2250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</w:t>
      </w:r>
    </w:p>
    <w:p w:rsidR="006F2250" w:rsidRPr="00EF41B5" w:rsidRDefault="006F2250" w:rsidP="006F2250">
      <w:pPr>
        <w:suppressAutoHyphens/>
        <w:spacing w:after="0" w:line="240" w:lineRule="auto"/>
        <w:ind w:firstLine="720"/>
        <w:jc w:val="right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                              Дата «____» ____________ 20____г.</w:t>
      </w:r>
    </w:p>
    <w:p w:rsidR="004F50D0" w:rsidRPr="00EF41B5" w:rsidRDefault="004F50D0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50D0" w:rsidRDefault="004F50D0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5856B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«Выдача разрешений на право вырубки </w:t>
      </w: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зеленых насаждений» </w:t>
      </w:r>
    </w:p>
    <w:p w:rsidR="00AA5B26" w:rsidRPr="009409D0" w:rsidRDefault="00AA5B26" w:rsidP="00AA5B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A5B26" w:rsidRPr="009409D0" w:rsidRDefault="00AA5B26" w:rsidP="00AA5B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A5B26" w:rsidRPr="00EF41B5" w:rsidRDefault="00AA5B26" w:rsidP="00AA5B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F41B5">
        <w:rPr>
          <w:rFonts w:ascii="TimesNewRomanPS-BoldMT" w:hAnsi="TimesNewRomanPS-BoldMT" w:cs="TimesNewRomanPS-BoldMT"/>
          <w:b/>
          <w:bCs/>
          <w:sz w:val="28"/>
          <w:szCs w:val="28"/>
        </w:rPr>
        <w:t>Форма разрешения на право вырубки зеленых насаждений</w:t>
      </w:r>
    </w:p>
    <w:p w:rsidR="001D4FB1" w:rsidRPr="00EF41B5" w:rsidRDefault="001D4FB1" w:rsidP="00AA5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78" w:rsidRPr="00EF41B5" w:rsidRDefault="008D4478" w:rsidP="008D4478">
      <w:pPr>
        <w:suppressAutoHyphens/>
        <w:spacing w:after="0" w:line="240" w:lineRule="auto"/>
        <w:ind w:firstLine="720"/>
        <w:jc w:val="center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«____» ____________ 20 ____ г.                                              № ______ </w:t>
      </w:r>
    </w:p>
    <w:p w:rsidR="008D4478" w:rsidRPr="00EF41B5" w:rsidRDefault="008D4478" w:rsidP="008D447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8D4478" w:rsidRPr="00EF41B5" w:rsidRDefault="008D4478" w:rsidP="008D4478">
      <w:pPr>
        <w:suppressAutoHyphens/>
        <w:spacing w:after="0" w:line="240" w:lineRule="auto"/>
        <w:ind w:firstLine="720"/>
        <w:jc w:val="center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__________________________________________________________ </w:t>
      </w:r>
    </w:p>
    <w:p w:rsidR="008D4478" w:rsidRPr="00EF41B5" w:rsidRDefault="008D4478" w:rsidP="008D4478">
      <w:pPr>
        <w:suppressAutoHyphens/>
        <w:spacing w:after="0" w:line="240" w:lineRule="auto"/>
        <w:ind w:firstLine="720"/>
        <w:jc w:val="center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ru-RU"/>
        </w:rPr>
        <w:t>(наименование органа местного самоуправления, выдавшего документ)</w:t>
      </w:r>
    </w:p>
    <w:p w:rsidR="008D4478" w:rsidRPr="00EF41B5" w:rsidRDefault="008D4478" w:rsidP="008D4478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br/>
      </w: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Настоящее  разрешение на право вырубки зеленых насаждений выдано: _________________________________________________________________________</w:t>
      </w:r>
    </w:p>
    <w:p w:rsidR="008D4478" w:rsidRPr="00EF41B5" w:rsidRDefault="008D4478" w:rsidP="008D4478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8"/>
          <w:lang w:eastAsia="ru-RU"/>
        </w:rPr>
        <w:t xml:space="preserve">(фамилия, имя, отчество, паспортные данные, адрес места жительства — для физических лиц) </w:t>
      </w:r>
    </w:p>
    <w:tbl>
      <w:tblPr>
        <w:tblW w:w="0" w:type="auto"/>
        <w:tblInd w:w="-7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0"/>
        <w:gridCol w:w="9725"/>
      </w:tblGrid>
      <w:tr w:rsidR="008D4478" w:rsidRPr="00EF41B5" w:rsidTr="00E30B56">
        <w:trPr>
          <w:trHeight w:hRule="exact" w:val="23"/>
        </w:trPr>
        <w:tc>
          <w:tcPr>
            <w:tcW w:w="1230" w:type="dxa"/>
            <w:shd w:val="clear" w:color="auto" w:fill="auto"/>
            <w:vAlign w:val="center"/>
          </w:tcPr>
          <w:p w:rsidR="008D4478" w:rsidRPr="00EF41B5" w:rsidRDefault="008D4478" w:rsidP="00E30B56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9725" w:type="dxa"/>
            <w:shd w:val="clear" w:color="auto" w:fill="auto"/>
            <w:vAlign w:val="center"/>
          </w:tcPr>
          <w:p w:rsidR="008D4478" w:rsidRPr="00EF41B5" w:rsidRDefault="008D4478" w:rsidP="00E30B56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</w:tr>
      <w:tr w:rsidR="008D4478" w:rsidRPr="00EF41B5" w:rsidTr="00E30B56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E30B56">
            <w:pPr>
              <w:suppressAutoHyphens/>
              <w:spacing w:after="0" w:line="240" w:lineRule="auto"/>
              <w:ind w:firstLine="720"/>
              <w:jc w:val="both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______________________________________________________________________________ </w:t>
            </w:r>
          </w:p>
          <w:p w:rsidR="008D4478" w:rsidRPr="00EF41B5" w:rsidRDefault="008D4478" w:rsidP="00E30B56">
            <w:pPr>
              <w:suppressAutoHyphens/>
              <w:spacing w:after="0" w:line="240" w:lineRule="auto"/>
              <w:ind w:firstLine="720"/>
              <w:jc w:val="center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ru-RU"/>
              </w:rPr>
              <w:t>(полное наименование, ИНН, ОГРН, КПП, почтовый адрес — для юридических лиц)</w:t>
            </w:r>
          </w:p>
          <w:p w:rsidR="008D4478" w:rsidRPr="00EF41B5" w:rsidRDefault="008D4478" w:rsidP="00E30B56">
            <w:pPr>
              <w:suppressAutoHyphens/>
              <w:spacing w:after="0" w:line="240" w:lineRule="auto"/>
              <w:ind w:firstLine="720"/>
              <w:jc w:val="center"/>
              <w:rPr>
                <w:rFonts w:cs="font307"/>
                <w:i/>
                <w:iCs/>
                <w:kern w:val="1"/>
                <w:sz w:val="28"/>
                <w:szCs w:val="28"/>
              </w:rPr>
            </w:pPr>
          </w:p>
          <w:p w:rsidR="008D4478" w:rsidRPr="00EF41B5" w:rsidRDefault="008D4478" w:rsidP="00E30B56">
            <w:pPr>
              <w:suppressAutoHyphens/>
              <w:spacing w:after="0" w:line="240" w:lineRule="auto"/>
              <w:ind w:firstLine="720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Настоящее разрешение дает право </w:t>
            </w:r>
            <w:proofErr w:type="gramStart"/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на</w:t>
            </w:r>
            <w:proofErr w:type="gramEnd"/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:</w:t>
            </w:r>
          </w:p>
          <w:p w:rsidR="008D4478" w:rsidRPr="00EF41B5" w:rsidRDefault="008D4478" w:rsidP="00E30B56">
            <w:pPr>
              <w:suppressAutoHyphens/>
              <w:spacing w:after="0" w:line="240" w:lineRule="auto"/>
              <w:ind w:firstLine="720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вырубку:</w:t>
            </w:r>
          </w:p>
        </w:tc>
      </w:tr>
      <w:tr w:rsidR="008D4478" w:rsidRPr="00EF41B5" w:rsidTr="00E30B56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E30B56">
            <w:pPr>
              <w:suppressAutoHyphens/>
              <w:spacing w:after="0" w:line="240" w:lineRule="auto"/>
              <w:ind w:firstLine="720"/>
              <w:jc w:val="both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_________________________________шт. деревьев</w:t>
            </w:r>
          </w:p>
        </w:tc>
      </w:tr>
      <w:tr w:rsidR="008D4478" w:rsidRPr="00EF41B5" w:rsidTr="00E30B56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E30B56">
            <w:pPr>
              <w:suppressAutoHyphens/>
              <w:spacing w:after="0" w:line="240" w:lineRule="auto"/>
              <w:ind w:firstLine="720"/>
              <w:jc w:val="both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_________________________________шт. кустарников</w:t>
            </w:r>
          </w:p>
        </w:tc>
      </w:tr>
      <w:tr w:rsidR="008D4478" w:rsidRPr="00EF41B5" w:rsidTr="00E30B56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E30B56">
            <w:pPr>
              <w:suppressAutoHyphens/>
              <w:spacing w:after="0" w:line="240" w:lineRule="auto"/>
              <w:ind w:firstLine="720"/>
              <w:jc w:val="both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пересадку:</w:t>
            </w:r>
          </w:p>
          <w:p w:rsidR="008D4478" w:rsidRPr="00EF41B5" w:rsidRDefault="008D4478" w:rsidP="00E30B56">
            <w:pPr>
              <w:suppressAutoHyphens/>
              <w:spacing w:after="0" w:line="240" w:lineRule="auto"/>
              <w:ind w:firstLine="720"/>
              <w:jc w:val="both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_________________________________шт. деревьев</w:t>
            </w:r>
          </w:p>
        </w:tc>
      </w:tr>
      <w:tr w:rsidR="008D4478" w:rsidRPr="00EF41B5" w:rsidTr="00E30B56">
        <w:tblPrEx>
          <w:tblCellMar>
            <w:left w:w="149" w:type="dxa"/>
            <w:right w:w="149" w:type="dxa"/>
          </w:tblCellMar>
        </w:tblPrEx>
        <w:trPr>
          <w:trHeight w:val="615"/>
        </w:trPr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8D4478">
            <w:pPr>
              <w:suppressAutoHyphens/>
              <w:spacing w:after="0" w:line="240" w:lineRule="auto"/>
              <w:ind w:firstLine="720"/>
              <w:jc w:val="both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________________________________шт. кустарников</w:t>
            </w:r>
          </w:p>
        </w:tc>
      </w:tr>
      <w:tr w:rsidR="008D4478" w:rsidRPr="00EF41B5" w:rsidTr="00E30B56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8D4478">
            <w:pPr>
              <w:suppressAutoHyphens/>
              <w:spacing w:after="0" w:line="240" w:lineRule="auto"/>
              <w:ind w:firstLine="720"/>
              <w:jc w:val="both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Срок действия разрешения ____________________________________________</w:t>
            </w:r>
          </w:p>
        </w:tc>
      </w:tr>
      <w:tr w:rsidR="008D4478" w:rsidRPr="00EF41B5" w:rsidTr="00E30B56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8D4478">
            <w:pPr>
              <w:suppressAutoHyphens/>
              <w:spacing w:after="0" w:line="240" w:lineRule="auto"/>
              <w:ind w:firstLine="720"/>
              <w:jc w:val="both"/>
              <w:rPr>
                <w:rFonts w:cs="font307"/>
                <w:kern w:val="1"/>
                <w:sz w:val="28"/>
                <w:szCs w:val="28"/>
              </w:rPr>
            </w:pPr>
          </w:p>
        </w:tc>
      </w:tr>
      <w:tr w:rsidR="008D4478" w:rsidRPr="00EF41B5" w:rsidTr="00E30B56">
        <w:tblPrEx>
          <w:tblCellMar>
            <w:left w:w="149" w:type="dxa"/>
            <w:right w:w="149" w:type="dxa"/>
          </w:tblCellMar>
        </w:tblPrEx>
        <w:tc>
          <w:tcPr>
            <w:tcW w:w="1230" w:type="dxa"/>
            <w:shd w:val="clear" w:color="auto" w:fill="auto"/>
          </w:tcPr>
          <w:p w:rsidR="008D4478" w:rsidRPr="00EF41B5" w:rsidRDefault="008D4478" w:rsidP="008D44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9725" w:type="dxa"/>
            <w:shd w:val="clear" w:color="auto" w:fill="auto"/>
          </w:tcPr>
          <w:p w:rsidR="008D4478" w:rsidRPr="00EF41B5" w:rsidRDefault="008D4478" w:rsidP="008D4478">
            <w:pPr>
              <w:suppressAutoHyphens/>
              <w:spacing w:after="0" w:line="240" w:lineRule="auto"/>
              <w:ind w:firstLine="720"/>
              <w:jc w:val="both"/>
              <w:rPr>
                <w:rFonts w:cs="font307"/>
                <w:kern w:val="1"/>
                <w:sz w:val="28"/>
                <w:szCs w:val="28"/>
              </w:rPr>
            </w:pPr>
          </w:p>
        </w:tc>
      </w:tr>
      <w:tr w:rsidR="008D4478" w:rsidRPr="00EF41B5" w:rsidTr="00E30B56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8D44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</w:tr>
      <w:tr w:rsidR="008D4478" w:rsidRPr="00EF41B5" w:rsidTr="00E30B56">
        <w:tblPrEx>
          <w:tblCellMar>
            <w:left w:w="149" w:type="dxa"/>
            <w:right w:w="149" w:type="dxa"/>
          </w:tblCellMar>
        </w:tblPrEx>
        <w:trPr>
          <w:trHeight w:hRule="exact" w:val="23"/>
        </w:trPr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8D447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</w:tr>
      <w:tr w:rsidR="008D4478" w:rsidRPr="00EF41B5" w:rsidTr="00E30B56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8D447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Глава округа</w:t>
            </w:r>
          </w:p>
          <w:p w:rsidR="008D4478" w:rsidRPr="00EF41B5" w:rsidRDefault="008D4478" w:rsidP="008D4478">
            <w:pPr>
              <w:suppressAutoHyphens/>
              <w:spacing w:after="0" w:line="240" w:lineRule="auto"/>
              <w:ind w:firstLine="720"/>
              <w:jc w:val="both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_________________________________________                                         ________________</w:t>
            </w:r>
          </w:p>
          <w:p w:rsidR="008D4478" w:rsidRPr="00EF41B5" w:rsidRDefault="008D4478" w:rsidP="008D4478">
            <w:pPr>
              <w:suppressAutoHyphens/>
              <w:spacing w:after="0" w:line="240" w:lineRule="auto"/>
              <w:ind w:firstLine="720"/>
              <w:jc w:val="both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ru-RU"/>
              </w:rPr>
              <w:t xml:space="preserve">                        (</w:t>
            </w:r>
            <w:proofErr w:type="spellStart"/>
            <w:r w:rsidRPr="00EF41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ru-RU"/>
              </w:rPr>
              <w:t>И.О.Фамилия</w:t>
            </w:r>
            <w:proofErr w:type="spellEnd"/>
            <w:r w:rsidRPr="00EF41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ru-RU"/>
              </w:rPr>
              <w:t>)                                                                                                             (подпись)</w:t>
            </w:r>
          </w:p>
          <w:p w:rsidR="008D4478" w:rsidRPr="00EF41B5" w:rsidRDefault="008D4478" w:rsidP="008D4478">
            <w:pPr>
              <w:suppressAutoHyphens/>
              <w:spacing w:after="0" w:line="240" w:lineRule="auto"/>
              <w:ind w:firstLine="720"/>
              <w:jc w:val="both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М.П.</w:t>
            </w:r>
          </w:p>
        </w:tc>
      </w:tr>
      <w:tr w:rsidR="008D4478" w:rsidRPr="00EF41B5" w:rsidTr="00E30B56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E30B56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</w:tr>
    </w:tbl>
    <w:p w:rsidR="00C531A0" w:rsidRPr="009409D0" w:rsidRDefault="00C531A0" w:rsidP="00C5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3DBD" w:rsidRPr="009409D0" w:rsidRDefault="001A3DBD" w:rsidP="00751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5856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«Выдача разрешений на право вырубки </w:t>
      </w: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зеленых насаждений» </w:t>
      </w:r>
    </w:p>
    <w:p w:rsidR="002A5216" w:rsidRPr="009409D0" w:rsidRDefault="002A5216" w:rsidP="002A5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216" w:rsidRPr="00EF41B5" w:rsidRDefault="002A5216" w:rsidP="002A5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216" w:rsidRPr="00EF41B5" w:rsidRDefault="002A5216" w:rsidP="002A5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1B5">
        <w:rPr>
          <w:rFonts w:ascii="Times New Roman" w:hAnsi="Times New Roman" w:cs="Times New Roman"/>
          <w:b/>
          <w:bCs/>
          <w:sz w:val="28"/>
          <w:szCs w:val="28"/>
        </w:rPr>
        <w:t>Форма решения об отказе в приеме документов, необходимых для предоставления</w:t>
      </w:r>
    </w:p>
    <w:p w:rsidR="002A5216" w:rsidRPr="00EF41B5" w:rsidRDefault="002A5216" w:rsidP="002A5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1B5">
        <w:rPr>
          <w:rFonts w:ascii="Times New Roman" w:hAnsi="Times New Roman" w:cs="Times New Roman"/>
          <w:b/>
          <w:bCs/>
          <w:sz w:val="28"/>
          <w:szCs w:val="28"/>
        </w:rPr>
        <w:t>услуги / об отказе в предоставлении услуги</w:t>
      </w:r>
    </w:p>
    <w:p w:rsidR="002A5216" w:rsidRPr="00EF41B5" w:rsidRDefault="002A5216" w:rsidP="002A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216" w:rsidRPr="00EF41B5" w:rsidRDefault="002A5216" w:rsidP="002A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31A0" w:rsidRPr="00EF41B5" w:rsidRDefault="00C531A0" w:rsidP="00C53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1B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F41B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F41B5">
        <w:rPr>
          <w:rFonts w:ascii="Times New Roman" w:hAnsi="Times New Roman" w:cs="Times New Roman"/>
          <w:sz w:val="28"/>
          <w:szCs w:val="28"/>
        </w:rPr>
        <w:t>Кому ______________________</w:t>
      </w:r>
    </w:p>
    <w:tbl>
      <w:tblPr>
        <w:tblStyle w:val="a3"/>
        <w:tblW w:w="3402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</w:tblGrid>
      <w:tr w:rsidR="00E67CB2" w:rsidRPr="00EF41B5" w:rsidTr="00C531A0">
        <w:tc>
          <w:tcPr>
            <w:tcW w:w="3402" w:type="dxa"/>
          </w:tcPr>
          <w:p w:rsidR="00C531A0" w:rsidRPr="00EF41B5" w:rsidRDefault="00E67CB2" w:rsidP="00E67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EF41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F41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фамилия, имя, отчество</w:t>
            </w:r>
            <w:proofErr w:type="gramEnd"/>
          </w:p>
          <w:p w:rsidR="00C531A0" w:rsidRPr="00EF41B5" w:rsidRDefault="00E67CB2" w:rsidP="00C53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F41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для граждан и</w:t>
            </w:r>
            <w:r w:rsidR="00C531A0" w:rsidRPr="00EF41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индивидуальных</w:t>
            </w:r>
          </w:p>
          <w:p w:rsidR="00C531A0" w:rsidRPr="00EF41B5" w:rsidRDefault="00C531A0" w:rsidP="00C53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F41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предпринимателей илиполное наименованиеорганизации – дляюридических лиц)</w:t>
            </w:r>
          </w:p>
          <w:p w:rsidR="00C531A0" w:rsidRPr="00EF41B5" w:rsidRDefault="00C531A0" w:rsidP="00C53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F41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</w:t>
            </w:r>
          </w:p>
          <w:p w:rsidR="00C531A0" w:rsidRPr="00EF41B5" w:rsidRDefault="00C531A0" w:rsidP="00C53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F41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(почтовый индекси адрес, адресэлектронной почты)</w:t>
            </w:r>
          </w:p>
          <w:p w:rsidR="00C531A0" w:rsidRPr="00EF41B5" w:rsidRDefault="00C531A0" w:rsidP="00C53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F41B5">
              <w:rPr>
                <w:rFonts w:ascii="Times New Roman" w:hAnsi="Times New Roman" w:cs="Times New Roman"/>
                <w:sz w:val="28"/>
                <w:szCs w:val="28"/>
              </w:rPr>
              <w:t xml:space="preserve">От: </w:t>
            </w:r>
            <w:r w:rsidRPr="00EF41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</w:t>
            </w:r>
          </w:p>
          <w:p w:rsidR="00C531A0" w:rsidRPr="00EF41B5" w:rsidRDefault="00C531A0" w:rsidP="00C53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EF41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(наименование уполномоченного</w:t>
            </w:r>
            <w:proofErr w:type="gramEnd"/>
          </w:p>
          <w:p w:rsidR="00E67CB2" w:rsidRPr="00EF41B5" w:rsidRDefault="00C531A0" w:rsidP="00C53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1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органа)</w:t>
            </w:r>
          </w:p>
        </w:tc>
      </w:tr>
    </w:tbl>
    <w:p w:rsidR="00E67CB2" w:rsidRPr="00EF41B5" w:rsidRDefault="00E67CB2" w:rsidP="00E67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67CB2" w:rsidRPr="00EF41B5" w:rsidRDefault="00E67CB2" w:rsidP="00E67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531A0" w:rsidRPr="00EF41B5" w:rsidRDefault="00C531A0" w:rsidP="00C53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1B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531A0" w:rsidRPr="00EF41B5" w:rsidRDefault="00C531A0" w:rsidP="00C53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1B5">
        <w:rPr>
          <w:rFonts w:ascii="Times New Roman" w:hAnsi="Times New Roman" w:cs="Times New Roman"/>
          <w:b/>
          <w:bCs/>
          <w:sz w:val="28"/>
          <w:szCs w:val="28"/>
        </w:rPr>
        <w:t>об отказе в приеме документов, необходимых для предоставления услуги /</w:t>
      </w:r>
    </w:p>
    <w:p w:rsidR="00C531A0" w:rsidRPr="00EF41B5" w:rsidRDefault="00C531A0" w:rsidP="00C53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1B5">
        <w:rPr>
          <w:rFonts w:ascii="Times New Roman" w:hAnsi="Times New Roman" w:cs="Times New Roman"/>
          <w:b/>
          <w:bCs/>
          <w:sz w:val="28"/>
          <w:szCs w:val="28"/>
        </w:rPr>
        <w:t>об отказе в предоставлении услуги</w:t>
      </w:r>
    </w:p>
    <w:p w:rsidR="00E67CB2" w:rsidRPr="00EF41B5" w:rsidRDefault="00C531A0" w:rsidP="00C53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1B5">
        <w:rPr>
          <w:rFonts w:ascii="Times New Roman" w:hAnsi="Times New Roman" w:cs="Times New Roman"/>
          <w:sz w:val="28"/>
          <w:szCs w:val="28"/>
        </w:rPr>
        <w:t>№ _____________/ от _______________</w:t>
      </w:r>
    </w:p>
    <w:p w:rsidR="00C531A0" w:rsidRPr="00EF41B5" w:rsidRDefault="00C531A0" w:rsidP="00C53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41B5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C531A0" w:rsidRPr="00EF41B5" w:rsidRDefault="00C531A0" w:rsidP="00C53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B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по услуге «Выдача разрешения на правовырубки зеленых насаждений» </w:t>
      </w:r>
      <w:r w:rsidRPr="00EF41B5">
        <w:rPr>
          <w:rFonts w:ascii="Times New Roman" w:hAnsi="Times New Roman" w:cs="Times New Roman"/>
          <w:i/>
          <w:iCs/>
          <w:sz w:val="28"/>
          <w:szCs w:val="28"/>
        </w:rPr>
        <w:t xml:space="preserve">_________ </w:t>
      </w:r>
      <w:r w:rsidRPr="00EF41B5">
        <w:rPr>
          <w:rFonts w:ascii="Times New Roman" w:hAnsi="Times New Roman" w:cs="Times New Roman"/>
          <w:sz w:val="28"/>
          <w:szCs w:val="28"/>
        </w:rPr>
        <w:t xml:space="preserve">от </w:t>
      </w:r>
      <w:r w:rsidRPr="00EF41B5">
        <w:rPr>
          <w:rFonts w:ascii="Times New Roman" w:hAnsi="Times New Roman" w:cs="Times New Roman"/>
          <w:i/>
          <w:iCs/>
          <w:sz w:val="28"/>
          <w:szCs w:val="28"/>
        </w:rPr>
        <w:t xml:space="preserve">___________ </w:t>
      </w:r>
      <w:r w:rsidRPr="00EF41B5">
        <w:rPr>
          <w:rFonts w:ascii="Times New Roman" w:hAnsi="Times New Roman" w:cs="Times New Roman"/>
          <w:sz w:val="28"/>
          <w:szCs w:val="28"/>
        </w:rPr>
        <w:t xml:space="preserve">и приложенных к немудокументов, органом, уполномоченным на предоставление услуги _________, приняторешение об отказе в приеме документов, необходимых для предоставления услуги / оботказе в предоставлении услуги, по следующим </w:t>
      </w:r>
      <w:r w:rsidRPr="00EF41B5">
        <w:rPr>
          <w:rFonts w:ascii="Times New Roman" w:hAnsi="Times New Roman" w:cs="Times New Roman"/>
          <w:sz w:val="28"/>
          <w:szCs w:val="28"/>
        </w:rPr>
        <w:lastRenderedPageBreak/>
        <w:t>основаниям:___________________________________________________________________.</w:t>
      </w:r>
    </w:p>
    <w:p w:rsidR="00C531A0" w:rsidRPr="00EF41B5" w:rsidRDefault="00C531A0" w:rsidP="00C53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B5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предоставлениеуслуги с заявлением о предоставлении услуги после устранения указанных нарушений.</w:t>
      </w:r>
    </w:p>
    <w:p w:rsidR="00E67CB2" w:rsidRPr="00EF41B5" w:rsidRDefault="00C531A0" w:rsidP="00C53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1B5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направленияжалобы в орган, уполномоченный на предоставление услуги, а также в судебном порядке.</w:t>
      </w:r>
    </w:p>
    <w:p w:rsidR="00E67CB2" w:rsidRPr="00EF41B5" w:rsidRDefault="00E67CB2" w:rsidP="00E67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5"/>
        <w:gridCol w:w="281"/>
        <w:gridCol w:w="4798"/>
      </w:tblGrid>
      <w:tr w:rsidR="00E67CB2" w:rsidRPr="00EF41B5" w:rsidTr="009409D0"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E67CB2" w:rsidRPr="00EF41B5" w:rsidRDefault="008D4478" w:rsidP="003C3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1B5">
              <w:rPr>
                <w:rFonts w:ascii="Times New Roman" w:hAnsi="Times New Roman" w:cs="Times New Roman"/>
                <w:bCs/>
                <w:sz w:val="28"/>
                <w:szCs w:val="28"/>
              </w:rPr>
              <w:t>Глава округа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CB2" w:rsidRPr="00EF41B5" w:rsidRDefault="00E67CB2" w:rsidP="00E67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</w:tcPr>
          <w:p w:rsidR="00E67CB2" w:rsidRPr="00EF41B5" w:rsidRDefault="00E67CB2" w:rsidP="00E67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1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Сведения об </w:t>
            </w:r>
            <w:proofErr w:type="gramStart"/>
            <w:r w:rsidRPr="00EF41B5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электронной</w:t>
            </w:r>
            <w:proofErr w:type="gramEnd"/>
          </w:p>
          <w:p w:rsidR="00E67CB2" w:rsidRDefault="00EF41B5" w:rsidP="00E67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1B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E67CB2" w:rsidRPr="00EF41B5">
              <w:rPr>
                <w:rFonts w:ascii="Times New Roman" w:hAnsi="Times New Roman" w:cs="Times New Roman"/>
                <w:bCs/>
                <w:sz w:val="28"/>
                <w:szCs w:val="28"/>
              </w:rPr>
              <w:t>одписи</w:t>
            </w:r>
          </w:p>
          <w:p w:rsidR="00EF41B5" w:rsidRPr="00EF41B5" w:rsidRDefault="00EF41B5" w:rsidP="00E67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tbl>
      <w:tblPr>
        <w:tblW w:w="95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1236"/>
        <w:gridCol w:w="5024"/>
        <w:gridCol w:w="53"/>
      </w:tblGrid>
      <w:tr w:rsidR="006F2250" w:rsidRPr="009409D0" w:rsidTr="00EF41B5">
        <w:trPr>
          <w:trHeight w:val="1112"/>
        </w:trPr>
        <w:tc>
          <w:tcPr>
            <w:tcW w:w="3238" w:type="dxa"/>
            <w:shd w:val="clear" w:color="auto" w:fill="auto"/>
          </w:tcPr>
          <w:p w:rsidR="009409D0" w:rsidRDefault="009409D0" w:rsidP="009409D0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9409D0" w:rsidRPr="009409D0" w:rsidRDefault="009409D0" w:rsidP="00940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9D0" w:rsidRPr="009409D0" w:rsidRDefault="009409D0" w:rsidP="00940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9D0" w:rsidRPr="009409D0" w:rsidRDefault="009409D0" w:rsidP="00940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9D0" w:rsidRPr="009409D0" w:rsidRDefault="009409D0" w:rsidP="00940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250" w:rsidRPr="009409D0" w:rsidRDefault="006F2250" w:rsidP="00940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</w:tcPr>
          <w:p w:rsidR="006F2250" w:rsidRPr="009409D0" w:rsidRDefault="006F2250" w:rsidP="006F2250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024" w:type="dxa"/>
            <w:shd w:val="clear" w:color="auto" w:fill="auto"/>
          </w:tcPr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Pr="005856B6" w:rsidRDefault="00EF41B5" w:rsidP="00EF4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5856B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F41B5" w:rsidRPr="005856B6" w:rsidRDefault="00EF41B5" w:rsidP="00EF4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6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 w:rsidR="00CC4E36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муниципальной </w:t>
            </w:r>
            <w:r w:rsidRPr="005856B6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  <w:p w:rsidR="00EF41B5" w:rsidRPr="005856B6" w:rsidRDefault="00EF41B5" w:rsidP="00EF4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6">
              <w:rPr>
                <w:rFonts w:ascii="Times New Roman" w:hAnsi="Times New Roman" w:cs="Times New Roman"/>
                <w:sz w:val="28"/>
                <w:szCs w:val="28"/>
              </w:rPr>
              <w:t xml:space="preserve">«Выдача разрешений на право вырубки </w:t>
            </w:r>
          </w:p>
          <w:p w:rsidR="00EF41B5" w:rsidRPr="005856B6" w:rsidRDefault="00EF41B5" w:rsidP="00EF4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6">
              <w:rPr>
                <w:rFonts w:ascii="Times New Roman" w:hAnsi="Times New Roman" w:cs="Times New Roman"/>
                <w:sz w:val="28"/>
                <w:szCs w:val="28"/>
              </w:rPr>
              <w:t xml:space="preserve">зеленых насаждений» </w:t>
            </w:r>
          </w:p>
          <w:p w:rsidR="006F2250" w:rsidRPr="009409D0" w:rsidRDefault="006F2250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ont307"/>
                <w:kern w:val="1"/>
                <w:sz w:val="24"/>
                <w:szCs w:val="24"/>
              </w:rPr>
            </w:pPr>
          </w:p>
        </w:tc>
        <w:tc>
          <w:tcPr>
            <w:tcW w:w="53" w:type="dxa"/>
            <w:shd w:val="clear" w:color="auto" w:fill="auto"/>
          </w:tcPr>
          <w:p w:rsidR="006F2250" w:rsidRPr="009409D0" w:rsidRDefault="006F2250" w:rsidP="0094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E2243A" w:rsidRPr="00CC4E36" w:rsidRDefault="00E2243A" w:rsidP="00E2243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1" w:name="Par3234"/>
      <w:bookmarkEnd w:id="1"/>
      <w:r w:rsidRPr="00CC4E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Перечень общих признаков заявителя </w:t>
      </w:r>
    </w:p>
    <w:p w:rsidR="00E2243A" w:rsidRPr="00CC4E36" w:rsidRDefault="00E2243A" w:rsidP="00E2243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0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739"/>
        <w:gridCol w:w="6896"/>
      </w:tblGrid>
      <w:tr w:rsidR="00E2243A" w:rsidRPr="00CC4E36" w:rsidTr="002E7A1F">
        <w:trPr>
          <w:trHeight w:val="308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2E7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C4E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2E7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C4E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2E7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C4E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 w:rsidR="00E2243A" w:rsidRPr="00CC4E36" w:rsidTr="002E7A1F">
        <w:trPr>
          <w:trHeight w:val="308"/>
          <w:jc w:val="center"/>
        </w:trPr>
        <w:tc>
          <w:tcPr>
            <w:tcW w:w="10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Услуги "Выдача разрешения на право вырубки зеленых насаждений"</w:t>
            </w:r>
          </w:p>
        </w:tc>
      </w:tr>
      <w:tr w:rsidR="00E2243A" w:rsidRPr="00CC4E36" w:rsidTr="002E7A1F">
        <w:trPr>
          <w:trHeight w:val="909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Физическое лицо.</w:t>
            </w:r>
          </w:p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Юридическое лицо.</w:t>
            </w:r>
          </w:p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Индивидуальный предприниматель</w:t>
            </w:r>
          </w:p>
        </w:tc>
      </w:tr>
      <w:tr w:rsidR="00E2243A" w:rsidRPr="00CC4E36" w:rsidTr="002E7A1F">
        <w:trPr>
          <w:trHeight w:val="60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обратился лично или через представителя?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Обратился лично.</w:t>
            </w:r>
          </w:p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Обратился законный представитель</w:t>
            </w:r>
          </w:p>
        </w:tc>
      </w:tr>
      <w:tr w:rsidR="00E2243A" w:rsidRPr="00CC4E36" w:rsidTr="002E7A1F">
        <w:trPr>
          <w:trHeight w:val="909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основания для сноса зеленых насаждений?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Санитарная вырубка погибших и поврежденных зеленых насаждений.</w:t>
            </w:r>
          </w:p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Строительство.</w:t>
            </w:r>
          </w:p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земляных работ</w:t>
            </w:r>
          </w:p>
        </w:tc>
      </w:tr>
      <w:tr w:rsidR="00E2243A" w:rsidRPr="00CC4E36" w:rsidTr="002E7A1F">
        <w:trPr>
          <w:trHeight w:val="60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обратился лично или через представителя?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Обратился лично.</w:t>
            </w:r>
          </w:p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Обратился законный представитель</w:t>
            </w:r>
          </w:p>
        </w:tc>
      </w:tr>
      <w:tr w:rsidR="00E2243A" w:rsidRPr="00CC4E36" w:rsidTr="002E7A1F">
        <w:trPr>
          <w:trHeight w:val="240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основания для вырубки зеленых насаждений?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земляных работ.</w:t>
            </w:r>
          </w:p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Рекультивация земельного участка.</w:t>
            </w:r>
          </w:p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Санитарная вырубка погибших и поврежденных зеленых насаждений.</w:t>
            </w:r>
          </w:p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Строительство объектов социального значения и объектов инженерной и автомобильной инфраструктуры.</w:t>
            </w:r>
          </w:p>
          <w:p w:rsidR="00E2243A" w:rsidRPr="00CC4E36" w:rsidRDefault="00E2243A" w:rsidP="002E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Ликвидации аварийных и чрезвычайных ситуаций природного и техногенного характера, аварийного ремонта подземных коммуникаций и капитальных инженерных сооружений</w:t>
            </w:r>
          </w:p>
        </w:tc>
      </w:tr>
    </w:tbl>
    <w:p w:rsidR="00E67CB2" w:rsidRPr="00CC4E36" w:rsidRDefault="00E67CB2" w:rsidP="00E2243A">
      <w:pPr>
        <w:tabs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67CB2" w:rsidRPr="00CC4E36" w:rsidSect="005856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04" w:rsidRDefault="00594504" w:rsidP="00F05F1E">
      <w:pPr>
        <w:spacing w:after="0" w:line="240" w:lineRule="auto"/>
      </w:pPr>
      <w:r>
        <w:separator/>
      </w:r>
    </w:p>
  </w:endnote>
  <w:endnote w:type="continuationSeparator" w:id="0">
    <w:p w:rsidR="00594504" w:rsidRDefault="00594504" w:rsidP="00F0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07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04" w:rsidRDefault="00594504" w:rsidP="00F05F1E">
      <w:pPr>
        <w:spacing w:after="0" w:line="240" w:lineRule="auto"/>
      </w:pPr>
      <w:r>
        <w:separator/>
      </w:r>
    </w:p>
  </w:footnote>
  <w:footnote w:type="continuationSeparator" w:id="0">
    <w:p w:rsidR="00594504" w:rsidRDefault="00594504" w:rsidP="00F05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F3181"/>
    <w:multiLevelType w:val="multilevel"/>
    <w:tmpl w:val="19703B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4E"/>
    <w:rsid w:val="00021423"/>
    <w:rsid w:val="00045662"/>
    <w:rsid w:val="00054C59"/>
    <w:rsid w:val="000665D7"/>
    <w:rsid w:val="000813A1"/>
    <w:rsid w:val="00083690"/>
    <w:rsid w:val="000917AD"/>
    <w:rsid w:val="000A4487"/>
    <w:rsid w:val="000B086A"/>
    <w:rsid w:val="000D7697"/>
    <w:rsid w:val="000E1771"/>
    <w:rsid w:val="000F1B9F"/>
    <w:rsid w:val="000F7ED8"/>
    <w:rsid w:val="001312BE"/>
    <w:rsid w:val="00133236"/>
    <w:rsid w:val="00193D26"/>
    <w:rsid w:val="0019482C"/>
    <w:rsid w:val="001A3DBD"/>
    <w:rsid w:val="001C2E47"/>
    <w:rsid w:val="001C641B"/>
    <w:rsid w:val="001D4FB1"/>
    <w:rsid w:val="0020297B"/>
    <w:rsid w:val="002240C5"/>
    <w:rsid w:val="00225EE5"/>
    <w:rsid w:val="002306DA"/>
    <w:rsid w:val="0023446C"/>
    <w:rsid w:val="00251A87"/>
    <w:rsid w:val="00267102"/>
    <w:rsid w:val="00283046"/>
    <w:rsid w:val="002A5216"/>
    <w:rsid w:val="002C025D"/>
    <w:rsid w:val="002E5402"/>
    <w:rsid w:val="0033461B"/>
    <w:rsid w:val="003C35A3"/>
    <w:rsid w:val="003F394F"/>
    <w:rsid w:val="00451FA5"/>
    <w:rsid w:val="004617E9"/>
    <w:rsid w:val="004A306A"/>
    <w:rsid w:val="004C2FDB"/>
    <w:rsid w:val="004D5E71"/>
    <w:rsid w:val="004E30E1"/>
    <w:rsid w:val="004F50D0"/>
    <w:rsid w:val="00507AB6"/>
    <w:rsid w:val="00541406"/>
    <w:rsid w:val="00550988"/>
    <w:rsid w:val="005516F3"/>
    <w:rsid w:val="00565172"/>
    <w:rsid w:val="00577437"/>
    <w:rsid w:val="00583B29"/>
    <w:rsid w:val="005856B6"/>
    <w:rsid w:val="00594504"/>
    <w:rsid w:val="005F7A2A"/>
    <w:rsid w:val="006039DD"/>
    <w:rsid w:val="00612FB6"/>
    <w:rsid w:val="0063004E"/>
    <w:rsid w:val="00642556"/>
    <w:rsid w:val="00655A25"/>
    <w:rsid w:val="00661152"/>
    <w:rsid w:val="006B2D21"/>
    <w:rsid w:val="006B525C"/>
    <w:rsid w:val="006B71B3"/>
    <w:rsid w:val="006B7960"/>
    <w:rsid w:val="006C1FD8"/>
    <w:rsid w:val="006C3515"/>
    <w:rsid w:val="006D5E13"/>
    <w:rsid w:val="006E5890"/>
    <w:rsid w:val="006F091C"/>
    <w:rsid w:val="006F2250"/>
    <w:rsid w:val="007224D4"/>
    <w:rsid w:val="00751034"/>
    <w:rsid w:val="007604DE"/>
    <w:rsid w:val="00775E5C"/>
    <w:rsid w:val="00790AF4"/>
    <w:rsid w:val="007A7BD5"/>
    <w:rsid w:val="007C2F43"/>
    <w:rsid w:val="007C78D1"/>
    <w:rsid w:val="007D2243"/>
    <w:rsid w:val="007D2A6A"/>
    <w:rsid w:val="007E6DA1"/>
    <w:rsid w:val="007F3DAA"/>
    <w:rsid w:val="0082323D"/>
    <w:rsid w:val="00830926"/>
    <w:rsid w:val="00867903"/>
    <w:rsid w:val="008966E6"/>
    <w:rsid w:val="008A3264"/>
    <w:rsid w:val="008C42EE"/>
    <w:rsid w:val="008C7D32"/>
    <w:rsid w:val="008D4478"/>
    <w:rsid w:val="008F0A87"/>
    <w:rsid w:val="008F0C2C"/>
    <w:rsid w:val="008F23AC"/>
    <w:rsid w:val="009409D0"/>
    <w:rsid w:val="00964133"/>
    <w:rsid w:val="00970EF5"/>
    <w:rsid w:val="009D1F2F"/>
    <w:rsid w:val="009E48FE"/>
    <w:rsid w:val="009E7991"/>
    <w:rsid w:val="009F273A"/>
    <w:rsid w:val="00A008DE"/>
    <w:rsid w:val="00A139ED"/>
    <w:rsid w:val="00A37818"/>
    <w:rsid w:val="00A43B14"/>
    <w:rsid w:val="00A44AF4"/>
    <w:rsid w:val="00A5782F"/>
    <w:rsid w:val="00A76598"/>
    <w:rsid w:val="00A84A65"/>
    <w:rsid w:val="00AA5B26"/>
    <w:rsid w:val="00AF52DF"/>
    <w:rsid w:val="00B15046"/>
    <w:rsid w:val="00B6584D"/>
    <w:rsid w:val="00BA3199"/>
    <w:rsid w:val="00BC3092"/>
    <w:rsid w:val="00BC3C51"/>
    <w:rsid w:val="00BE2DBD"/>
    <w:rsid w:val="00C20D61"/>
    <w:rsid w:val="00C531A0"/>
    <w:rsid w:val="00C53323"/>
    <w:rsid w:val="00C67176"/>
    <w:rsid w:val="00C85D2F"/>
    <w:rsid w:val="00CA34DC"/>
    <w:rsid w:val="00CC4E36"/>
    <w:rsid w:val="00CD1A35"/>
    <w:rsid w:val="00CF37FB"/>
    <w:rsid w:val="00CF3F0F"/>
    <w:rsid w:val="00D64740"/>
    <w:rsid w:val="00D72531"/>
    <w:rsid w:val="00D77E2C"/>
    <w:rsid w:val="00D97980"/>
    <w:rsid w:val="00DB0943"/>
    <w:rsid w:val="00DE47CB"/>
    <w:rsid w:val="00DF54BB"/>
    <w:rsid w:val="00DF5D4E"/>
    <w:rsid w:val="00E2243A"/>
    <w:rsid w:val="00E35A7C"/>
    <w:rsid w:val="00E43E96"/>
    <w:rsid w:val="00E67CB2"/>
    <w:rsid w:val="00E703D5"/>
    <w:rsid w:val="00E9611C"/>
    <w:rsid w:val="00EB4765"/>
    <w:rsid w:val="00EF41B5"/>
    <w:rsid w:val="00F05F1E"/>
    <w:rsid w:val="00F23199"/>
    <w:rsid w:val="00F40B83"/>
    <w:rsid w:val="00F42046"/>
    <w:rsid w:val="00F45548"/>
    <w:rsid w:val="00F65201"/>
    <w:rsid w:val="00F75970"/>
    <w:rsid w:val="00FA2584"/>
    <w:rsid w:val="00FB31C7"/>
    <w:rsid w:val="00FC39BB"/>
    <w:rsid w:val="00FE4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E13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0813A1"/>
    <w:rPr>
      <w:color w:val="106BBE"/>
    </w:rPr>
  </w:style>
  <w:style w:type="character" w:customStyle="1" w:styleId="username">
    <w:name w:val="username"/>
    <w:rsid w:val="000813A1"/>
  </w:style>
  <w:style w:type="character" w:styleId="a7">
    <w:name w:val="Hyperlink"/>
    <w:basedOn w:val="a0"/>
    <w:uiPriority w:val="99"/>
    <w:unhideWhenUsed/>
    <w:rsid w:val="00C67176"/>
    <w:rPr>
      <w:color w:val="0000FF" w:themeColor="hyperlink"/>
      <w:u w:val="single"/>
    </w:rPr>
  </w:style>
  <w:style w:type="paragraph" w:styleId="a8">
    <w:name w:val="Body Text"/>
    <w:basedOn w:val="a"/>
    <w:link w:val="a9"/>
    <w:semiHidden/>
    <w:unhideWhenUsed/>
    <w:rsid w:val="005516F3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rsid w:val="005516F3"/>
    <w:rPr>
      <w:rFonts w:ascii="Times New Roman" w:hAnsi="Times New Roman" w:cs="Times New Roman"/>
      <w:sz w:val="28"/>
      <w:szCs w:val="28"/>
    </w:rPr>
  </w:style>
  <w:style w:type="character" w:customStyle="1" w:styleId="aa">
    <w:name w:val="Цветовое выделение"/>
    <w:uiPriority w:val="99"/>
    <w:rsid w:val="005516F3"/>
    <w:rPr>
      <w:b/>
      <w:color w:val="26282F"/>
    </w:rPr>
  </w:style>
  <w:style w:type="paragraph" w:styleId="ab">
    <w:name w:val="header"/>
    <w:basedOn w:val="a"/>
    <w:link w:val="ac"/>
    <w:uiPriority w:val="99"/>
    <w:unhideWhenUsed/>
    <w:rsid w:val="00F05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F1E"/>
  </w:style>
  <w:style w:type="paragraph" w:styleId="ad">
    <w:name w:val="footer"/>
    <w:basedOn w:val="a"/>
    <w:link w:val="ae"/>
    <w:uiPriority w:val="99"/>
    <w:unhideWhenUsed/>
    <w:rsid w:val="00F05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F1E"/>
  </w:style>
  <w:style w:type="paragraph" w:styleId="af">
    <w:name w:val="List Paragraph"/>
    <w:basedOn w:val="a"/>
    <w:uiPriority w:val="34"/>
    <w:qFormat/>
    <w:rsid w:val="009E4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E13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0813A1"/>
    <w:rPr>
      <w:color w:val="106BBE"/>
    </w:rPr>
  </w:style>
  <w:style w:type="character" w:customStyle="1" w:styleId="username">
    <w:name w:val="username"/>
    <w:rsid w:val="000813A1"/>
  </w:style>
  <w:style w:type="character" w:styleId="a7">
    <w:name w:val="Hyperlink"/>
    <w:basedOn w:val="a0"/>
    <w:uiPriority w:val="99"/>
    <w:unhideWhenUsed/>
    <w:rsid w:val="00C67176"/>
    <w:rPr>
      <w:color w:val="0000FF" w:themeColor="hyperlink"/>
      <w:u w:val="single"/>
    </w:rPr>
  </w:style>
  <w:style w:type="paragraph" w:styleId="a8">
    <w:name w:val="Body Text"/>
    <w:basedOn w:val="a"/>
    <w:link w:val="a9"/>
    <w:semiHidden/>
    <w:unhideWhenUsed/>
    <w:rsid w:val="005516F3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rsid w:val="005516F3"/>
    <w:rPr>
      <w:rFonts w:ascii="Times New Roman" w:hAnsi="Times New Roman" w:cs="Times New Roman"/>
      <w:sz w:val="28"/>
      <w:szCs w:val="28"/>
    </w:rPr>
  </w:style>
  <w:style w:type="character" w:customStyle="1" w:styleId="aa">
    <w:name w:val="Цветовое выделение"/>
    <w:uiPriority w:val="99"/>
    <w:rsid w:val="005516F3"/>
    <w:rPr>
      <w:b/>
      <w:color w:val="26282F"/>
    </w:rPr>
  </w:style>
  <w:style w:type="paragraph" w:styleId="ab">
    <w:name w:val="header"/>
    <w:basedOn w:val="a"/>
    <w:link w:val="ac"/>
    <w:uiPriority w:val="99"/>
    <w:unhideWhenUsed/>
    <w:rsid w:val="00F05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F1E"/>
  </w:style>
  <w:style w:type="paragraph" w:styleId="ad">
    <w:name w:val="footer"/>
    <w:basedOn w:val="a"/>
    <w:link w:val="ae"/>
    <w:uiPriority w:val="99"/>
    <w:unhideWhenUsed/>
    <w:rsid w:val="00F05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F1E"/>
  </w:style>
  <w:style w:type="paragraph" w:styleId="af">
    <w:name w:val="List Paragraph"/>
    <w:basedOn w:val="a"/>
    <w:uiPriority w:val="34"/>
    <w:qFormat/>
    <w:rsid w:val="009E4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ervomajskij-r68.gosweb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7C9C682920FDFD4C9C2866BBDD7ECA1B7CB78F56F977EC99160357A50C830638C692F8FAA6A26DBF67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44DE7E3BAE2ED23768C6E2DF20D42A95671FCD19621828B29A893D1A5D39DAE63FC35248C12949ABEDA30119471B0E4E056F5B04xDcF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87C9C682920FDFD4C9C2866BBDD7ECA1B7CB78F56F977EC99160357A50C830638C692F8FAA6A26DBF6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ost@r48.tambov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2A3A-F508-4FC0-8A0E-7420B08E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7030</Words>
  <Characters>40075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2</cp:revision>
  <cp:lastPrinted>2024-07-12T10:12:00Z</cp:lastPrinted>
  <dcterms:created xsi:type="dcterms:W3CDTF">2025-06-06T07:19:00Z</dcterms:created>
  <dcterms:modified xsi:type="dcterms:W3CDTF">2025-06-06T07:19:00Z</dcterms:modified>
</cp:coreProperties>
</file>