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6153" w:rsidRDefault="00E06153" w:rsidP="00E06153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E06153" w:rsidRDefault="00E06153" w:rsidP="00E06153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Пояснительная записка.</w:t>
      </w:r>
    </w:p>
    <w:p w:rsidR="00E06153" w:rsidRDefault="00E06153" w:rsidP="00E06153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E06153" w:rsidRPr="005A6473" w:rsidRDefault="00E06153" w:rsidP="005A647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proofErr w:type="gramStart"/>
      <w:r w:rsidRPr="00E06153">
        <w:rPr>
          <w:rFonts w:ascii="Times New Roman" w:hAnsi="Times New Roman" w:cs="Times New Roman"/>
          <w:bCs/>
          <w:sz w:val="24"/>
          <w:szCs w:val="24"/>
        </w:rPr>
        <w:t xml:space="preserve">Проект постановления администрации Первомайского муниципального округа  Тамбовской области </w:t>
      </w:r>
      <w:r w:rsidR="000C366D">
        <w:rPr>
          <w:rFonts w:ascii="Times New Roman" w:hAnsi="Times New Roman" w:cs="Times New Roman"/>
          <w:bCs/>
          <w:sz w:val="24"/>
          <w:szCs w:val="24"/>
        </w:rPr>
        <w:t>«</w:t>
      </w:r>
      <w:r w:rsidR="00AD3E6D">
        <w:rPr>
          <w:rFonts w:ascii="Times New Roman" w:hAnsi="Times New Roman" w:cs="Times New Roman"/>
          <w:bCs/>
          <w:sz w:val="24"/>
          <w:szCs w:val="24"/>
        </w:rPr>
        <w:t xml:space="preserve">Об утверждении </w:t>
      </w:r>
      <w:r w:rsidR="005A6473">
        <w:rPr>
          <w:rFonts w:ascii="Times New Roman" w:hAnsi="Times New Roman" w:cs="Times New Roman"/>
          <w:bCs/>
          <w:sz w:val="24"/>
          <w:szCs w:val="24"/>
        </w:rPr>
        <w:t xml:space="preserve">Перечня должностных лиц </w:t>
      </w:r>
      <w:r w:rsidR="005A6473" w:rsidRPr="005A6473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администрации Первомайского муниципального округа, уполномоченных составлять протоколы об административных правонарушениях, предусмотренных статьями 8, </w:t>
      </w:r>
      <w:r w:rsidR="00EE4538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11.3, </w:t>
      </w:r>
      <w:r w:rsidR="00B32571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11.4, 11.5, 11.6, 11.7, </w:t>
      </w:r>
      <w:r w:rsidR="005A6473" w:rsidRPr="005A6473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13, 17, 19.1, 19.5, 19.6, </w:t>
      </w:r>
      <w:r w:rsidR="00B32571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19.7, </w:t>
      </w:r>
      <w:r w:rsidR="005A6473" w:rsidRPr="005A6473">
        <w:rPr>
          <w:rFonts w:ascii="Times New Roman" w:eastAsia="Times New Roman" w:hAnsi="Times New Roman" w:cs="Times New Roman"/>
          <w:sz w:val="24"/>
          <w:szCs w:val="28"/>
          <w:lang w:eastAsia="ru-RU"/>
        </w:rPr>
        <w:t>29.6</w:t>
      </w:r>
      <w:r w:rsidR="00203E31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bookmarkStart w:id="0" w:name="_GoBack"/>
      <w:bookmarkEnd w:id="0"/>
      <w:r w:rsidR="005A6473" w:rsidRPr="005A6473">
        <w:rPr>
          <w:rFonts w:ascii="Times New Roman" w:eastAsia="Times New Roman" w:hAnsi="Times New Roman" w:cs="Times New Roman"/>
          <w:sz w:val="24"/>
          <w:szCs w:val="28"/>
          <w:lang w:eastAsia="ru-RU"/>
        </w:rPr>
        <w:t>Закона Тамбовской области от 29.10.2003 №155-З «Об административных правонарушениях в Тамбовской области</w:t>
      </w:r>
      <w:r w:rsidR="005A6473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» </w:t>
      </w:r>
      <w:r w:rsidRPr="00E06153">
        <w:rPr>
          <w:rFonts w:ascii="Times New Roman" w:hAnsi="Times New Roman" w:cs="Times New Roman"/>
          <w:bCs/>
          <w:sz w:val="24"/>
          <w:szCs w:val="24"/>
        </w:rPr>
        <w:t xml:space="preserve">размещен для проведения независимой антикоррупционной экспертизы </w:t>
      </w:r>
      <w:r w:rsidR="00EE4538">
        <w:rPr>
          <w:rFonts w:ascii="Times New Roman" w:hAnsi="Times New Roman" w:cs="Times New Roman"/>
          <w:bCs/>
          <w:sz w:val="24"/>
          <w:szCs w:val="24"/>
        </w:rPr>
        <w:t>03.03.2025</w:t>
      </w:r>
      <w:r w:rsidRPr="00E06153"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  <w:r w:rsidRPr="00E06153">
        <w:rPr>
          <w:rFonts w:ascii="Times New Roman" w:hAnsi="Times New Roman" w:cs="Times New Roman"/>
          <w:bCs/>
          <w:sz w:val="24"/>
          <w:szCs w:val="24"/>
        </w:rPr>
        <w:t xml:space="preserve"> Экспертные заключени</w:t>
      </w:r>
      <w:r>
        <w:rPr>
          <w:rFonts w:ascii="Times New Roman" w:hAnsi="Times New Roman" w:cs="Times New Roman"/>
          <w:bCs/>
          <w:sz w:val="24"/>
          <w:szCs w:val="24"/>
        </w:rPr>
        <w:t>я</w:t>
      </w:r>
      <w:r w:rsidRPr="00E06153">
        <w:rPr>
          <w:rFonts w:ascii="Times New Roman" w:hAnsi="Times New Roman" w:cs="Times New Roman"/>
          <w:bCs/>
          <w:sz w:val="24"/>
          <w:szCs w:val="24"/>
        </w:rPr>
        <w:t xml:space="preserve"> принимаются на адрес электронной почты post@r48.tambov.gov.ru с </w:t>
      </w:r>
      <w:r w:rsidR="00AD3E6D">
        <w:rPr>
          <w:rFonts w:ascii="Times New Roman" w:hAnsi="Times New Roman" w:cs="Times New Roman"/>
          <w:bCs/>
          <w:sz w:val="24"/>
          <w:szCs w:val="24"/>
        </w:rPr>
        <w:t>0</w:t>
      </w:r>
      <w:r w:rsidR="00EE4538">
        <w:rPr>
          <w:rFonts w:ascii="Times New Roman" w:hAnsi="Times New Roman" w:cs="Times New Roman"/>
          <w:bCs/>
          <w:sz w:val="24"/>
          <w:szCs w:val="24"/>
        </w:rPr>
        <w:t>4</w:t>
      </w:r>
      <w:r w:rsidR="005A6473">
        <w:rPr>
          <w:rFonts w:ascii="Times New Roman" w:hAnsi="Times New Roman" w:cs="Times New Roman"/>
          <w:bCs/>
          <w:sz w:val="24"/>
          <w:szCs w:val="24"/>
        </w:rPr>
        <w:t>.0</w:t>
      </w:r>
      <w:r w:rsidR="00EE4538">
        <w:rPr>
          <w:rFonts w:ascii="Times New Roman" w:hAnsi="Times New Roman" w:cs="Times New Roman"/>
          <w:bCs/>
          <w:sz w:val="24"/>
          <w:szCs w:val="24"/>
        </w:rPr>
        <w:t>3</w:t>
      </w:r>
      <w:r w:rsidR="005A6473">
        <w:rPr>
          <w:rFonts w:ascii="Times New Roman" w:hAnsi="Times New Roman" w:cs="Times New Roman"/>
          <w:bCs/>
          <w:sz w:val="24"/>
          <w:szCs w:val="24"/>
        </w:rPr>
        <w:t>.202</w:t>
      </w:r>
      <w:r w:rsidR="00EE4538">
        <w:rPr>
          <w:rFonts w:ascii="Times New Roman" w:hAnsi="Times New Roman" w:cs="Times New Roman"/>
          <w:bCs/>
          <w:sz w:val="24"/>
          <w:szCs w:val="24"/>
        </w:rPr>
        <w:t>5</w:t>
      </w:r>
      <w:r w:rsidRPr="00E06153">
        <w:rPr>
          <w:rFonts w:ascii="Times New Roman" w:hAnsi="Times New Roman" w:cs="Times New Roman"/>
          <w:bCs/>
          <w:sz w:val="24"/>
          <w:szCs w:val="24"/>
        </w:rPr>
        <w:t xml:space="preserve"> по </w:t>
      </w:r>
      <w:r w:rsidR="00EE4538">
        <w:rPr>
          <w:rFonts w:ascii="Times New Roman" w:hAnsi="Times New Roman" w:cs="Times New Roman"/>
          <w:bCs/>
          <w:sz w:val="24"/>
          <w:szCs w:val="24"/>
        </w:rPr>
        <w:t>10.03.2025.</w:t>
      </w:r>
      <w:r w:rsidRPr="00E06153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E06153" w:rsidRPr="00E06153" w:rsidRDefault="00E06153" w:rsidP="00E06153">
      <w:pPr>
        <w:spacing w:after="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06153">
        <w:rPr>
          <w:rFonts w:ascii="Times New Roman" w:hAnsi="Times New Roman" w:cs="Times New Roman"/>
          <w:bCs/>
          <w:sz w:val="24"/>
          <w:szCs w:val="24"/>
        </w:rPr>
        <w:t xml:space="preserve">Данный проект не оказывает негативное влияние на конкуренцию. </w:t>
      </w:r>
    </w:p>
    <w:p w:rsidR="0006267C" w:rsidRPr="00E06153" w:rsidRDefault="0006267C" w:rsidP="00E061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85686" w:rsidRPr="00E06153" w:rsidRDefault="00285686" w:rsidP="00E06153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285686" w:rsidRPr="00E061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146C"/>
    <w:rsid w:val="0006267C"/>
    <w:rsid w:val="000C366D"/>
    <w:rsid w:val="00122AB6"/>
    <w:rsid w:val="00203E31"/>
    <w:rsid w:val="00285686"/>
    <w:rsid w:val="005A6473"/>
    <w:rsid w:val="005D4A14"/>
    <w:rsid w:val="00AC5D8C"/>
    <w:rsid w:val="00AD1918"/>
    <w:rsid w:val="00AD3E6D"/>
    <w:rsid w:val="00B32571"/>
    <w:rsid w:val="00E06153"/>
    <w:rsid w:val="00EE4538"/>
    <w:rsid w:val="00F5146C"/>
    <w:rsid w:val="00F74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6267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626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00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109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Пользователь Windows</cp:lastModifiedBy>
  <cp:revision>10</cp:revision>
  <cp:lastPrinted>2024-02-02T05:32:00Z</cp:lastPrinted>
  <dcterms:created xsi:type="dcterms:W3CDTF">2024-02-02T05:20:00Z</dcterms:created>
  <dcterms:modified xsi:type="dcterms:W3CDTF">2025-03-03T08:25:00Z</dcterms:modified>
</cp:coreProperties>
</file>