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E13B7" w14:textId="77777777" w:rsidR="00B63F2E" w:rsidRDefault="00B63F2E" w:rsidP="001E1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088AB9" w14:textId="3B99C1D3" w:rsidR="008E3B0F" w:rsidRPr="007027EA" w:rsidRDefault="008E3B0F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EBEA19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900A7" w14:textId="14AD92DF" w:rsidR="008E3B0F" w:rsidRPr="007027EA" w:rsidRDefault="005207AD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E838F8" wp14:editId="24DE78A2">
            <wp:extent cx="499745" cy="554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3358F" w14:textId="05C69FF8" w:rsidR="008E3B0F" w:rsidRPr="00243474" w:rsidRDefault="008E3B0F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432A6D7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 ОБЛАСТЬ</w:t>
      </w:r>
    </w:p>
    <w:p w14:paraId="4DB54E42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81B62" w14:textId="25AEF03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ПЕРВОМАЙСКОГО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638F5D8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42FEF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1AF8B2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A8B98" w14:textId="0B1AC679" w:rsidR="008E3B0F" w:rsidRPr="001E0D76" w:rsidRDefault="005207AD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BF2A7C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</w:t>
      </w:r>
      <w:r w:rsidR="0063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Первомайский 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F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1074</w:t>
      </w:r>
    </w:p>
    <w:p w14:paraId="6A281705" w14:textId="77777777" w:rsidR="00004331" w:rsidRPr="00004331" w:rsidRDefault="00004331" w:rsidP="0054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0E214" w14:textId="5602B149" w:rsidR="00633B61" w:rsidRPr="00633B61" w:rsidRDefault="00633B61" w:rsidP="0054045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итогах отопительного сезона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 и задачах по подготовке объектов жилищно-коммунального хозяйства  и учреждений социально-культурной сферы </w:t>
      </w:r>
      <w:r w:rsidR="008D03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округа 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к работе в осенне-зимний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</w:p>
    <w:p w14:paraId="409E1FC3" w14:textId="77777777" w:rsidR="00633B61" w:rsidRPr="00633B61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D35577B" w14:textId="405821A0" w:rsidR="00633B61" w:rsidRPr="00633B61" w:rsidRDefault="00633B61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Подготовка </w:t>
      </w:r>
      <w:r w:rsidR="008D03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осенне-зимнему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 проводилась в соответствии  с 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="00A435C3">
        <w:rPr>
          <w:rFonts w:ascii="Times New Roman" w:eastAsia="Times New Roman" w:hAnsi="Times New Roman" w:cs="Times New Roman"/>
          <w:sz w:val="28"/>
          <w:szCs w:val="28"/>
          <w:lang w:eastAsia="zh-CN"/>
        </w:rPr>
        <w:t>.06.20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530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итогах отопительного сезона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и задачах по подготовке  объектов жилищно-коммунального хозяйства  и учреждений социально-культурной сферы района к работе в осенне-зимний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года», а также соответствующими мероприятиями органов местного самоуправления и ресурсоснабжающих организаций.</w:t>
      </w:r>
    </w:p>
    <w:p w14:paraId="5269C2C7" w14:textId="11AC009B" w:rsidR="00633B61" w:rsidRPr="00633B61" w:rsidRDefault="00633B61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 прохождения отопительного периода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 показал, что </w:t>
      </w:r>
      <w:proofErr w:type="spellStart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ресурсоснабжающими</w:t>
      </w:r>
      <w:proofErr w:type="spellEnd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организациями выполнен необходимый комплекс работ по обеспечению стабильного функционирования инженерных систем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округа.</w:t>
      </w:r>
    </w:p>
    <w:p w14:paraId="3E6235DE" w14:textId="77777777" w:rsidR="00633B61" w:rsidRPr="00633B61" w:rsidRDefault="00633B61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Отопительный период прошел достаточно стабильно, не было допущено фактов размораживания систем теплоснабжения и других крупных аварий на объектах с отключением систем жизнеобеспечения. </w:t>
      </w:r>
    </w:p>
    <w:p w14:paraId="58B95CDD" w14:textId="050724EF" w:rsidR="00633B61" w:rsidRPr="00633B61" w:rsidRDefault="00633B61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3CC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требованием распоряж</w:t>
      </w:r>
      <w:r w:rsidR="00B33CCF" w:rsidRPr="00B33CCF">
        <w:rPr>
          <w:rFonts w:ascii="Times New Roman" w:eastAsia="Times New Roman" w:hAnsi="Times New Roman" w:cs="Times New Roman"/>
          <w:sz w:val="28"/>
          <w:szCs w:val="28"/>
          <w:lang w:eastAsia="zh-CN"/>
        </w:rPr>
        <w:t>ения администрации области от 25.05.2023  № 398-р</w:t>
      </w:r>
      <w:r w:rsidRPr="00B33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итогах отопительного периода 202</w:t>
      </w:r>
      <w:r w:rsidR="00B33CCF" w:rsidRPr="00B33CCF">
        <w:rPr>
          <w:rFonts w:ascii="Times New Roman" w:eastAsia="Times New Roman" w:hAnsi="Times New Roman" w:cs="Times New Roman"/>
          <w:sz w:val="28"/>
          <w:szCs w:val="28"/>
          <w:lang w:eastAsia="zh-CN"/>
        </w:rPr>
        <w:t>2/2023 годов</w:t>
      </w:r>
      <w:r w:rsidRPr="00B33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мерах по подготовке топливно-энергетического комплекса и жилищно-коммунального хозяйства Тамбовской области к ра</w:t>
      </w:r>
      <w:r w:rsidR="00B33CCF" w:rsidRPr="00B33CCF">
        <w:rPr>
          <w:rFonts w:ascii="Times New Roman" w:eastAsia="Times New Roman" w:hAnsi="Times New Roman" w:cs="Times New Roman"/>
          <w:sz w:val="28"/>
          <w:szCs w:val="28"/>
          <w:lang w:eastAsia="zh-CN"/>
        </w:rPr>
        <w:t>боте в отопительном периоде 2023/2024 годов</w:t>
      </w:r>
      <w:r w:rsidRPr="00B33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 к </w:t>
      </w:r>
      <w:r w:rsidR="008C3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контрольному сроку получен паспорт </w:t>
      </w:r>
      <w:r w:rsidRPr="00B33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готовности </w:t>
      </w:r>
      <w:r w:rsidR="00B33CCF" w:rsidRPr="00B33CCF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B33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осенне-зимнему периоду 2023-202</w:t>
      </w:r>
      <w:r w:rsidR="00B33CCF" w:rsidRPr="00B33CCF">
        <w:rPr>
          <w:rFonts w:ascii="Times New Roman" w:eastAsia="Times New Roman" w:hAnsi="Times New Roman" w:cs="Times New Roman"/>
          <w:sz w:val="28"/>
          <w:szCs w:val="28"/>
          <w:lang w:eastAsia="zh-CN"/>
        </w:rPr>
        <w:t>4 годов</w:t>
      </w:r>
      <w:r w:rsidRPr="00B33CC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A2C749B" w14:textId="3259401B" w:rsidR="00633B61" w:rsidRDefault="00633B61" w:rsidP="00633B61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своевременной и качественной подготовки объектов жизнеобеспечения к предстоя</w:t>
      </w:r>
      <w:r w:rsidR="00B33CCF">
        <w:rPr>
          <w:rFonts w:ascii="Times New Roman" w:eastAsia="Times New Roman" w:hAnsi="Times New Roman" w:cs="Times New Roman"/>
          <w:sz w:val="28"/>
          <w:szCs w:val="28"/>
          <w:lang w:eastAsia="zh-CN"/>
        </w:rPr>
        <w:t>щему осенне-зимнему периоду 2024-2025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годов, обеспечения устойчивого снабжения топливно-энергетическими ресурсами </w:t>
      </w:r>
      <w:r w:rsidRPr="00BE41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организаций коммунального комплекса, населения и учреждений  социально-культурной сферы </w:t>
      </w:r>
      <w:r w:rsidR="00B33CCF" w:rsidRPr="00BE41C3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BE41C3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 основании решения колл</w:t>
      </w:r>
      <w:r w:rsidR="00BE41C3" w:rsidRPr="00BE41C3">
        <w:rPr>
          <w:rFonts w:ascii="Times New Roman" w:eastAsia="Times New Roman" w:hAnsi="Times New Roman" w:cs="Times New Roman"/>
          <w:sz w:val="28"/>
          <w:szCs w:val="28"/>
          <w:lang w:eastAsia="zh-CN"/>
        </w:rPr>
        <w:t>егии администрации</w:t>
      </w:r>
      <w:r w:rsidR="00C923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Первомайского муниципального</w:t>
      </w:r>
      <w:r w:rsidR="00BE41C3" w:rsidRPr="00BE41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923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округа </w:t>
      </w:r>
      <w:r w:rsidR="00BE41C3" w:rsidRPr="00C9230D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C9230D" w:rsidRPr="00C923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21</w:t>
      </w:r>
      <w:r w:rsidR="005218CE" w:rsidRPr="00C9230D">
        <w:rPr>
          <w:rFonts w:ascii="Times New Roman" w:eastAsia="Times New Roman" w:hAnsi="Times New Roman" w:cs="Times New Roman"/>
          <w:sz w:val="28"/>
          <w:szCs w:val="28"/>
          <w:lang w:eastAsia="zh-CN"/>
        </w:rPr>
        <w:t>.06.2024 №</w:t>
      </w:r>
      <w:r w:rsidR="00C923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</w:t>
      </w:r>
      <w:r w:rsidRPr="00BE41C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BE41C3" w:rsidRPr="00BE41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и</w:t>
      </w:r>
      <w:r w:rsidR="005218CE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тогах отопительного периода 2023-2024</w:t>
      </w:r>
      <w:r w:rsidR="00BE41C3" w:rsidRPr="00BE41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 и</w:t>
      </w:r>
      <w:r w:rsidR="005218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задачах на плановый период 2024-2025</w:t>
      </w:r>
      <w:r w:rsidR="00BE41C3" w:rsidRPr="00BE41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BE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E41C3">
        <w:rPr>
          <w:rFonts w:ascii="Times New Roman" w:eastAsia="Times New Roman" w:hAnsi="Times New Roman" w:cs="Times New Roman"/>
          <w:sz w:val="28"/>
          <w:szCs w:val="28"/>
          <w:lang w:eastAsia="zh-CN"/>
        </w:rPr>
        <w:t>во исполнение распоряжения админис</w:t>
      </w:r>
      <w:r w:rsidR="007B2C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трации Тамбовской области  </w:t>
      </w:r>
      <w:r w:rsidR="007B2C7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от 16.05.2024</w:t>
      </w:r>
      <w:proofErr w:type="gramEnd"/>
      <w:r w:rsidR="00BE41C3" w:rsidRPr="00BE41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№398</w:t>
      </w:r>
      <w:r w:rsidRPr="00BE41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-р «Об итогах </w:t>
      </w:r>
      <w:r w:rsidR="007B2C7D">
        <w:rPr>
          <w:rFonts w:ascii="Times New Roman" w:eastAsia="Times New Roman" w:hAnsi="Times New Roman" w:cs="Times New Roman"/>
          <w:sz w:val="28"/>
          <w:szCs w:val="28"/>
          <w:lang w:eastAsia="zh-CN"/>
        </w:rPr>
        <w:t>отопительного периода 2023/2024</w:t>
      </w:r>
      <w:r w:rsidRPr="00BE41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 и мерах по подготовке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топливно-энергетического комплекса и жилищно-коммунального хозяйства  Тамбовской области  к работе в отопительн</w:t>
      </w:r>
      <w:r w:rsidR="007B2C7D">
        <w:rPr>
          <w:rFonts w:ascii="Times New Roman" w:eastAsia="Times New Roman" w:hAnsi="Times New Roman" w:cs="Times New Roman"/>
          <w:sz w:val="28"/>
          <w:szCs w:val="28"/>
          <w:lang w:eastAsia="zh-CN"/>
        </w:rPr>
        <w:t>ом периоде 2024/2025</w:t>
      </w:r>
      <w:r w:rsidR="00BE41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="00564706" w:rsidRPr="000043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</w:t>
      </w:r>
      <w:r w:rsidR="00564706">
        <w:rPr>
          <w:rFonts w:ascii="Times New Roman" w:hAnsi="Times New Roman" w:cs="Times New Roman"/>
          <w:sz w:val="28"/>
          <w:szCs w:val="28"/>
        </w:rPr>
        <w:t>32</w:t>
      </w:r>
      <w:r w:rsidR="00564706" w:rsidRPr="000C1AC5">
        <w:rPr>
          <w:rFonts w:ascii="Times New Roman" w:hAnsi="Times New Roman" w:cs="Times New Roman"/>
          <w:sz w:val="28"/>
          <w:szCs w:val="28"/>
        </w:rPr>
        <w:t>, 38, 41 Устава Первомайского муниципального округа Тамбовской области</w:t>
      </w:r>
      <w:r w:rsidR="00933CD3">
        <w:rPr>
          <w:rFonts w:ascii="Times New Roman" w:hAnsi="Times New Roman" w:cs="Times New Roman"/>
          <w:sz w:val="28"/>
          <w:szCs w:val="28"/>
        </w:rPr>
        <w:t>,</w:t>
      </w:r>
      <w:r w:rsidR="00564706" w:rsidRPr="000C1AC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564706"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</w:t>
      </w:r>
      <w:r w:rsidR="00564706" w:rsidRPr="000C1AC5">
        <w:rPr>
          <w:rFonts w:ascii="Times New Roman" w:hAnsi="Times New Roman" w:cs="Times New Roman"/>
          <w:sz w:val="28"/>
          <w:szCs w:val="28"/>
        </w:rPr>
        <w:t xml:space="preserve"> округа  </w:t>
      </w:r>
      <w:r w:rsidR="00564706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="00564706" w:rsidRPr="000C1AC5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="00564706" w:rsidRPr="00004331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584EE564" w14:textId="0FA97C1C" w:rsidR="008D032F" w:rsidRDefault="008D032F" w:rsidP="008D032F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.Утвердить план мероприятий по подготовке объектов жилищно-коммунального хозяйства и учреждений социально-культурной сферы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к 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боте в осенне-зимний период 2024-2025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 согласно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иложению № 1.</w:t>
      </w:r>
    </w:p>
    <w:p w14:paraId="768254D8" w14:textId="73097DDE" w:rsidR="00633B61" w:rsidRPr="00633B61" w:rsidRDefault="008D032F" w:rsidP="008D032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.Утвердить состав комиссии</w:t>
      </w:r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="00633B61" w:rsidRPr="00633B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мониторингу и оценке готовности Первомайского </w:t>
      </w:r>
      <w:r w:rsidR="00540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ра</w:t>
      </w:r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>боте в осенне-зимний период 2024-2025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 согласно приложению № 2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3391CE9" w14:textId="7EA25445" w:rsidR="00633B61" w:rsidRPr="00633B61" w:rsidRDefault="00633B61" w:rsidP="00933CD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омиссии </w:t>
      </w:r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округа 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мониторингу и оценке готовности Первомайского </w:t>
      </w:r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ра</w:t>
      </w:r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>боте в осенне-зимний период 2024-2025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 рассматривать материалы, предоставляемые муниципальными образованиями </w:t>
      </w:r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целях оценки готовности к ра</w:t>
      </w:r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>боте в осенне-зимний период 2024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-2</w:t>
      </w:r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>025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годов.</w:t>
      </w:r>
    </w:p>
    <w:p w14:paraId="6116E1DF" w14:textId="6405FCD1" w:rsidR="00633B61" w:rsidRPr="00633B61" w:rsidRDefault="00633B61" w:rsidP="00933CD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F42C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F42C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Исполняющему обязанности заместителя главы </w:t>
      </w:r>
      <w:r w:rsidR="008D03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B240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округа, </w:t>
      </w:r>
      <w:r w:rsidR="00F42C4B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начальнику отдела образования администрации </w:t>
      </w:r>
      <w:r w:rsidR="00F42C4B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="00F42C4B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F42C4B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Т.А.Алымовой</w:t>
      </w:r>
      <w:proofErr w:type="spellEnd"/>
      <w:r w:rsidR="00F42C4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F42C4B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42C4B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ачальнику отдела культуры, молодежной политики и архивного дела администрации </w:t>
      </w:r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>И.А.Чермошенцевой</w:t>
      </w:r>
      <w:proofErr w:type="spellEnd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F42C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начальнику отдела спорта </w:t>
      </w:r>
      <w:r w:rsidR="008D03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округа Г.П. </w:t>
      </w:r>
      <w:proofErr w:type="spellStart"/>
      <w:r w:rsidR="008D032F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Беззубцеву</w:t>
      </w:r>
      <w:proofErr w:type="spellEnd"/>
      <w:r w:rsidR="008D03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обеспечить в подведомственных учреждениях подготовку к осенне-зимнему п</w:t>
      </w:r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>ериоду 2024-2025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  зданий и сооружений, объектов теплоэнергетики и инженерных сетей, накопление запасов твердого и жидкого топлива.</w:t>
      </w:r>
      <w:proofErr w:type="gramEnd"/>
    </w:p>
    <w:p w14:paraId="45E41B70" w14:textId="35BFADEA" w:rsidR="00633B61" w:rsidRPr="00633B61" w:rsidRDefault="00633B61" w:rsidP="00933CD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5.Рекомендовать ТОНД и </w:t>
      </w:r>
      <w:proofErr w:type="gramStart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ПР</w:t>
      </w:r>
      <w:proofErr w:type="gramEnd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по Первомайскому </w:t>
      </w:r>
      <w:r w:rsidR="0003331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району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управления надзорной деятельн</w:t>
      </w:r>
      <w:r w:rsidR="008D032F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ости и профилактической работы г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лавного управления МЧС России по Тамбовской области </w:t>
      </w:r>
      <w:r w:rsidRPr="00033314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spellStart"/>
      <w:r w:rsidRPr="00033314">
        <w:rPr>
          <w:rFonts w:ascii="Times New Roman" w:eastAsia="Times New Roman" w:hAnsi="Times New Roman" w:cs="Times New Roman"/>
          <w:sz w:val="28"/>
          <w:szCs w:val="28"/>
          <w:lang w:eastAsia="zh-CN"/>
        </w:rPr>
        <w:t>Кунина</w:t>
      </w:r>
      <w:proofErr w:type="spellEnd"/>
      <w:r w:rsidRPr="00033314">
        <w:rPr>
          <w:rFonts w:ascii="Times New Roman" w:eastAsia="Times New Roman" w:hAnsi="Times New Roman" w:cs="Times New Roman"/>
          <w:sz w:val="28"/>
          <w:szCs w:val="28"/>
          <w:lang w:eastAsia="zh-CN"/>
        </w:rPr>
        <w:t>):</w:t>
      </w:r>
    </w:p>
    <w:p w14:paraId="5AFD7DBD" w14:textId="48D5879D" w:rsidR="00633B61" w:rsidRPr="00633B61" w:rsidRDefault="00633B61" w:rsidP="00933CD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 обеспечить координацию деятельности аварийно-спасательных и аварийно-восстановительных формирований при ликвидации чрезвычайных ситуаций, связанных с вопросами топливно-энергетического комплекса  и жилищно-коммунального хозяйства </w:t>
      </w:r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49CDA4A2" w14:textId="3904535F" w:rsidR="00633B61" w:rsidRPr="00633B61" w:rsidRDefault="00633B61" w:rsidP="00933CD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5.2</w:t>
      </w:r>
      <w:r w:rsidR="00F42C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обеспечить своевременное доведение до </w:t>
      </w:r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муниципальных образований округа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организаций и населения </w:t>
      </w:r>
      <w:r w:rsidR="00564706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информации о чрезвычайных ситуациях и порядке действий населения при чрезвычайных ситуациях, связанных с вопросами топливно-энергетического и жилищно-коммунального хозяйства;</w:t>
      </w:r>
    </w:p>
    <w:p w14:paraId="7131C70C" w14:textId="05E33527" w:rsidR="00633B61" w:rsidRPr="00633B61" w:rsidRDefault="00F42C4B" w:rsidP="00933CD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5.3 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организовать </w:t>
      </w:r>
      <w:proofErr w:type="gramStart"/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противопожарных мероприятий при подготовке объектов жилищно-коммунального хозяйства социальной сферы и топливно-энергетического комплек</w:t>
      </w:r>
      <w:r w:rsidR="00D95E55">
        <w:rPr>
          <w:rFonts w:ascii="Times New Roman" w:eastAsia="Times New Roman" w:hAnsi="Times New Roman" w:cs="Times New Roman"/>
          <w:sz w:val="28"/>
          <w:szCs w:val="28"/>
          <w:lang w:eastAsia="zh-CN"/>
        </w:rPr>
        <w:t>са к осенне-зимнему периоду 2024-2025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годов.</w:t>
      </w:r>
    </w:p>
    <w:p w14:paraId="1DADFC4A" w14:textId="157FC772" w:rsidR="00633B61" w:rsidRPr="00633B61" w:rsidRDefault="00633B61" w:rsidP="00933CD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6.Рекомендовать руководителям организаций всех форм собственности, имеющим на балансе объекты коммунального, теплоэнергетического хозяйства и учреждений социально-культурной сферы:</w:t>
      </w:r>
    </w:p>
    <w:p w14:paraId="36B47023" w14:textId="39A68B2B" w:rsidR="00633B61" w:rsidRPr="00633B61" w:rsidRDefault="00633B61" w:rsidP="00933CD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6.1. в своей работе по подготовке к предстоящему осенне-зимнему периоду руководствоваться решениями комиссии </w:t>
      </w:r>
      <w:r w:rsidR="00D95E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округа 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мониторингу и оценке 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готовности Первомайского </w:t>
      </w:r>
      <w:r w:rsidR="00D95E55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ра</w:t>
      </w:r>
      <w:r w:rsidR="00D95E55">
        <w:rPr>
          <w:rFonts w:ascii="Times New Roman" w:eastAsia="Times New Roman" w:hAnsi="Times New Roman" w:cs="Times New Roman"/>
          <w:sz w:val="28"/>
          <w:szCs w:val="28"/>
          <w:lang w:eastAsia="zh-CN"/>
        </w:rPr>
        <w:t>боте в осенне-зимний период 2024-2025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годов;</w:t>
      </w:r>
    </w:p>
    <w:p w14:paraId="433EAC9B" w14:textId="77777777" w:rsidR="00633B61" w:rsidRPr="00633B61" w:rsidRDefault="00633B61" w:rsidP="00933CD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6.2. продолжить проведение технической инвентаризации основных фондов жилищно-коммунального хозяйства:</w:t>
      </w:r>
    </w:p>
    <w:p w14:paraId="5670917F" w14:textId="77777777" w:rsidR="00633B61" w:rsidRPr="00633B61" w:rsidRDefault="00633B61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-продолжить работы по подготовке к отопительному периоду общедомовых приборов учета  в многоквартирных домах;      </w:t>
      </w:r>
    </w:p>
    <w:p w14:paraId="378A9126" w14:textId="2FDFC244" w:rsidR="00633B61" w:rsidRPr="00633B61" w:rsidRDefault="00633B61" w:rsidP="00633B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-выявить критические объекты жизнеобеспечения муниципальных образований, своевременность подготовки которых к предстоящему осенне-зимнему периоду вызывает серьезные опасения, и перечень этих объектов  направить в отдел строительства, архитектуры и жилищно-коммунального хозяйства администрации </w:t>
      </w:r>
      <w:r w:rsidR="00D95E55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в срок до 01.07.2024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59EF3ABE" w14:textId="77777777" w:rsidR="00633B61" w:rsidRPr="00633B61" w:rsidRDefault="00633B61" w:rsidP="00633B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-определить объемы и источники финансирования планируемых затрат, направленных на выполнение мероприятий, обеспечивающих надежное функционирование объектов топливно-энергетического комплекса, жилищно-коммунального хозяйства и учреждений социально-культурной сферы в осенне-зимний период;</w:t>
      </w:r>
    </w:p>
    <w:p w14:paraId="49AD5FFE" w14:textId="29107D26" w:rsidR="00633B61" w:rsidRPr="00633B61" w:rsidRDefault="00633B61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6.3. организовать и проконтролировать выполнение противопожарных мероприятий при подготовке объектов жилищно-коммунального хозяйства, учреждений социально-культурной сферы  и топливно-энергетического комплекса к осенне-зимнему периоду 202</w:t>
      </w:r>
      <w:r w:rsidR="00D95E55">
        <w:rPr>
          <w:rFonts w:ascii="Times New Roman" w:eastAsia="Times New Roman" w:hAnsi="Times New Roman" w:cs="Times New Roman"/>
          <w:sz w:val="28"/>
          <w:szCs w:val="28"/>
          <w:lang w:eastAsia="zh-CN"/>
        </w:rPr>
        <w:t>4-2025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годов;</w:t>
      </w:r>
    </w:p>
    <w:p w14:paraId="1B486C5E" w14:textId="5A807131" w:rsidR="00633B61" w:rsidRPr="00633B61" w:rsidRDefault="00D95E55" w:rsidP="00633B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6.4. в срок до 01.10.2024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провести ремонт, наладку, техническое освидетельствование и техническое диагностирование электрического, теплотехнического оборудования, в том числе и резервного, необходимого для надежного и бесперебойного снабжения теплом  учреждений социально-культурной сферы и жилищно-коммунального хозяйства. Обеспечить постоянную готовность аварийно-технических команд, их укомплектованность табельными средствами, предназначенными для предупреждения и ликвидации чрезвычайных ситуаций в топливно-энергетическом и жилищно-коммунальном комплексах;</w:t>
      </w:r>
    </w:p>
    <w:p w14:paraId="44720480" w14:textId="65EA7EBD" w:rsidR="00633B61" w:rsidRPr="00633B61" w:rsidRDefault="00D95E55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6.5. предоставить к 01.10.2024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отдел строительства, архитектуры и жилищно-коммунального хозяйства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материалы, подтверждающие готовность муниципальных образований к 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боте в осенне-зимний период 2024-2025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годов;</w:t>
      </w:r>
    </w:p>
    <w:p w14:paraId="65237EBC" w14:textId="64EBCC29" w:rsidR="00633B61" w:rsidRPr="00633B61" w:rsidRDefault="00633B61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6.6. подвести итоги прошедшего отопительного сезона, выявить причины сбоев в обеспечении населения, учреждений социально-культурной сферы  по электр</w:t>
      </w:r>
      <w:proofErr w:type="gramStart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о-</w:t>
      </w:r>
      <w:proofErr w:type="gramEnd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,тепло-, водоснабжению и водоотведению, разработать и утвердить мероприятия по подготовке объектов жилищно-коммунального хозяйства и учреждений социально-культурной сферы </w:t>
      </w:r>
      <w:r w:rsidR="00D95E55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раб</w:t>
      </w:r>
      <w:r w:rsidR="00D95E5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оте в осенне-зимний период  2024-2025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годов;</w:t>
      </w:r>
    </w:p>
    <w:p w14:paraId="1DC1E324" w14:textId="558FFF41" w:rsidR="00633B61" w:rsidRPr="00633B61" w:rsidRDefault="00633B61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6.7. создать комиссии по организации работы и </w:t>
      </w:r>
      <w:proofErr w:type="gramStart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контролю за</w:t>
      </w:r>
      <w:proofErr w:type="gramEnd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подготовкой объектов жилищного фонда, учреждений социально-культурной сферы, инженерной инфраструктуры и топливно-энергетического хозяйст</w:t>
      </w:r>
      <w:r w:rsidR="00D95E55">
        <w:rPr>
          <w:rFonts w:ascii="Times New Roman" w:eastAsia="Times New Roman" w:hAnsi="Times New Roman" w:cs="Times New Roman"/>
          <w:sz w:val="28"/>
          <w:szCs w:val="28"/>
          <w:lang w:eastAsia="zh-CN"/>
        </w:rPr>
        <w:t>ва к осенне-зимнему периоду 2024-2025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годов;</w:t>
      </w:r>
    </w:p>
    <w:p w14:paraId="3233A4AF" w14:textId="08E541EF" w:rsidR="00633B61" w:rsidRPr="00633B61" w:rsidRDefault="00633B61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6.8. определить объемы и источники финансирования планируемых затрат, направленных на выполнение мероприятий, обеспечивающих надежное функционирование объектов топливно-энергетического комплекса, жилищно-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коммунального хозяйства и учреждений социально-культурной с</w:t>
      </w:r>
      <w:r w:rsidR="00D95E55">
        <w:rPr>
          <w:rFonts w:ascii="Times New Roman" w:eastAsia="Times New Roman" w:hAnsi="Times New Roman" w:cs="Times New Roman"/>
          <w:sz w:val="28"/>
          <w:szCs w:val="28"/>
          <w:lang w:eastAsia="zh-CN"/>
        </w:rPr>
        <w:t>феры в осенне-зимний период 2024-2025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годов;</w:t>
      </w:r>
    </w:p>
    <w:p w14:paraId="0241A7CB" w14:textId="62222C68" w:rsidR="00633B61" w:rsidRPr="00633B61" w:rsidRDefault="008D032F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6.9.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обеспечить минимальные запасы топлива на складах теплоснабжающих организаций для нужд жилищно-коммунального хозяйства и учреждений социально-культурной сферы  в размере:</w:t>
      </w:r>
    </w:p>
    <w:p w14:paraId="2BCEBE89" w14:textId="30E618DD" w:rsidR="00633B61" w:rsidRPr="00D95E55" w:rsidRDefault="00D95E55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углю </w:t>
      </w:r>
      <w:r w:rsidR="00633B61" w:rsidRPr="00D95E55">
        <w:rPr>
          <w:rFonts w:ascii="Times New Roman" w:eastAsia="Times New Roman" w:hAnsi="Times New Roman" w:cs="Times New Roman"/>
          <w:sz w:val="28"/>
          <w:szCs w:val="28"/>
          <w:lang w:eastAsia="zh-CN"/>
        </w:rPr>
        <w:t>- 45-суточной потребности;</w:t>
      </w:r>
    </w:p>
    <w:p w14:paraId="3570528F" w14:textId="77777777" w:rsidR="00633B61" w:rsidRPr="00633B61" w:rsidRDefault="00633B61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5E55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жидкому топливу  - 30-суточной потребности;</w:t>
      </w:r>
    </w:p>
    <w:p w14:paraId="19204F62" w14:textId="0F93787E" w:rsidR="00633B61" w:rsidRPr="00633B61" w:rsidRDefault="00D95E55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6.10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предоставлять отчеты по форме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условиях», № 2-ЖКХ (зима) «Сведения о работе жилищно-коммунального хозяйства и объектов энергетики в зимних условиях»</w:t>
      </w:r>
      <w:r w:rsidR="00633B61" w:rsidRPr="00633B6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, 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№ 3-ЖКХ (зима) «Сведения о наличии и расходе топлива организациями жилищно-коммунального хозяйства и объектами энергетики в зимних условиях» на бумажном носителе и по почте:</w:t>
      </w:r>
      <w:r w:rsidR="00633B61" w:rsidRPr="00633B6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hyperlink r:id="rId8" w:history="1">
        <w:proofErr w:type="gramEnd"/>
        <w:r w:rsidRPr="0094175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gkh</w:t>
        </w:r>
        <w:r w:rsidRPr="0094175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zh-CN"/>
          </w:rPr>
          <w:t>1@</w:t>
        </w:r>
        <w:r w:rsidRPr="0094175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</w:t>
        </w:r>
        <w:r w:rsidRPr="0094175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zh-CN"/>
          </w:rPr>
          <w:t>48.</w:t>
        </w:r>
        <w:r w:rsidRPr="0094175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tambov</w:t>
        </w:r>
        <w:r w:rsidRPr="0094175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94175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gov</w:t>
        </w:r>
        <w:r w:rsidRPr="0094175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94175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</w:hyperlink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отдел строительства, архитектуры и жилищно-коммунальног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хозяйства администрации округа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0792151B" w14:textId="7ADD9F2E" w:rsidR="00633B61" w:rsidRPr="00633B61" w:rsidRDefault="00D95E55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6.11</w:t>
      </w:r>
      <w:r w:rsidR="00633B61"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. организовать проведение тренировок с личным составом жилищно-коммунальных служб муниципальных образований и ресурсоснабжающих организаций по ликвидации аварийных ситуаций.</w:t>
      </w:r>
    </w:p>
    <w:p w14:paraId="0A40709F" w14:textId="7E1782BD" w:rsidR="00633B61" w:rsidRPr="00633B61" w:rsidRDefault="00633B61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proofErr w:type="gramStart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</w:t>
      </w:r>
      <w:r w:rsidR="00D95E55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постановления оставляю за собой.</w:t>
      </w:r>
    </w:p>
    <w:p w14:paraId="652D45FF" w14:textId="77777777" w:rsidR="00633B61" w:rsidRPr="00633B61" w:rsidRDefault="00633B61" w:rsidP="00633B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8.Настоящее постановление вступает в силу со дня его принятия.</w:t>
      </w:r>
    </w:p>
    <w:p w14:paraId="14E3375C" w14:textId="77777777" w:rsidR="00633B61" w:rsidRPr="00633B61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BCF713A" w14:textId="77777777" w:rsidR="00633B61" w:rsidRPr="00633B61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37AFBD" w14:textId="77777777" w:rsidR="00633B61" w:rsidRPr="00633B61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35DAE44" w14:textId="58489D98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 </w:t>
      </w:r>
      <w:r w:rsidR="001C3F9D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</w:t>
      </w:r>
      <w:r w:rsidR="001C3F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="001C3F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proofErr w:type="spellStart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Р.В.Рыжков</w:t>
      </w:r>
      <w:proofErr w:type="spellEnd"/>
    </w:p>
    <w:p w14:paraId="7BF340EA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0E4586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8DEA8A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6B8734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2E8BEB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7BA686C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44DDF7" w14:textId="77777777" w:rsid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C09C3DC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ABD006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584ED2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D4A38E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93738C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0C4B087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B50FBF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29F105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103676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065191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B73F588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A9F0B50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820302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BA42D0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A1EC4B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2F2E511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B4AA5A1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C0CCE9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81BBB2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EDAA77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B165C1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9984BD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862885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CD327C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16936B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223795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BAFC16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65B13B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4D2216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219748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FB59793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84A3E4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90323A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E3B116" w14:textId="77777777" w:rsidR="00521F39" w:rsidRP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0D86EA" w14:textId="77777777" w:rsidR="00521F39" w:rsidRP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00A6638" w14:textId="77777777" w:rsidR="00521F39" w:rsidRP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040154" w14:textId="77777777" w:rsidR="00633B61" w:rsidRPr="00521F39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B3E0FC" w14:textId="77777777" w:rsidR="00633B61" w:rsidRDefault="00633B61" w:rsidP="00633B6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78994" w14:textId="77777777" w:rsidR="00033314" w:rsidRDefault="00033314" w:rsidP="00633B6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5B8DC" w14:textId="77777777" w:rsidR="00033314" w:rsidRDefault="00033314" w:rsidP="00633B6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1BA10" w14:textId="77777777" w:rsidR="00033314" w:rsidRPr="00521F39" w:rsidRDefault="00033314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09AE5C" w14:textId="77777777" w:rsidR="00D95E55" w:rsidRPr="00521F39" w:rsidRDefault="00D95E55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B96199" w14:textId="77777777" w:rsidR="00D95E55" w:rsidRPr="00521F39" w:rsidRDefault="00D95E55" w:rsidP="00D95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39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14:paraId="66E206BE" w14:textId="77777777" w:rsidR="00D95E55" w:rsidRPr="00521F39" w:rsidRDefault="00D95E55" w:rsidP="00D95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39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14:paraId="082990E7" w14:textId="5147689B" w:rsidR="00D95E55" w:rsidRPr="00521F39" w:rsidRDefault="00D95E55" w:rsidP="00D95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39">
        <w:rPr>
          <w:rFonts w:ascii="Times New Roman" w:hAnsi="Times New Roman" w:cs="Times New Roman"/>
          <w:sz w:val="28"/>
          <w:szCs w:val="28"/>
        </w:rPr>
        <w:t>_______</w:t>
      </w:r>
      <w:r w:rsidR="001C3F9D">
        <w:rPr>
          <w:rFonts w:ascii="Times New Roman" w:hAnsi="Times New Roman" w:cs="Times New Roman"/>
          <w:sz w:val="28"/>
          <w:szCs w:val="28"/>
        </w:rPr>
        <w:t>___</w:t>
      </w:r>
      <w:r w:rsidRPr="00521F39"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 w:rsidRPr="00521F39">
        <w:rPr>
          <w:rFonts w:ascii="Times New Roman" w:hAnsi="Times New Roman" w:cs="Times New Roman"/>
          <w:sz w:val="28"/>
          <w:szCs w:val="28"/>
        </w:rPr>
        <w:t>Т.А.Зеленева</w:t>
      </w:r>
      <w:proofErr w:type="spellEnd"/>
    </w:p>
    <w:p w14:paraId="2D72CA47" w14:textId="77777777" w:rsidR="00D95E55" w:rsidRPr="00521F39" w:rsidRDefault="00D95E55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A37717" w14:textId="77777777" w:rsidR="00D95E55" w:rsidRPr="00521F39" w:rsidRDefault="00D95E55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0BFB873" w14:textId="77777777" w:rsidR="001C3F9D" w:rsidRDefault="001C3F9D" w:rsidP="00D9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</w:t>
      </w:r>
      <w:r w:rsidR="00D95E55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начальника отдела правовой и </w:t>
      </w:r>
    </w:p>
    <w:p w14:paraId="66B68014" w14:textId="078FED9F" w:rsidR="00D95E55" w:rsidRPr="00521F39" w:rsidRDefault="001C3F9D" w:rsidP="00D9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D95E55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адровой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95E55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работы  администрации </w:t>
      </w:r>
      <w:r w:rsidR="00521F39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</w:p>
    <w:p w14:paraId="28225FD1" w14:textId="3A0041EB" w:rsidR="00633B61" w:rsidRPr="00521F39" w:rsidRDefault="00D95E55" w:rsidP="00521F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 </w:t>
      </w:r>
      <w:proofErr w:type="spellStart"/>
      <w:r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Ю.В.Сухарева</w:t>
      </w:r>
      <w:proofErr w:type="spellEnd"/>
    </w:p>
    <w:p w14:paraId="49C28E78" w14:textId="77777777" w:rsidR="00633B61" w:rsidRPr="00521F39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A13144" w14:textId="77777777" w:rsidR="00633B61" w:rsidRPr="00521F39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EBCABB" w14:textId="366A4A23" w:rsidR="00633B61" w:rsidRPr="00521F39" w:rsidRDefault="008D032F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н</w:t>
      </w:r>
      <w:r w:rsidR="00633B61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633B61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отдела строительства,</w:t>
      </w:r>
    </w:p>
    <w:p w14:paraId="61CD3748" w14:textId="750215C3" w:rsidR="00633B61" w:rsidRPr="00521F39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архитектуры и ЖКХ  администрации </w:t>
      </w:r>
      <w:r w:rsidR="00521F39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</w:p>
    <w:p w14:paraId="18CEACB6" w14:textId="711081FE" w:rsidR="00633B61" w:rsidRPr="00521F39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 </w:t>
      </w:r>
      <w:proofErr w:type="spellStart"/>
      <w:r w:rsidR="008D032F">
        <w:rPr>
          <w:rFonts w:ascii="Times New Roman" w:eastAsia="Times New Roman" w:hAnsi="Times New Roman" w:cs="Times New Roman"/>
          <w:sz w:val="28"/>
          <w:szCs w:val="28"/>
          <w:lang w:eastAsia="zh-CN"/>
        </w:rPr>
        <w:t>Л.И.Гусева</w:t>
      </w:r>
      <w:proofErr w:type="spellEnd"/>
    </w:p>
    <w:p w14:paraId="4BC476A4" w14:textId="77777777" w:rsidR="00633B61" w:rsidRPr="00633B61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27E3B1" w14:textId="77777777" w:rsidR="00633B61" w:rsidRPr="00633B61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2DE321" w14:textId="77777777" w:rsid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</w:p>
    <w:p w14:paraId="7D42C2B8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</w:p>
    <w:p w14:paraId="106F1F17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  <w:proofErr w:type="spellStart"/>
      <w:r w:rsidRPr="00004331">
        <w:rPr>
          <w:rFonts w:ascii="Times New Roman" w:hAnsi="Times New Roman" w:cs="Times New Roman"/>
          <w:szCs w:val="28"/>
        </w:rPr>
        <w:t>Ю.В.Сухорукова</w:t>
      </w:r>
      <w:proofErr w:type="spellEnd"/>
    </w:p>
    <w:p w14:paraId="53C6080E" w14:textId="379B9C31" w:rsidR="006D5546" w:rsidRPr="001C3F9D" w:rsidRDefault="00004331" w:rsidP="001C3F9D">
      <w:pPr>
        <w:spacing w:after="0"/>
        <w:rPr>
          <w:rFonts w:ascii="Times New Roman" w:hAnsi="Times New Roman" w:cs="Times New Roman"/>
          <w:szCs w:val="28"/>
        </w:rPr>
      </w:pPr>
      <w:r w:rsidRPr="00004331">
        <w:rPr>
          <w:rFonts w:ascii="Times New Roman" w:hAnsi="Times New Roman" w:cs="Times New Roman"/>
          <w:szCs w:val="28"/>
        </w:rPr>
        <w:t>т. 2-44-81</w:t>
      </w:r>
    </w:p>
    <w:sectPr w:rsidR="006D5546" w:rsidRPr="001C3F9D" w:rsidSect="001E140F">
      <w:headerReference w:type="default" r:id="rId9"/>
      <w:pgSz w:w="11906" w:h="16838"/>
      <w:pgMar w:top="72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D1B5D" w14:textId="77777777" w:rsidR="009A2D54" w:rsidRDefault="009A2D54">
      <w:pPr>
        <w:spacing w:after="0" w:line="240" w:lineRule="auto"/>
      </w:pPr>
      <w:r>
        <w:separator/>
      </w:r>
    </w:p>
  </w:endnote>
  <w:endnote w:type="continuationSeparator" w:id="0">
    <w:p w14:paraId="58BF75C6" w14:textId="77777777" w:rsidR="009A2D54" w:rsidRDefault="009A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49B86" w14:textId="77777777" w:rsidR="009A2D54" w:rsidRDefault="009A2D54">
      <w:pPr>
        <w:spacing w:after="0" w:line="240" w:lineRule="auto"/>
      </w:pPr>
      <w:r>
        <w:separator/>
      </w:r>
    </w:p>
  </w:footnote>
  <w:footnote w:type="continuationSeparator" w:id="0">
    <w:p w14:paraId="40506DA5" w14:textId="77777777" w:rsidR="009A2D54" w:rsidRDefault="009A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2BF1" w14:textId="0F965ADE" w:rsidR="00074E8A" w:rsidRDefault="009A2D54" w:rsidP="001E14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8"/>
    <w:rsid w:val="00004331"/>
    <w:rsid w:val="00033314"/>
    <w:rsid w:val="000467BC"/>
    <w:rsid w:val="000A66BF"/>
    <w:rsid w:val="000A75DE"/>
    <w:rsid w:val="000C1AC5"/>
    <w:rsid w:val="00170391"/>
    <w:rsid w:val="0017772A"/>
    <w:rsid w:val="0019253C"/>
    <w:rsid w:val="001C0BDB"/>
    <w:rsid w:val="001C3F0D"/>
    <w:rsid w:val="001C3F9D"/>
    <w:rsid w:val="001E140F"/>
    <w:rsid w:val="001E7C95"/>
    <w:rsid w:val="002153C7"/>
    <w:rsid w:val="00243474"/>
    <w:rsid w:val="002D25DA"/>
    <w:rsid w:val="002E67BC"/>
    <w:rsid w:val="002F1BA8"/>
    <w:rsid w:val="00366E64"/>
    <w:rsid w:val="003721AA"/>
    <w:rsid w:val="003B4CB1"/>
    <w:rsid w:val="0047477E"/>
    <w:rsid w:val="00474AE3"/>
    <w:rsid w:val="005207AD"/>
    <w:rsid w:val="00520EC6"/>
    <w:rsid w:val="005218CE"/>
    <w:rsid w:val="00521F39"/>
    <w:rsid w:val="005263F9"/>
    <w:rsid w:val="00540450"/>
    <w:rsid w:val="00564706"/>
    <w:rsid w:val="00633B61"/>
    <w:rsid w:val="0065111C"/>
    <w:rsid w:val="006D5546"/>
    <w:rsid w:val="007B2C7D"/>
    <w:rsid w:val="007E7CA9"/>
    <w:rsid w:val="00806148"/>
    <w:rsid w:val="008801BF"/>
    <w:rsid w:val="00883DF7"/>
    <w:rsid w:val="008B74CD"/>
    <w:rsid w:val="008C3013"/>
    <w:rsid w:val="008D032F"/>
    <w:rsid w:val="008E3B0F"/>
    <w:rsid w:val="00932E2E"/>
    <w:rsid w:val="00933CD3"/>
    <w:rsid w:val="00993FA0"/>
    <w:rsid w:val="009A11F1"/>
    <w:rsid w:val="009A2D54"/>
    <w:rsid w:val="00A05C07"/>
    <w:rsid w:val="00A4164B"/>
    <w:rsid w:val="00A435C3"/>
    <w:rsid w:val="00AB0752"/>
    <w:rsid w:val="00B0343C"/>
    <w:rsid w:val="00B24070"/>
    <w:rsid w:val="00B33CCF"/>
    <w:rsid w:val="00B63F2E"/>
    <w:rsid w:val="00B90299"/>
    <w:rsid w:val="00BA359D"/>
    <w:rsid w:val="00BB0CFF"/>
    <w:rsid w:val="00BD0BDE"/>
    <w:rsid w:val="00BE41C3"/>
    <w:rsid w:val="00BF2A7C"/>
    <w:rsid w:val="00C03A2E"/>
    <w:rsid w:val="00C13A31"/>
    <w:rsid w:val="00C353E3"/>
    <w:rsid w:val="00C9230D"/>
    <w:rsid w:val="00D06F91"/>
    <w:rsid w:val="00D95E55"/>
    <w:rsid w:val="00F23E12"/>
    <w:rsid w:val="00F42C4B"/>
    <w:rsid w:val="00F70477"/>
    <w:rsid w:val="00FA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09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1@r48.tambov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2024-06-24T08:21:00Z</cp:lastPrinted>
  <dcterms:created xsi:type="dcterms:W3CDTF">2022-12-07T08:33:00Z</dcterms:created>
  <dcterms:modified xsi:type="dcterms:W3CDTF">2024-06-24T12:38:00Z</dcterms:modified>
</cp:coreProperties>
</file>