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F" w:rsidRPr="007C59AE" w:rsidRDefault="00A46F5F" w:rsidP="00A46F5F">
      <w:pPr>
        <w:pStyle w:val="ConsPlusNormal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A46F5F" w:rsidRPr="007C59AE" w:rsidRDefault="00A46F5F" w:rsidP="00A46F5F">
      <w:pPr>
        <w:pStyle w:val="HTM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C59AE">
        <w:rPr>
          <w:rFonts w:ascii="Times New Roman" w:hAnsi="Times New Roman" w:cs="Times New Roman"/>
          <w:sz w:val="27"/>
          <w:szCs w:val="27"/>
        </w:rPr>
        <w:t>Перечень вопросов для участников публичных консультаций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10D" w:rsidRPr="006D23C5" w:rsidRDefault="00A46F5F" w:rsidP="0098710D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sz w:val="28"/>
          <w:szCs w:val="28"/>
        </w:rPr>
      </w:pPr>
      <w:r w:rsidRPr="0086417E">
        <w:rPr>
          <w:rFonts w:ascii="Times New Roman" w:hAnsi="Times New Roman" w:cs="Times New Roman"/>
          <w:sz w:val="24"/>
          <w:szCs w:val="24"/>
        </w:rPr>
        <w:t>Вид и наименование проекта муниципального нормативного правового акта Первомайского муниципального округа Тамбовской области</w:t>
      </w:r>
      <w:r w:rsidR="0086417E" w:rsidRPr="0086417E">
        <w:rPr>
          <w:rFonts w:ascii="Times New Roman" w:hAnsi="Times New Roman" w:cs="Times New Roman"/>
          <w:sz w:val="24"/>
          <w:szCs w:val="24"/>
        </w:rPr>
        <w:t xml:space="preserve"> </w:t>
      </w:r>
      <w:r w:rsidR="0086417E" w:rsidRPr="0086417E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постановление администрации Первомайского округа Тамбовской области </w:t>
      </w:r>
      <w:r w:rsidR="0012575C" w:rsidRPr="00BE28C0">
        <w:rPr>
          <w:bCs/>
          <w:sz w:val="26"/>
          <w:szCs w:val="26"/>
        </w:rPr>
        <w:t>от 18.10.2024 №18</w:t>
      </w:r>
      <w:r w:rsidR="0098710D">
        <w:rPr>
          <w:bCs/>
          <w:sz w:val="26"/>
          <w:szCs w:val="26"/>
        </w:rPr>
        <w:t>80</w:t>
      </w:r>
      <w:r w:rsidR="0012575C" w:rsidRPr="00BE28C0">
        <w:rPr>
          <w:bCs/>
          <w:sz w:val="26"/>
          <w:szCs w:val="26"/>
        </w:rPr>
        <w:t xml:space="preserve"> «</w:t>
      </w:r>
      <w:r w:rsidR="0098710D" w:rsidRPr="006D23C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46F5F" w:rsidRPr="0086417E" w:rsidRDefault="00A46F5F" w:rsidP="0098710D">
      <w:pPr>
        <w:widowControl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86417E">
        <w:rPr>
          <w:rFonts w:ascii="Times New Roman" w:hAnsi="Times New Roman" w:cs="Times New Roman"/>
          <w:sz w:val="24"/>
          <w:szCs w:val="24"/>
          <w:lang w:val="en-US"/>
        </w:rPr>
        <w:t>econ</w:t>
      </w:r>
      <w:r w:rsidR="0086417E" w:rsidRPr="0086417E">
        <w:rPr>
          <w:rFonts w:ascii="Times New Roman" w:hAnsi="Times New Roman" w:cs="Times New Roman"/>
          <w:sz w:val="24"/>
          <w:szCs w:val="24"/>
        </w:rPr>
        <w:t>@</w:t>
      </w:r>
      <w:r w:rsidR="008641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6417E" w:rsidRPr="0086417E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86417E" w:rsidRPr="00864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6417E" w:rsidRPr="00864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6417E">
        <w:rPr>
          <w:rFonts w:ascii="Times New Roman" w:hAnsi="Times New Roman" w:cs="Times New Roman"/>
          <w:sz w:val="24"/>
          <w:szCs w:val="24"/>
        </w:rPr>
        <w:t>;</w:t>
      </w:r>
      <w:r w:rsidR="0086417E" w:rsidRPr="0086417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48.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tambov</w:t>
        </w:r>
        <w:proofErr w:type="spellEnd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6417E">
        <w:rPr>
          <w:rFonts w:ascii="Times New Roman" w:hAnsi="Times New Roman" w:cs="Times New Roman"/>
          <w:sz w:val="24"/>
          <w:szCs w:val="24"/>
        </w:rPr>
        <w:t xml:space="preserve"> </w:t>
      </w:r>
      <w:r w:rsidRPr="00E06887">
        <w:rPr>
          <w:rFonts w:ascii="Times New Roman" w:hAnsi="Times New Roman" w:cs="Times New Roman"/>
          <w:sz w:val="24"/>
          <w:szCs w:val="24"/>
        </w:rPr>
        <w:t>не позднее ___</w:t>
      </w:r>
      <w:r w:rsidR="00A67F78" w:rsidRPr="00A67F78">
        <w:rPr>
          <w:rFonts w:ascii="Times New Roman" w:hAnsi="Times New Roman" w:cs="Times New Roman"/>
          <w:sz w:val="24"/>
          <w:szCs w:val="24"/>
          <w:u w:val="single"/>
        </w:rPr>
        <w:t>24.06.</w:t>
      </w:r>
      <w:bookmarkStart w:id="0" w:name="_GoBack"/>
      <w:bookmarkEnd w:id="0"/>
      <w:r w:rsidR="0086417E" w:rsidRPr="0086417E">
        <w:rPr>
          <w:rFonts w:ascii="Times New Roman" w:hAnsi="Times New Roman" w:cs="Times New Roman"/>
          <w:sz w:val="24"/>
          <w:szCs w:val="24"/>
          <w:u w:val="single"/>
        </w:rPr>
        <w:t>2025</w:t>
      </w:r>
    </w:p>
    <w:p w:rsidR="00A46F5F" w:rsidRPr="00E06887" w:rsidRDefault="00A46F5F" w:rsidP="00A46F5F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(электронный адрес ответственного сотрудника)                                (дата)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Название организации: 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Сфера деятельности организации: 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4. Согласны ли Вы с выводами разработчика, изложенными в сводном отчете?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6. Содержит ли проект акта нормы, противоречащие действующему законодательству?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8. Содержит ли проект акта нормы, не выполнимые на практике?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A46F5F" w:rsidRPr="00E06887" w:rsidRDefault="00A46F5F" w:rsidP="00A46F5F">
      <w:pPr>
        <w:pStyle w:val="ConsPlusNormal"/>
        <w:jc w:val="center"/>
        <w:outlineLvl w:val="1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outlineLvl w:val="1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CA38C9" w:rsidRDefault="00CA38C9"/>
    <w:sectPr w:rsidR="00C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3"/>
    <w:rsid w:val="0012575C"/>
    <w:rsid w:val="00444BF9"/>
    <w:rsid w:val="007D1885"/>
    <w:rsid w:val="0086417E"/>
    <w:rsid w:val="0098710D"/>
    <w:rsid w:val="00A46F5F"/>
    <w:rsid w:val="00A67F78"/>
    <w:rsid w:val="00B00784"/>
    <w:rsid w:val="00CA38C9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4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A46F5F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F5F"/>
    <w:pPr>
      <w:widowControl w:val="0"/>
      <w:shd w:val="clear" w:color="auto" w:fill="FFFFFF"/>
      <w:spacing w:before="420" w:after="720" w:line="0" w:lineRule="atLeast"/>
    </w:pPr>
    <w:rPr>
      <w:rFonts w:ascii="Arial" w:eastAsia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86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4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A46F5F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F5F"/>
    <w:pPr>
      <w:widowControl w:val="0"/>
      <w:shd w:val="clear" w:color="auto" w:fill="FFFFFF"/>
      <w:spacing w:before="420" w:after="720" w:line="0" w:lineRule="atLeast"/>
    </w:pPr>
    <w:rPr>
      <w:rFonts w:ascii="Arial" w:eastAsia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86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2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</cp:revision>
  <dcterms:created xsi:type="dcterms:W3CDTF">2025-02-03T06:08:00Z</dcterms:created>
  <dcterms:modified xsi:type="dcterms:W3CDTF">2025-06-10T11:44:00Z</dcterms:modified>
</cp:coreProperties>
</file>