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650"/>
        <w:gridCol w:w="6198"/>
      </w:tblGrid>
      <w:tr w:rsidR="00125F92" w:rsidRPr="00896F29" w:rsidTr="00577212">
        <w:tc>
          <w:tcPr>
            <w:tcW w:w="3650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98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округа </w:t>
            </w:r>
          </w:p>
          <w:p w:rsidR="00125F92" w:rsidRPr="00896F29" w:rsidRDefault="00125F92" w:rsidP="005829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6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</w:t>
            </w:r>
            <w:r w:rsidR="00582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23.06.</w:t>
            </w:r>
            <w:r w:rsidRPr="00896F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 №</w:t>
            </w:r>
            <w:r w:rsidR="005829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1120</w:t>
            </w:r>
            <w:bookmarkStart w:id="0" w:name="_GoBack"/>
            <w:bookmarkEnd w:id="0"/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«Выдача разрешения (дубликата или копии разрешения) на право организации розничного рынка»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1.1. Предмет регулирования административного регламента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разрешения (дубликата или копии разрешения) на право организации розничного рынка» 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(далее - административный регламент, муниципальная услуга) определяет сроки и последовательность административных процедур (действий) при предоставлении муниципальной услуги.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Административный регламент распространяет свое действие на случаи  организации розничного рынка.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1.2. Круг заявителей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Заявителями на предоставление муниципальной услуги являются юридические лица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зарегистрированные в установленном законодательством Российской Федерации порядке, обратившиеся с запросом о предоставлении муниципальной услуги в орган, предоставляющий муниципальную услугу (далее – заявитель), либо их уполномоченные представители (далее – представители заявителя).</w:t>
      </w:r>
      <w:proofErr w:type="gramEnd"/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1.3. 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– профилирование), а также результата, за предоставлением которого обратился заявитель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1.3.1. Муниципальная услуга, а также результат, за предоставлением которого обратился заявитель, предоставляются в соответствии с одним из вариантов предоставления муниципальной услуги.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1.3.2. Вариант, в соответствии с которым заявителю будет предоставлена муниципальная услуга, определяется в результате анкетирования (таблица № 1 приложения № 1 к административному регламенту) исходя из признаков заявителя и показателей таких признаков, а также комбинации значений признаков, каждая из которых соответствует одному варианту предоставления муниципальной услуги (таблица № 2 приложения № 1  к административному регламенту).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1.3.3. Признаки заявителя определяются путем профилирования, осуществляемого в соответствии с административным регламентом.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highlight w:val="yellow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 Стандарт предоставления муниципальной услуги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2.1. Наименование муниципальной услуги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Муниципальная услуга: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разрешения (дубликата или копии разрешения) на право организации розничного рынка»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2.2. Наименование органа,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896F2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предоставляющего</w:t>
      </w:r>
      <w:proofErr w:type="gramEnd"/>
      <w:r w:rsidRPr="00896F2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муниципальную услугу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Муниципальная услуга предоставляется администрацией  Первомайского муниципального округа </w:t>
      </w:r>
      <w:r w:rsidRPr="00896F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(далее – Администрация).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Запрос о предоставлении муниципальной услуги может быть подан в многофункциональный центр предоставления государственных и муниципальных услуг (далее – МФЦ). Возможность принятия МФЦ решения об отказе в приеме запроса и документов и (или) информации, необходимых для предоставления муниципальной услуги, не предусмотрена.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2.3. Результат предоставления муниципальной услуги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2.3.1. Наименование результата (результатов) предоставления муниципальной услуги.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 вариантами, определяемыми в таблице № 2 приложения № 1 к административному регламенту, результатами предоставления муниципальной услуги являются: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 выдаче разрешения на право организации розничного рынка;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об отказе в выдаче разрешения на право организации розничного рынка;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 переоформлении разрешения на право организации розничного рынка;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об отказе в переоформлении разрешения на право организации розничного рынка;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 продлении срока действия разрешения на право организации розничного рынка;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решение об отказе в продлении срока действия  разрешения на право организации розничного рынка;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исправление допущенных опечаток и (или) ошибок в направленных (выданных) в результате предоставления муниципальной услуги документах (далее – техническая ошибка);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отказ в исправлении технической ошибки;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дубликата документа, ранее выданного по результатам предоставления </w:t>
      </w:r>
      <w:r w:rsidRPr="00896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– дубликат);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отказ в выдаче дубликата.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2.3.2. Наименование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Документами, содержащими решение о выдаче разрешения на право организации розничного рынка, являются постановление Администрации  о выдаче разрешения на право организации розничного рынка и разрешение на право организации розничного рынка по форме, утвержденной постановлением администрации Тамбовской области от 18.04.2007 № 399.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Документом, содержащим решение об отказе в выдаче разрешения на право организации розничного рынка, является постановление Администрации об отказе в выдаче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Документами, содержащими решение о переоформлении разрешения на право организации розничного рынка, являются постановление Администрации о переоформлении разрешения на право организации розничного рынка и переоформленное разрешение на право организации розничного рынка по форме, утвержденной постановлением администрации Тамбовской области от 18.04.2007 № 399.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Документом, содержащим решение об отказе в переоформлении разрешения на право организации розничного рынка, является постановление Администрации об отказе в переоформлении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Документом, содержащим решение о продлении срока действия разрешения на право организации розничного рынка, является постановление Администрации о продлении срока действия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Документом, содержащим решение об отказе в продлении срока действия  разрешения на право организации розничного рынка, является постановление Администрации об отказе в продлении срока действия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Документом, содержащим решение об исправлении технической ошибки, является выданное взамен документа, содержащего техническую ошибку, постановление Администрации о выдаче разрешения на право организации розничного рынка (о переоформлении разрешения на право организации розничного рынка, о продлении срока действия разрешения на право организации розничного рынка), разрешение на право организации розничного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lastRenderedPageBreak/>
        <w:t>рынка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Документом, содержащим решение об отказе в исправлении технической ошибки, является уведомление об отказе в исправлении технической ошибки.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Документом, содержащим решение о выдаче дубликата, является дубликат.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Документом, содержащим решение об отказе в выдаче дубликата, является уведомление об отказе в выдаче дубликата.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2.3.3. Способ получения результата предоставления муниципальной услуги: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посредством почтового отправления;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Администрации или МФЦ.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2.4. Срок предоставления муниципальной услуги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Максимальный срок предоставления муниципальной услуги составляет 30 календарных дней со дня регистрации в Администрации запроса (далее также – заявление) и документов и (или) информации, необходимых для предоставления муниципальной услуги.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Срок предоставления муниципальной услуги определяется для каждого варианта и приведен в их описании, содержащемся в разделе                                    3 административного регламента.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2.5. Исчерпывающий перечень документов, необходимых для предоставления муниципальной услуги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разделе 3 административного регламента в подразделах, содержащих описание вариантов предоставления муниципальной</w:t>
      </w:r>
      <w:proofErr w:type="gramEnd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услуги.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2.6. Исчерпывающий перечень оснований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для отказа в приеме документов, необходимых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896F2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 xml:space="preserve">для предоставления </w:t>
      </w: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муниципальной</w:t>
      </w:r>
      <w:r w:rsidRPr="00896F29">
        <w:rPr>
          <w:rFonts w:ascii="Times New Roman" w:eastAsia="Arial" w:hAnsi="Times New Roman" w:cs="Times New Roman"/>
          <w:b/>
          <w:kern w:val="2"/>
          <w:sz w:val="28"/>
          <w:szCs w:val="28"/>
          <w:lang w:eastAsia="zh-CN"/>
        </w:rPr>
        <w:t xml:space="preserve"> услуги</w:t>
      </w:r>
    </w:p>
    <w:p w:rsidR="00125F92" w:rsidRPr="00896F29" w:rsidRDefault="00125F92" w:rsidP="00125F92">
      <w:pPr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услуги, приведен в разделе 3 административного регламента в описании административных процедур в составе описания вариантов предоставления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lastRenderedPageBreak/>
        <w:t xml:space="preserve">2.7. Исчерпывающий перечень оснований </w:t>
      </w:r>
      <w:proofErr w:type="gramStart"/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для</w:t>
      </w:r>
      <w:proofErr w:type="gramEnd"/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приостановления предоставления муниципальной услуги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или отказа в предоставлении муниципальной услуги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2.7.1.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2.7.2. Исчерпывающий перечень оснований для отказа в предоставлении муниципальной услуги приведен в разделе 3 административного регламента в описании административных процедур в составе описания вариантов предоставления муниципальной услуги.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2.8. Размер платы, взимаемой с заявителя</w:t>
      </w:r>
      <w:r w:rsidRPr="00896F2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 </w:t>
      </w: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при предоставлении муниципальной</w:t>
      </w:r>
      <w:r w:rsidRPr="00896F2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 </w:t>
      </w: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услуги, и способы ее взимания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Плата за предоставление муниципальной услуги не взимается.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2.9.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орган, предоставляющий муниципальные услуги, или МФЦ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Максимальный срок ожидания в очереди при подаче заявителем запроса о предоставлении муниципальной услуги непосредственно в Администрацию или МФЦ составляет 15 минут.</w:t>
      </w:r>
    </w:p>
    <w:p w:rsidR="00125F92" w:rsidRPr="00896F29" w:rsidRDefault="00125F92" w:rsidP="00125F9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Максимальный срок ожидания в очереди при получении результата предоставления муниципальной услуги непосредственно в Администрации или МФЦ составляет 15 минут.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2.10. Срок регистрации запроса заявителя о предоставлении муниципальной услуги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 xml:space="preserve">Срок регистрации запроса, в том числе в электронной форме, составляет 1 рабочий день.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2.11. Требования к помещениям, в которых предоставляются муниципальные услуги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>объектов в соответствии с законодательством Российской Федерации о социальной защите инвалидов</w:t>
      </w:r>
      <w:proofErr w:type="gramEnd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, </w:t>
      </w: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размещены</w:t>
      </w:r>
      <w:proofErr w:type="gramEnd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на официальном сайте, а также на Едином портале.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>2.12. Показатели доступности и качества муниципальной услуги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Перечень показателей доступности и качества муниципальной услуги, в том числе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доступности инструментов совершения в электронном виде платежей, необходимых для</w:t>
      </w:r>
      <w:proofErr w:type="gramEnd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получения муниципальной услуги,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удобстве информирования заявителя о ходе предоставления муниципальной услуги, а также получения результата предоставления услуги, размещены на официальном сайте, а также на Едином портале.</w:t>
      </w:r>
      <w:proofErr w:type="gramEnd"/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2.13. Иные требования к предоставлению муниципальной услуги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bCs/>
          <w:i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услуги, отсутствуют.</w:t>
      </w:r>
      <w:r w:rsidRPr="00896F29">
        <w:rPr>
          <w:rFonts w:ascii="Times New Roman" w:eastAsia="Times New Roman" w:hAnsi="Times New Roman" w:cs="Times New Roman"/>
          <w:bCs/>
          <w:i/>
          <w:kern w:val="2"/>
          <w:sz w:val="28"/>
          <w:szCs w:val="28"/>
          <w:lang w:eastAsia="ru-RU"/>
        </w:rPr>
        <w:t xml:space="preserve">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При предоставлении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муниципальной</w:t>
      </w: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 xml:space="preserve"> услуги используется Единый государственный реестр недвижимости (далее – ЕГРН)</w:t>
      </w:r>
      <w:r w:rsidRPr="00896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федеральная государственная информационная система «Единая система межведомственного электронного взаимодействия»,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Единый государственный реестр юридических лиц (далее – ЕГРЮЛ).</w:t>
      </w:r>
    </w:p>
    <w:p w:rsidR="00125F92" w:rsidRPr="00896F29" w:rsidRDefault="00125F92" w:rsidP="00125F92">
      <w:pPr>
        <w:suppressAutoHyphens/>
        <w:spacing w:before="88" w:after="140" w:line="150" w:lineRule="atLeast"/>
        <w:ind w:firstLine="451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>3. Состав, последовательность и сроки выполнения административных процедур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3.1. Перечень вариантов предоставления </w:t>
      </w: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муниципальной</w:t>
      </w: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 услуги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Вариант № 1. Принятие решения и выдача разрешения на право организации розничного рынка</w:t>
      </w: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.</w:t>
      </w:r>
    </w:p>
    <w:p w:rsidR="00125F92" w:rsidRPr="00896F29" w:rsidRDefault="00125F92" w:rsidP="00125F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Вариант № 2. П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ереоформление разрешения на право организации розничного рынка</w:t>
      </w: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.</w:t>
      </w:r>
    </w:p>
    <w:p w:rsidR="00125F92" w:rsidRPr="00896F29" w:rsidRDefault="00125F92" w:rsidP="00125F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Вариант № 3. Продление срока действия разрешения на право организации розничного рынка.</w:t>
      </w:r>
    </w:p>
    <w:p w:rsidR="00125F92" w:rsidRPr="00896F29" w:rsidRDefault="00125F92" w:rsidP="00125F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Вариант № 4. Исправление технической ошибки.</w:t>
      </w:r>
    </w:p>
    <w:p w:rsidR="00125F92" w:rsidRPr="00896F29" w:rsidRDefault="00125F92" w:rsidP="00125F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t>Вариант № 5. Получение дубликата.</w:t>
      </w:r>
    </w:p>
    <w:p w:rsidR="00125F92" w:rsidRPr="00896F29" w:rsidRDefault="00125F92" w:rsidP="00125F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  <w:lastRenderedPageBreak/>
        <w:t>Оставление запроса заявителя о предоставлении муниципальной услуги без рассмотрения не предусмотрено.</w:t>
      </w:r>
    </w:p>
    <w:p w:rsidR="00125F92" w:rsidRPr="00896F29" w:rsidRDefault="00125F92" w:rsidP="00125F92">
      <w:pPr>
        <w:suppressAutoHyphens/>
        <w:spacing w:before="88" w:after="140" w:line="150" w:lineRule="atLeast"/>
        <w:ind w:firstLine="451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3.2. Описание административной процедуры</w:t>
      </w:r>
      <w:r w:rsidRPr="00896F2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профилирования заявителя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3.2.1. Вариант предоставления муниципальной услуги определяется путем анкетирования заявителя, в процессе которого устанавливаются признаки заявителя. Вопросы, направленные на определение признаков заявителя, приведены в таблице № 1 приложения № 1 к административному регламенту.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Профилирование осуществляется в Администрации.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3.2.2. По результатам получения ответов от заявителя на вопросы анкетирования определяется полный перечень комбинаций значений признаков в соответствии с административным регламентом, каждая из которых соответствует одному варианту.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3.2.3. Описания вариантов предоставления муниципальной услуги, приведенные в настоящем разделе, размещаются в Администрации в общедоступном для ознакомления месте.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>3.3. Вариант № 1. Принятие решения и в</w:t>
      </w: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 w:bidi="hi-IN"/>
        </w:rPr>
        <w:t>ыдача разрешения на право организации розничного рынка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</w:p>
    <w:p w:rsidR="00125F92" w:rsidRPr="00896F29" w:rsidRDefault="00125F92" w:rsidP="00125F92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3.3.1. Результатами варианта предоставления муниципальной услуги заявителю являются:</w:t>
      </w:r>
    </w:p>
    <w:p w:rsidR="00125F92" w:rsidRPr="00896F29" w:rsidRDefault="00125F92" w:rsidP="00125F92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о выдаче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разрешения на право организации розничного рынка; </w:t>
      </w:r>
    </w:p>
    <w:p w:rsidR="00125F92" w:rsidRPr="00896F29" w:rsidRDefault="00125F92" w:rsidP="00125F92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об отказе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 в  выдаче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Документами, содержащими решение о выдаче разрешения на право организации розничного рынка, являются постановление Администрации  о выдаче разрешения на право организации розничного рынка и разрешение на право организации розничного рынка по форме, утвержденной постановлением администрации Тамбовской области от 18.04.2007 № 399.</w:t>
      </w:r>
    </w:p>
    <w:p w:rsidR="00125F92" w:rsidRPr="00896F29" w:rsidRDefault="00125F92" w:rsidP="00125F92">
      <w:pPr>
        <w:suppressAutoHyphens/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ab/>
        <w:t xml:space="preserve">Документом, содержащим 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об отказе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  выдаче разрешения на право организации розничного рынка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, является постановление Администрации об отказе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 выдаче разрешения на право организации розничного рынка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.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3.3.2. Перечень административных процедур предоставления муниципальной услуги, предусмотренных настоящим вариантом: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прием запроса и документов и (или) информации, необходимых для предоставления муниципальной услуги;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межведомственное информационное взаимодействие;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принятие решения о предоставлении (об отказе в предоставлении)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предоставление результата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 настоящем варианте предоставления муниципальной услуги не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lastRenderedPageBreak/>
        <w:t xml:space="preserve">приведены административные процедуры: приостановление предоставления муниципальной услуги;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  <w:proofErr w:type="gramEnd"/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3.3.3. Прием запроса и документов и (или) информации, необходимых для предоставления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3.3.3.1. Заявитель (представитель заявителя) для получения муниципальной услуги представляет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о выдаче разрешения на право организации розничного рынка по форме, приведенной в приложении № 2 к административному регламенту;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копии учредительных документов (оригиналы учредительных документов в случае, если верность копий не удостоверена нотариально);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 удостоверенную копию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 (в случае если право на объект или объекты недвижимости не зарегистрировано в ЕГРН);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документ, удостоверяющий личность заявителя (представителя заявителя - в случае обращения представителя заявителя);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документ, подтверждающий полномочия представителя заявителя (в случае обращения представителя заявителя);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3.3.3.2.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trike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выписка из ЕГРЮЛ или ее нотариально удостоверенная копия;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3.3.3.3. Способ подачи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zh-CN"/>
        </w:rPr>
        <w:t>з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апроса и документов и (или) информации, необходимых для предоставления муниципальной услуги: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 Администрацию (на бумажном носителе при личном обращении или почтовым отправлением либо на адрес электронной почты);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 МФЦ (на бумажном носителе при личном обращении).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3.3.3.4. Способы установления личности заявителя (представителя заявителя) для каждого способа подачи запроса документов и (или) информации, необходимых для предоставления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1) при личном обращении: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с использованием информационных технологий, предусмотренных статьями 9, 10 и 14 Федерального закона от 29.12.2022 № 572-ФЗ «Об осуществлении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</w:t>
      </w:r>
      <w:proofErr w:type="gramEnd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законодательных актов Российской Федерации» (при наличии технической возможности);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 обращении представителя заявителя им предъявляется также документ, подтверждающий полномочия представителя заявителя в соответствии с законодательством Российской Федерации, копия которого заверяется должностным лицом Администрации, принимающим заявление, и приобщается к поданному заявлению;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2) при почтовом отправлении или посредством направления на адрес электронной почты: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посредством направления копии (электронного образа) паспорта гражданина Российской Федерации либо иного документа, удостоверяющего личность, заверенной (заверенного) в установленном законодательством порядке;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 обращении представителя заявителя им направляется также копия (электронный образ) документа, подтверждающего полномочия представителя заявителя, заверенная (заверенный) в установленном законодательством порядке.</w:t>
      </w:r>
      <w:proofErr w:type="gramEnd"/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3.3.3.5. Основания для принятия решения об отказе в приеме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zh-CN"/>
        </w:rPr>
        <w:t>запроса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 и документов и (или) информации: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подано в орган, в полномочия которого не входит предоставление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заявление оформлено не в соответствии с требованиями Правил выдачи разрешений на право организации розничного рынка, утвержденных постановлением Правительства Российской Федерации от 10.03.2007 № 148;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подано лицом, не входящим в круг заявителей;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 заявлению не приложены документы, предусмотренные пунктом 3.3.3.1 административного регламента;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неполное заполнение полей в форме запроса.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Форма уведомления о необходимости устранения нарушений в оформлении заявления и (или) предоставления отсутствующих документов приведена в приложении № 4 к административному регламенту.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lastRenderedPageBreak/>
        <w:t>3.3.3.6. В приеме заявления участвуют: Администрация, МФЦ.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Возможность приема МФЦ заявления и документов и (или) информации, необходимых для предоставления муниципальной услуги, по выбору заявителя независимо от его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места нахождения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имеется.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3.3.3.7. </w:t>
      </w:r>
      <w:r w:rsidRPr="00896F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 регистрации запроса и документов и (или) информации, необходимых для предоставления муниципальной услуги, в Администрации составляет 1 рабочий день.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Форма уведомления о приеме заявления к рассмотрению приведена в приложении № 3 к административному регламенту.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3.3.4. Межведомственное информационное взаимодействие.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3.3.4.1. Наименование органа (организации), в который направляется информационный запрос, наименование используемого вида сведений -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Федеральная налоговая служба: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strike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выписка из ЕГРЮЛ;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Федеральная служба государственной регистрации, кадастра и картографии: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SimSun" w:hAnsi="Times New Roman" w:cs="Times New Roman"/>
          <w:sz w:val="28"/>
          <w:szCs w:val="28"/>
          <w:lang w:eastAsia="ru-RU"/>
        </w:rPr>
        <w:t>выписка из ЕГРН об объекте недвижимости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3.3.5. Принятие решения о предоставлении (об отказе в предоставлении)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Основания для отказа в предоставлении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отсутствие права на объект или объекты недвижимости, расположенные в пределах территории, на которой предполагается организовать розничный рынок в соответствии с планом, указанным в статье 4 Федерального закона от 30.12.2006 № 271-ФЗ «О розничных рынках и о внесении изменений в Трудовой кодекс Российской Федерации»;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плану,  указанному в статье 4 Федерального закона от 30.12.2006 № 271-ФЗ «О розничных рынках и о внесении изменений в Трудовой кодекс Российской Федерации»;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подача заявления о выдаче разрешения с нарушением требований, установленных частями 1 и 2 статьи 5 Федерального закона от 30.12.2006 № 271-ФЗ «О розничных рынках и о внесении изменений в Трудовой кодекс Российской Федерации», а также документов, содержащих недостоверные сведения.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Срок принятия решения о предоставлении (об отказе в предоставлении) муниципальной услуги составляет 24 рабочих  дня </w:t>
      </w:r>
      <w:proofErr w:type="gramStart"/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с даты получения</w:t>
      </w:r>
      <w:proofErr w:type="gramEnd"/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Администрацией всех сведений, необходимых для принятия решения. 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3.3.6. Предоставление результата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Предоставление результата муниципальной услуги осуществляется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способом, определенным заявителем в заявлении</w:t>
      </w:r>
      <w:r w:rsidRPr="00896F2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bookmarkStart w:id="1" w:name="p012"/>
      <w:bookmarkEnd w:id="1"/>
      <w:r w:rsidRPr="00896F29">
        <w:rPr>
          <w:rFonts w:ascii="Times New Roman" w:eastAsia="Calibri" w:hAnsi="Times New Roman" w:cs="Times New Roman"/>
          <w:sz w:val="28"/>
          <w:szCs w:val="28"/>
        </w:rPr>
        <w:lastRenderedPageBreak/>
        <w:t>путем направления на почтовый адрес;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bookmarkStart w:id="2" w:name="p112"/>
      <w:bookmarkEnd w:id="2"/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путем выдачи в Администрации или МФЦ.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Срок предоставления заявителю результата муниципальной услуги составляет 3 рабочих дня со дня принятия решения о предоставлении (об отказе в предоставлении)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Возможность предоставления Администрацией, МФЦ результата муниципальной услуги по выбору заявителя независимо от его 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места нахождения  </w:t>
      </w:r>
      <w:r w:rsidRPr="00896F29">
        <w:rPr>
          <w:rFonts w:ascii="Times New Roman" w:eastAsia="Calibri" w:hAnsi="Times New Roman" w:cs="Times New Roman"/>
          <w:sz w:val="28"/>
          <w:szCs w:val="28"/>
        </w:rPr>
        <w:t>отсутствует.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3.3.7. Максимальный срок предоставления муниципальной услуги в соответствии с вариантом предоставления муниципальной услуги составляет  30 календарных дней </w:t>
      </w:r>
      <w:r w:rsidRPr="00896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дня регистрации </w:t>
      </w: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в Администрации </w:t>
      </w:r>
      <w:r w:rsidRPr="00896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запроса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 и (или) информации, необходимых для предоставления муниципальной услуги</w:t>
      </w: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3.4. Вариант № 2. </w:t>
      </w: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 w:bidi="hi-IN"/>
        </w:rPr>
        <w:t>Переоформление разрешения на право организации розничного рынка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</w:p>
    <w:p w:rsidR="00125F92" w:rsidRPr="00896F29" w:rsidRDefault="00125F92" w:rsidP="00125F92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3.4.1. Результатами варианта предоставления муниципальной услуги заявителю являются: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 переоформлении разрешения на право организации розничного рынка;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об отказе в переоформлении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Документами, содержащими решение о переоформлении разрешения на право организации розничного рынка, являются постановление Администрации о переоформлении разрешения на право организации розничного рынка и переоформленное разрешение на право организации розничного рынка по форме, утвержденной постановлением администрации Тамбовской области от 18..04.2007 № 399.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Документом, содержащим решение об отказе в переоформлении разрешения на право организации розничного рынка, является постановление Администрации об отказе в переоформлении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3.4.2. Перечень административных процедур предоставления муниципальной услуги, предусмотренных настоящим вариантом: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прием запроса и документов и (или) информации, необходимых для предоставления муниципальной услуги;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межведомственное информационное взаимодействие;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принятие решения о предоставлении (об отказе в предоставлении)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предоставление результата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получение дополнительных сведений от заявителя;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lastRenderedPageBreak/>
        <w:t xml:space="preserve">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  <w:proofErr w:type="gramEnd"/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3.4.3. Прием запроса и документов и (или) информации, необходимых для предоставления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3.4.3.1. Заявитель (представитель заявителя) для получения муниципальной услуги представляет: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о переоформлении разрешения на право организации розничного рынка по форме, приведенной в приложении № 5 к административному регламенту;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копии учредительных документов (оригиналы учредительных документов в случае, если верность копий не удостоверена нотариально);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 удостоверенную копию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 (в случае если право на объект или объекты недвижимости не зарегистрировано в ЕГРН);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документ, удостоверяющий личность заявителя (представителя заявителя - в случае обращения представителя заявителя);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документ, подтверждающий полномочия представителя заявителя (в случае обращения представителя заявителя);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3.4.3.2.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выписка из ЕГРЮЛ или ее нотариально удостоверенная копия;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3.4.3.3. Способ подачи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zh-CN"/>
        </w:rPr>
        <w:t>з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апроса и документов и (или) информации, необходимых для предоставления муниципальной услуги: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 Администрацию (на бумажном носителе при личном обращении или почтовым отправлением либо на адрес электронной почты);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 МФЦ (на бумажном носителе при личном обращении).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3.4.3.4. Способы установления личности заявителя (представителя заявителя) для каждого способа подачи запроса документов и (или) информации, необходимых для предоставления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1) при личном обращении: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с использованием информационных технологий, предусмотренных статьями 9, 10 и 14 Федерального закона от 29.12.2022 № 572-ФЗ «Об осуществлении идентификации и (или) аутентификации физических лиц с использованием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</w:t>
      </w:r>
      <w:proofErr w:type="gramEnd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законодательных актов Российской Федерации» (при наличии технической возможности);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 обращении представителя заявителя им предъявляется также документ, подтверждающий полномочия представителя заявителя в соответствии с законодательством Российской Федерации, копия которого заверяется должностным лицом Администрации, принимающим заявление, и приобщается к поданному заявлению;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2) при почтовом отправлении или посредством направления на адрес электронной почты: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посредством направления копии (электронного образа) паспорта гражданина Российской Федерации либо иного документа, удостоверяющего личность, заверенной (заверенного) в установленном законодательством порядке;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 обращении представителя заявителя им направляется также копия (электронный образ) документа, подтверждающего полномочия представителя заявителя, заверенная (заверенный) в установленном законодательством порядке.</w:t>
      </w:r>
      <w:proofErr w:type="gramEnd"/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3.4.3.5. Основания для принятия решения об отказе в приеме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zh-CN"/>
        </w:rPr>
        <w:t>запроса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 и документов и (или) информации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подано в орган, в полномочия которого не входит предоставление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подано лицом, не входящим в круг заявителей;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 заявлению не приложены документы, предусмотренные пунктом 3.4.3.1 административного регламента;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неполное заполнение полей в форме запроса.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Форма уведомления об отказе в приеме документов приведена в приложении № 6 к административному регламенту.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3.4.3.6. В приеме заявления участвуют: Администрация, МФЦ.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Возможность приема МФЦ заявления и документов и (или) информации, необходимых для предоставления муниципальной услуги, по выбору заявителя независимо от его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места нахождения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имеется.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3.4.3.7. Срок регистрации заявления и документов и (или) информации,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lastRenderedPageBreak/>
        <w:t>необходимых для предоставления муниципальной услуги, в Администрации составляет 1 рабочий день.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3.4.4. Межведомственное информационное взаимодействие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3.4.4.1. Наименование органа (организации), в который направляется информационный запрос, наименование используемого вида сведений -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Федеральная налоговая служба: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strike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выписка из ЕГРЮЛ;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Федеральная служба государственной регистрации, кадастра и картографии: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SimSun" w:hAnsi="Times New Roman" w:cs="Times New Roman"/>
          <w:sz w:val="28"/>
          <w:szCs w:val="28"/>
          <w:lang w:eastAsia="ru-RU"/>
        </w:rPr>
        <w:t>выписка из ЕГРН об объекте недвижимости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3.4.4.2. Администрация организует между входящими в ее состав структурными подразделениями обмен следующими сведениями, необходимыми для предоставления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разрешение на право организации розничного рынка;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 Администрации о выдаче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3.4.5. Принятие решения о предоставлении (об отказе в предоставлении) муниципальной услуги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Основание для отказа в предоставлении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ответ на межведомственный запрос свидетельствует об отсутствии информации о реорганизации юридического лица в форме преобразования, изменении его наименования или типа рынка.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Срок принятия решения о предоставлении (об отказе в предоставлении) муниципальной услуги составляет 9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всех сведений, необходимых для принятия решения.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3.4.6. Предоставление результата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Предоставление результата муниципальной услуги осуществляется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способом, определенным заявителем в заявлении</w:t>
      </w:r>
      <w:r w:rsidRPr="00896F2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t>путем направления на почтовый адрес;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путем выдачи в Администрации или МФЦ.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Срок предоставления заявителю результата муниципальной услуги составляет 3 рабочих дня со дня принятия решения о предоставлении (об отказе в предоставлении)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Возможность предоставления Администрацией, МФЦ результата муниципальной услуги по выбору заявителя независимо от его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места нахождения </w:t>
      </w:r>
      <w:r w:rsidRPr="00896F29">
        <w:rPr>
          <w:rFonts w:ascii="Times New Roman" w:eastAsia="Calibri" w:hAnsi="Times New Roman" w:cs="Times New Roman"/>
          <w:sz w:val="28"/>
          <w:szCs w:val="28"/>
        </w:rPr>
        <w:t>отсутствует.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3.4.7. Максимальный срок предоставления муниципальной услуги в соответствии с вариантом предоставления муниципальной услуги составляет  15 календарных дней со дня </w:t>
      </w:r>
      <w:r w:rsidRPr="00896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регистрации </w:t>
      </w: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в Администрации </w:t>
      </w:r>
      <w:r w:rsidRPr="00896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запроса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 и (или) информации, необходимых для предоставления муниципальной услуги</w:t>
      </w: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lastRenderedPageBreak/>
        <w:t xml:space="preserve">3.5. Вариант № 3. </w:t>
      </w: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 w:bidi="hi-IN"/>
        </w:rPr>
        <w:t>Продление срока действия разрешения на право организации розничного рынка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</w:p>
    <w:p w:rsidR="00125F92" w:rsidRPr="00896F29" w:rsidRDefault="00125F92" w:rsidP="00125F92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3.5.1. Результатами варианта предоставления муниципальной услуги заявителю являются: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 продлении срока действия разрешения на право организации розничного рынка;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решение об отказе в продлении срока действия 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Документом, содержащим решение о продлении срока действия разрешения на право организации розничного рынка, является постановление Администрации о продлении срока действия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Документом, содержащим решение об отказе в продлении срока действия  разрешения на право организации розничного рынка, является постановление Администрации об отказе в продлении срока действия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3.5.2. Перечень административных процедур предоставления муниципальной услуги, предусмотренных настоящим вариантом: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прием запроса и документов и (или) информации, необходимых для предоставления муниципальной услуги;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межведомственное информационное взаимодействие;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принятие решения о предоставлении (об отказе в предоставлении)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предоставление результата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  <w:proofErr w:type="gramEnd"/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3.5.3. Прием запроса и документов и (или) информации, необходимых для предоставления муниципальной услуги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3.5.3.1. Заявитель (представитель заявителя) для получения муниципальной услуги представляет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заявление о продлении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срока действия</w:t>
      </w: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 w:bidi="hi-IN"/>
        </w:rPr>
        <w:t xml:space="preserve">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разрешения на право организации розничного рынка по форме, приведенной в приложении № 7 к административному регламенту;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копии учредительных документов (оригиналы учредительных документов в случае, если верность копий не удостоверена нотариально);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нотариально удостоверенную копию документа, подтверждающего право на объект или объекты недвижимости, расположенные на территории, в </w:t>
      </w:r>
      <w:r w:rsidRPr="00896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пределах которой предполагается организовать рынок (в случае, если право на объект или объекты недвижимости не зарегистрировано в ЕГРН);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документ, удостоверяющий личность заявителя (представителя заявителя - в случае обращения представителя заявителя);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3.5.3.2.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выписка из ЕГРЮЛ или ее нотариально удостоверенная копия;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нотариально удостоверенная копия документа, подтверждающего право на объект или объекты недвижимости, расположенные на территории, в пределах которой организован рынок.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3.5.3.3. Способ подачи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zh-CN"/>
        </w:rPr>
        <w:t>з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апроса и документов и (или) информации, необходимых для предоставления муниципальной услуги: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 Администрацию (на бумажном носителе при личном обращении или почтовым отправлением либо на адрес электронной почты);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 МФЦ (на бумажном носителе при личном обращении).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3.5.3.4. Способы установления личности заявителя (представителя заявителя) для каждого способа подачи запроса документов и (или) информации, необходимых для предоставления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1) при личном обращении: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с использованием информационных технологий, предусмотренных статьями 9, 10 и 14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</w:t>
      </w:r>
      <w:proofErr w:type="gramEnd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законодательных актов Российской Федерации» (при наличии технической возможности);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 обращении представителя заявителя им предъявляется также документ, подтверждающий полномочия представителя заявителя в соответствии с законодательством Российской Федерации, копия которого заверяется должностным лицом Администрации, принимающим заявление, и приобщается к поданному заявлению;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2) при почтовом отправлении или посредством направления на адрес электронной почты: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посредством направления копии (электронного образа) паспорта гражданина Российской Федерации либо иного документа, удостоверяющего личность, заверенной (заверенного) в установленном законодательством порядке;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при обращении представителя заявителя им направляется также копия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lastRenderedPageBreak/>
        <w:t>(электронный образ) документа, подтверждающего полномочия представителя заявителя, заверенная (заверенный) в установленном законодательством порядке.</w:t>
      </w:r>
      <w:proofErr w:type="gramEnd"/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3.5.3.5. Основания для принятия решения об отказе в приеме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zh-CN"/>
        </w:rPr>
        <w:t>запроса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 и документов и (или) информации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подано в орган, в полномочия которого не входит предоставление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подано лицом, не входящим в круг заявителей;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 заявлению не приложены документы, предусмотренные пунктом 3.5.3.1 административного регламента;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неполное заполнение полей в форме запроса.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Форма уведомления об отказе в приеме документов приведена в приложении № 6 к административному регламенту.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3.5.3.6. В приеме заявления участвуют: Администрация, МФЦ.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Возможность приема МФЦ заявления и документов и (или) информации, необходимых для предоставления муниципальной услуги, по выбору заявителя независимо от его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места нахождения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имеется.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3.5.3.7. Срок регистрации заявления и документов и (или) информации, необходимых для предоставления муниципальной услуги, в Администрации составляет 1 рабочий день.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3.5.4. Межведомственное информационное взаимодействие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3.5.4.1. Наименование органа (организации), в который направляется информационный запрос, наименование используемого вида сведений - 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Федеральная налоговая служба: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strike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выписка из ЕГРЮЛ;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Федеральная служба государственной регистрации, кадастра и картографии: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37"/>
        <w:jc w:val="both"/>
        <w:textAlignment w:val="baseline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SimSun" w:hAnsi="Times New Roman" w:cs="Times New Roman"/>
          <w:sz w:val="28"/>
          <w:szCs w:val="28"/>
          <w:lang w:eastAsia="ru-RU"/>
        </w:rPr>
        <w:t>выписка из ЕГРН об объекте недвижимости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3.5.4.2. Администрация организует между входящими в ее состав структурными подразделениями обмен следующими сведениями, необходимыми для предоставления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разрешение на право организации розничного рынка;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 Администрации о выдаче (продлении срока действия, переоформлении) разрешения на право организации розничного рынка.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3.5.5. Принятие решения о предоставлении (об отказе в предоставлении) муниципальной услуги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Основания для отказа в предоставлении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отсутствие права на объект или объекты недвижимости, расположенные в пределах территории, на которой организован розничный рынок в соответствии с планом, указанным в статье 4 Федерального закона от 30.12.2006 № 271-ФЗ «О розничных рынках и о внесении изменений в Трудовой кодекс Российской Федерации»;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подача документов содержащих недостоверные сведения.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Срок принятия решения о предоставлении (об отказе в предоставлении) муниципальной услуги составляет 9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всех сведений, необходимых для принятия решения.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3.5.6. Предоставление результата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Предоставление результата муниципальной услуги осуществляется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способом, определенным заявителем в заявлении</w:t>
      </w:r>
      <w:r w:rsidRPr="00896F2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t>путем направления на почтовый адрес;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путем выдачи в Администрации или МФЦ.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Срок предоставления заявителю результата муниципальной услуги составляет 3 рабочих дня со дня принятия решения о предоставлении (об отказе в предоставлении)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Возможность предоставления Администрацией, МФЦ результата муниципальной услуги по выбору заявителя независимо от его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места нахождения </w:t>
      </w:r>
      <w:r w:rsidRPr="00896F29">
        <w:rPr>
          <w:rFonts w:ascii="Times New Roman" w:eastAsia="Calibri" w:hAnsi="Times New Roman" w:cs="Times New Roman"/>
          <w:sz w:val="28"/>
          <w:szCs w:val="28"/>
        </w:rPr>
        <w:t>отсутствует.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3.5.7. Максимальный срок предоставления муниципальной услуги в соответствии с вариантом предоставления муниципальной услуги составляет  15 календарных дней со дня </w:t>
      </w:r>
      <w:r w:rsidRPr="00896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регистрации </w:t>
      </w: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в Администрации </w:t>
      </w:r>
      <w:r w:rsidRPr="00896F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запроса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документов и (или) информации, необходимых для предоставления муниципальной услуги</w:t>
      </w: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3.6. Вариант № 4. Исправление технической ошибки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3.6.1. Результатами варианта предоставления муниципальной услуги заявителю являются: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исправление технической ошибки;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отказ в исправлении технической ошибки.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Документом, содержащим решение об исправлении технической ошибки, является выданное взамен документа, содержащего техническую ошибку, постановление Администрации о выдаче разрешения на право организации розничного рынка (о переоформлении разрешения на право организации розничного рынка, о продлении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срока действия</w:t>
      </w: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 w:bidi="hi-IN"/>
        </w:rPr>
        <w:t xml:space="preserve">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разрешения на право организации розничного рынка), разрешение на право организации розничного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lastRenderedPageBreak/>
        <w:t>рынка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Документом, содержащим решение об отказе в исправлении технической ошибки, является уведомление об отказе в исправлении технической ошибки.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3.6.2. Перечень административных процедур предоставления муниципальной услуги, предусмотренных настоящим вариантом: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прием запроса и документов и (или) информации, необходимых для предоставления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принятие решения о предоставлении (об отказе в предоставлении)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предоставление результата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межведомственное информационное взаимодействие;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3.6.3. Прием запроса и документов и (или) информации, необходимых для предоставления муниципальной услуги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3.6.3.1. Заявитель (представитель заявителя) для получения муниципальной услуги представляет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об исправлении технической ошибки по форме, приведенной в приложении № 8 к административному регламенту;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документ, удостоверяющий личность заявителя (представителя заявителя - в случае обращения представителя заявителя);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3.6.3.2.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N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896F29">
        <w:rPr>
          <w:rFonts w:ascii="Times New Roman" w:eastAsia="N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3.6.3.3. Способ подачи </w:t>
      </w:r>
      <w:r w:rsidRPr="00896F29">
        <w:rPr>
          <w:rFonts w:ascii="Times New Roman" w:eastAsia="NSimSun" w:hAnsi="Times New Roman" w:cs="Times New Roman"/>
          <w:kern w:val="2"/>
          <w:sz w:val="28"/>
          <w:szCs w:val="24"/>
          <w:u w:val="single"/>
          <w:lang w:eastAsia="zh-CN" w:bidi="hi-IN"/>
        </w:rPr>
        <w:t>з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u w:val="single"/>
          <w:lang w:eastAsia="zh-CN" w:bidi="hi-IN"/>
        </w:rPr>
        <w:t>апроса и документов и (или) информации, необходимых для предоставления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 Администрацию (на бумажном носителе при личном обращении или почтовым отправлением).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3.6.3.4. Способы установления личности заявителя (представителя заявителя) для каждого способа подачи запроса документов и (или) информации, необходимых для предоставления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1) при личном обращении: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с использованием информационных технологий, предусмотренных статьями 9, 10 и 14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</w:t>
      </w:r>
      <w:proofErr w:type="gramEnd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законодательных актов Российской Федерации» (при наличии технической возможности)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 обращении представителя заявителя им предъявляется также документ, подтверждающий полномочия представителя заявителя в соответствии с законодательством Российской Федерации, копия которого заверяется должностным лицом Администрации, принимающим заявление, и приобщается к поданному заявлению;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2) при почтовом отправлении: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посредством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 обращении представителя заявителя им направляется также копия документа, подтверждающего полномочия представителя заявителя, заверенная в установленном законодательством порядке.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3.6.3.5. Основания для принятия решения об отказе в приеме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zh-CN"/>
        </w:rPr>
        <w:t>з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апроса и документов и (или) информации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:</w:t>
      </w:r>
    </w:p>
    <w:p w:rsidR="00125F92" w:rsidRPr="00896F29" w:rsidRDefault="00125F92" w:rsidP="00125F9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подано в орган, в полномочия которого не входит предоставление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 заявлению не приложены документы, предусмотренные пунктом 3.6.3.1 административного регламента.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Форма уведомления об отказе в приеме документов приведена в приложении № 6 к административному регламенту.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3.6.3.6. В приеме запроса участвует Администрация.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Возможность приема Администрацией запроса и документов и (или) информации, необходимых для предоставления муниципальной услуги, по выбору заявителя независимо от его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места нахождения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отсутствует.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3.6.3.7. Срок регистрации запроса и документов и (или) информации, необходимых для предоставления муниципальной услуги, в Администрации составляет 1 рабочий день.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3.6.4. Принятие решения о предоставлении (об отказе в предоставлении) муниципальной услуги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Основание для отказа в предоставлении муниципальной услуги: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отсутствие факта допущения технической ошибки.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Срок принятия решения о предоставлении (об отказе в предоставлении) муниципальной услуги составляет 3 рабочих дня </w:t>
      </w: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с даты получения</w:t>
      </w:r>
      <w:proofErr w:type="gramEnd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 Администрацией всех сведений, необходимых для принятия решения.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3.6.5. Предоставление результата муниципальной услуги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Предоставление результата муниципальной услуги осуществляется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способом, определенным заявителем в </w:t>
      </w:r>
      <w:r w:rsidRPr="00896F29">
        <w:rPr>
          <w:rFonts w:ascii="Times New Roman" w:eastAsia="Calibri" w:hAnsi="Times New Roman" w:cs="Times New Roman"/>
          <w:sz w:val="28"/>
          <w:szCs w:val="28"/>
        </w:rPr>
        <w:t>заявлении: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t>путем направления на почтовый адрес;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lastRenderedPageBreak/>
        <w:t>путем выдачи в Администрации.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Срок предоставления </w:t>
      </w:r>
      <w:r w:rsidRPr="00896F29"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 w:bidi="hi-IN"/>
        </w:rPr>
        <w:t xml:space="preserve">заявителю </w:t>
      </w:r>
      <w:r w:rsidRPr="00896F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результата муниципальной услуги составляет 1 рабочий день со дня принятия решения о предоставлении (об отказе в предоставлении)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Возможность предоставления </w:t>
      </w: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Администрацией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результата муниципальной услуги по выбору заявителя независимо от его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места нахождения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отсутствует.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3.6.6. Максимальный срок предоставления муниципальной услуги в соответствии с вариантом предоставления муниципальной услуги составляет     5 рабочих дней </w:t>
      </w:r>
      <w:r w:rsidRPr="00896F29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  <w:t xml:space="preserve">со дня регистрации </w:t>
      </w:r>
      <w:r w:rsidRPr="00896F29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 Администрации </w:t>
      </w:r>
      <w:r w:rsidRPr="00896F29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  <w:t xml:space="preserve">запроса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и документов и (или) информации, необходимых для предоставления муниципальной услуги.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SimSun, 宋体" w:hAnsi="Times New Roman" w:cs="Times New Roman"/>
          <w:b/>
          <w:kern w:val="2"/>
          <w:sz w:val="24"/>
          <w:szCs w:val="24"/>
          <w:lang w:eastAsia="zh-CN" w:bidi="hi-IN"/>
        </w:rPr>
      </w:pPr>
      <w:r w:rsidRPr="00896F29">
        <w:rPr>
          <w:rFonts w:ascii="Times New Roman" w:eastAsiaTheme="minorEastAsia" w:hAnsi="Times New Roman" w:cs="Times New Roman"/>
          <w:b/>
          <w:kern w:val="2"/>
          <w:sz w:val="28"/>
          <w:szCs w:val="28"/>
          <w:lang w:eastAsia="zh-CN" w:bidi="hi-IN"/>
        </w:rPr>
        <w:t xml:space="preserve">3.7. </w:t>
      </w:r>
      <w:r w:rsidRPr="00896F29">
        <w:rPr>
          <w:rFonts w:ascii="Times New Roman" w:eastAsia="SimSun, 宋体" w:hAnsi="Times New Roman" w:cs="Times New Roman"/>
          <w:b/>
          <w:kern w:val="2"/>
          <w:sz w:val="28"/>
          <w:szCs w:val="28"/>
          <w:lang w:eastAsia="zh-CN" w:bidi="hi-IN"/>
        </w:rPr>
        <w:t xml:space="preserve"> Вариант </w:t>
      </w:r>
      <w:r w:rsidRPr="00896F29">
        <w:rPr>
          <w:rFonts w:ascii="Times New Roman" w:eastAsia="SimSun, 宋体" w:hAnsi="Times New Roman" w:cs="Times New Roman"/>
          <w:b/>
          <w:bCs/>
          <w:kern w:val="2"/>
          <w:sz w:val="28"/>
          <w:szCs w:val="28"/>
          <w:lang w:eastAsia="zh-CN" w:bidi="hi-IN"/>
        </w:rPr>
        <w:t>№ 5. Получение дубликата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</w:p>
    <w:p w:rsidR="00125F92" w:rsidRPr="00896F29" w:rsidRDefault="00125F92" w:rsidP="00125F92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3.7.1. Результатами варианта предоставления муниципальной услуги заявителю являются:</w:t>
      </w:r>
    </w:p>
    <w:p w:rsidR="00125F92" w:rsidRPr="00896F29" w:rsidRDefault="00125F92" w:rsidP="00125F9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выдача дубликата;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отказ в выдаче дубликата.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Документом, содержащим решение о выдаче дубликата, является дубликат.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Документом, содержащим решение об отказе в выдаче дубликата, является уведомление об отказе в выдаче дубликата.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3.7.2. Перечень административных процедур предоставления муниципальной услуги, предусмотренных настоящим вариантом: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прием запроса и документов и (или) информации, необходимых для предоставления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принятие решения о предоставлении (об отказе в предоставлении)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предоставление результата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услуги; межведомственное информационное взаимодействие; получение дополнительных сведений от заявителя;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Федерации; распределение в отношении заявителя ограниченного ресурса, поскольку они не предусмотрены законодательством Российской Федерации.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3.7.3. Прием запроса и документов и (или) информации, необходимых для предоставления муниципальной услуги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3.7.3.1. Заявитель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zh-CN"/>
        </w:rPr>
        <w:t>(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представитель заявителя) для получения муниципальной услуги представляет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о выдаче дубликата по форме, приведенной в приложении               № 9 к административному регламенту;</w:t>
      </w:r>
    </w:p>
    <w:p w:rsidR="00125F92" w:rsidRPr="00896F29" w:rsidRDefault="00125F92" w:rsidP="00125F92">
      <w:pPr>
        <w:suppressAutoHyphens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lastRenderedPageBreak/>
        <w:t>документ, удостоверяющий личность заявителя (представителя заявителя - в случае обращения представителя заявителя);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документ, подтверждающий полномочия представителя заявителя (в случае обращения представителя заявителя).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3.7.3.2.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NSimSun" w:hAnsi="Times New Roman" w:cs="Times New Roman"/>
          <w:kern w:val="2"/>
          <w:sz w:val="28"/>
          <w:szCs w:val="28"/>
          <w:u w:val="single"/>
          <w:lang w:eastAsia="zh-CN" w:bidi="hi-IN"/>
        </w:rPr>
      </w:pPr>
      <w:r w:rsidRPr="00896F29">
        <w:rPr>
          <w:rFonts w:ascii="Times New Roman" w:eastAsia="NSimSun" w:hAnsi="Times New Roman" w:cs="Times New Roman"/>
          <w:kern w:val="2"/>
          <w:sz w:val="28"/>
          <w:szCs w:val="28"/>
          <w:u w:val="single"/>
          <w:lang w:eastAsia="zh-CN" w:bidi="hi-IN"/>
        </w:rPr>
        <w:t xml:space="preserve">3.7.3.3. Способ подачи </w:t>
      </w:r>
      <w:r w:rsidRPr="00896F29">
        <w:rPr>
          <w:rFonts w:ascii="Times New Roman" w:eastAsia="NSimSun" w:hAnsi="Times New Roman" w:cs="Times New Roman"/>
          <w:kern w:val="2"/>
          <w:sz w:val="28"/>
          <w:szCs w:val="24"/>
          <w:u w:val="single"/>
          <w:lang w:eastAsia="zh-CN" w:bidi="hi-IN"/>
        </w:rPr>
        <w:t>з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u w:val="single"/>
          <w:lang w:eastAsia="zh-CN" w:bidi="hi-IN"/>
        </w:rPr>
        <w:t>апроса и документов и (или) информации, необходимых для предоставления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в Администрацию (на бумажном носителе при личном обращении или почтовым отправлением).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3.7.3.4. Способы установления личности заявителя (представителя заявителя) для каждого способа подачи запроса документов и (или) информации, необходимых для предоставления муниципальной услуги: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1) при личном обращении: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с использованием информационных технологий, предусмотренных статьями 9, 10 и 14 Федерального закона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</w:t>
      </w:r>
      <w:proofErr w:type="gramEnd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 законодательных актов Российской Федерации» (при наличии технической возможности)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;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 обращении представителя заявителя им предъявляется также документ, подтверждающий полномочия представителя заявителя в соответствии с законодательством Российской Федерации, копия которого заверяется должностным лицом Администрации, принимающим заявление, и приобщается к поданному заявлению;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2) при почтовом отправлении: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посредством направления копии паспорта гражданина Российской Федерации либо иного документа, удостоверяющего личность, заверенной в установленном законодательством порядке;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 обращении представителя заявителя им направляется также копия документа, подтверждающего полномочия представителя заявителя, заверенная в установленном законодательством порядке.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3.7.3.5. Основания для принятия решения об отказе в приеме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zh-CN"/>
        </w:rPr>
        <w:t>з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апроса и документов и (или) информации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заявление подано в орган, в полномочия которого не входит предоставление муниципальной услуги;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к заявлению не приложены документы, предусмотренные пунктом 3.7.3.1 административного регламента.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Форма уведомления об отказе в приеме документов приведена в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lastRenderedPageBreak/>
        <w:t>приложении № 6 к административному регламенту.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3.7.3.6. В приеме запроса участвует Администрация.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Возможность приема Администрацией запроса и документов и (или) информации, необходимых для предоставления муниципальной услуги, по выбору заявителя независимо от его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места нахождения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отсутствует.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3.7.3.7. Срок регистрации запроса и документов и (или) информации, необходимых для предоставления муниципальной услуги, в Администрации составляет 1 рабочий день.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3.7.4. Принятие решения о предоставлении (об отказе в предоставлении) муниципальной услуги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Основание для отказа в предоставлении муниципальной услуги: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 xml:space="preserve">отсутствие ранее выданного разрешения на право организации розничного рынка.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Срок принятия решения о предоставлении (об отказе в предоставлении) муниципальной услуги составляет 1 рабочий день </w:t>
      </w:r>
      <w:proofErr w:type="gramStart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с даты получения</w:t>
      </w:r>
      <w:proofErr w:type="gramEnd"/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 Администрацией всех сведений, необходимых для принятия решения.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zh-CN"/>
        </w:rPr>
        <w:t>3.7.5. Предоставление результата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Предоставление результата муниципальной услуги осуществляется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способом, определенным заявителем в </w:t>
      </w:r>
      <w:r w:rsidRPr="00896F29">
        <w:rPr>
          <w:rFonts w:ascii="Times New Roman" w:eastAsia="Calibri" w:hAnsi="Times New Roman" w:cs="Times New Roman"/>
          <w:sz w:val="28"/>
          <w:szCs w:val="28"/>
        </w:rPr>
        <w:t>заявлении: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t>путем направления на почтовый адрес;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Calibri" w:hAnsi="Times New Roman" w:cs="Times New Roman"/>
          <w:sz w:val="28"/>
          <w:szCs w:val="28"/>
        </w:rPr>
        <w:t>путем выдачи в Администрации.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Срок предоставления </w:t>
      </w:r>
      <w:r w:rsidRPr="00896F29">
        <w:rPr>
          <w:rFonts w:ascii="Times New Roman" w:eastAsia="Times New Roman" w:hAnsi="Times New Roman" w:cs="Times New Roman"/>
          <w:color w:val="00000A"/>
          <w:kern w:val="2"/>
          <w:sz w:val="28"/>
          <w:szCs w:val="28"/>
          <w:lang w:eastAsia="zh-CN" w:bidi="hi-IN"/>
        </w:rPr>
        <w:t xml:space="preserve">заявителю </w:t>
      </w:r>
      <w:r w:rsidRPr="00896F2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результата муниципальной услуги составляет 1 рабочий день со дня принятия решения о предоставлении (об отказе в предоставлении) муниципальной услуги.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Возможность предоставления </w:t>
      </w:r>
      <w:r w:rsidRPr="00896F29">
        <w:rPr>
          <w:rFonts w:ascii="Times New Roman" w:eastAsia="Calibri" w:hAnsi="Times New Roman" w:cs="Times New Roman"/>
          <w:sz w:val="28"/>
          <w:szCs w:val="28"/>
        </w:rPr>
        <w:t xml:space="preserve">Администрацией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результата муниципальной услуги по выбору заявителя независимо от его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места нахождения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отсутствует.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 xml:space="preserve">3.7.6. Максимальный срок предоставления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муниципальной</w:t>
      </w: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 xml:space="preserve"> услуги в соответствии с вариантом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предоставления муниципальной услуги </w:t>
      </w: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составляет            3 рабочих дня</w:t>
      </w:r>
      <w:r w:rsidRPr="00896F29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  <w:t xml:space="preserve"> со дня регистрации </w:t>
      </w:r>
      <w:r w:rsidRPr="00896F29">
        <w:rPr>
          <w:rFonts w:ascii="Times New Roman" w:eastAsia="Calibri" w:hAnsi="Times New Roman" w:cs="Times New Roman"/>
          <w:kern w:val="2"/>
          <w:sz w:val="28"/>
          <w:szCs w:val="28"/>
        </w:rPr>
        <w:t xml:space="preserve">в Администрации </w:t>
      </w:r>
      <w:r w:rsidRPr="00896F29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/>
        </w:rPr>
        <w:t xml:space="preserve">запроса 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и документов и (или) информации, необходимых для предоставления муниципальной услуги</w:t>
      </w:r>
      <w:r w:rsidRPr="00896F2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/>
        </w:rPr>
        <w:t>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1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 xml:space="preserve">«Выдача разрешения (дубликата или </w:t>
            </w:r>
            <w:proofErr w:type="gramEnd"/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 xml:space="preserve">копии разрешения) на право 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Таблица № 1. Перечень общих признаков заявителей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227"/>
        <w:gridCol w:w="6621"/>
      </w:tblGrid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Наименование признака заявителя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Значение признака заявителя</w:t>
            </w:r>
          </w:p>
        </w:tc>
      </w:tr>
      <w:tr w:rsidR="00125F92" w:rsidRPr="00896F29" w:rsidTr="00577212">
        <w:tc>
          <w:tcPr>
            <w:tcW w:w="9848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Муниципальная услуга «Выдача разрешения (дубликата или копии разрешения) на право организации розничного рынка»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1. Цель обращения?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1. Выдача разрешения на право организации розничного рынка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2. Переоформление разрешения на право организации розничного рынка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3. Продление </w:t>
            </w:r>
            <w:r w:rsidRPr="00896F29">
              <w:rPr>
                <w:rFonts w:ascii="Times New Roman" w:hAnsi="Times New Roman"/>
                <w:kern w:val="2"/>
                <w:sz w:val="24"/>
                <w:szCs w:val="24"/>
                <w:lang w:bidi="hi-IN"/>
              </w:rPr>
              <w:t>срока действия</w:t>
            </w:r>
            <w:r w:rsidRPr="00896F29">
              <w:rPr>
                <w:rFonts w:ascii="Times New Roman" w:hAnsi="Times New Roman"/>
                <w:b/>
                <w:kern w:val="2"/>
                <w:sz w:val="28"/>
                <w:szCs w:val="28"/>
                <w:lang w:bidi="hi-IN"/>
              </w:rPr>
              <w:t xml:space="preserve"> </w:t>
            </w: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разрешения на право организации розничного рынка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4. 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5. Выдача дубликата и копий разрешения на право организации розничного рынка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2. Кто обратился за услугой?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1. Заявитель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2. Представитель заявителя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3. Право заявителя на объект надвижимости, где предполагается организовать розничный рынок, зарегистрировано в ЕГРН?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1. Право зарегистрировано в ЕГРН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2. Право не зарегистрировано в ЕГРН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Таблица № 2. Комбинация значений признаков, каждая из которых соответствует одному варианту предоставления муниципальной услуги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227"/>
        <w:gridCol w:w="6621"/>
      </w:tblGrid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Категория заявителя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Результат предоставления муниципальной услуги</w:t>
            </w:r>
          </w:p>
        </w:tc>
      </w:tr>
      <w:tr w:rsidR="00125F92" w:rsidRPr="00896F29" w:rsidTr="00577212">
        <w:tc>
          <w:tcPr>
            <w:tcW w:w="9848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Вариант № 1: «Принятие решения и выдача разрешения на право организации розничного рынка»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Решение о выдаче разрешения на право организации розничного рынка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Решение об отказе в выдаче разрешения на право организации розничного рынка</w:t>
            </w:r>
          </w:p>
        </w:tc>
      </w:tr>
      <w:tr w:rsidR="00125F92" w:rsidRPr="00896F29" w:rsidTr="00577212">
        <w:tc>
          <w:tcPr>
            <w:tcW w:w="9848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Вариант № 2: «Переоформление разрешения на право организации розничного рынка»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Решение о переоформлении разрешения на право организации розничного рынка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Решение об отказе в переоформлении разрешения на право организации розничного рынка</w:t>
            </w:r>
          </w:p>
        </w:tc>
      </w:tr>
      <w:tr w:rsidR="00125F92" w:rsidRPr="00896F29" w:rsidTr="00577212">
        <w:tc>
          <w:tcPr>
            <w:tcW w:w="9848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lastRenderedPageBreak/>
              <w:t xml:space="preserve">Вариант № 3: «Продление </w:t>
            </w:r>
            <w:r w:rsidRPr="00896F29">
              <w:rPr>
                <w:rFonts w:ascii="Times New Roman" w:hAnsi="Times New Roman"/>
                <w:kern w:val="2"/>
                <w:sz w:val="24"/>
                <w:szCs w:val="24"/>
                <w:lang w:bidi="hi-IN"/>
              </w:rPr>
              <w:t>срока действия</w:t>
            </w:r>
            <w:r w:rsidRPr="00896F29">
              <w:rPr>
                <w:rFonts w:ascii="Times New Roman" w:hAnsi="Times New Roman"/>
                <w:b/>
                <w:kern w:val="2"/>
                <w:sz w:val="28"/>
                <w:szCs w:val="28"/>
                <w:lang w:bidi="hi-IN"/>
              </w:rPr>
              <w:t xml:space="preserve"> </w:t>
            </w: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разрешения на право организации розничного рынка»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Решение о продлении </w:t>
            </w:r>
            <w:r w:rsidRPr="00896F29">
              <w:rPr>
                <w:rFonts w:ascii="Times New Roman" w:hAnsi="Times New Roman"/>
                <w:kern w:val="2"/>
                <w:sz w:val="24"/>
                <w:szCs w:val="24"/>
                <w:lang w:bidi="hi-IN"/>
              </w:rPr>
              <w:t>срока действия</w:t>
            </w:r>
            <w:r w:rsidRPr="00896F29">
              <w:rPr>
                <w:rFonts w:ascii="Times New Roman" w:hAnsi="Times New Roman"/>
                <w:b/>
                <w:kern w:val="2"/>
                <w:sz w:val="28"/>
                <w:szCs w:val="28"/>
                <w:lang w:bidi="hi-IN"/>
              </w:rPr>
              <w:t xml:space="preserve"> </w:t>
            </w: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разрешения на право организации розничного рынка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Решение об отказе в продлении </w:t>
            </w:r>
            <w:r w:rsidRPr="00896F29">
              <w:rPr>
                <w:rFonts w:ascii="Times New Roman" w:hAnsi="Times New Roman"/>
                <w:kern w:val="2"/>
                <w:sz w:val="24"/>
                <w:szCs w:val="24"/>
                <w:lang w:bidi="hi-IN"/>
              </w:rPr>
              <w:t>срока действия</w:t>
            </w:r>
            <w:r w:rsidRPr="00896F29">
              <w:rPr>
                <w:rFonts w:ascii="Times New Roman" w:hAnsi="Times New Roman"/>
                <w:b/>
                <w:kern w:val="2"/>
                <w:sz w:val="28"/>
                <w:szCs w:val="28"/>
                <w:lang w:bidi="hi-IN"/>
              </w:rPr>
              <w:t xml:space="preserve"> </w:t>
            </w: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разрешения на право организации розничного рынка</w:t>
            </w:r>
          </w:p>
        </w:tc>
      </w:tr>
      <w:tr w:rsidR="00125F92" w:rsidRPr="00896F29" w:rsidTr="00577212">
        <w:tc>
          <w:tcPr>
            <w:tcW w:w="9848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Вариант № 4: «Исправление допущенных опечаток и (или) ошибок в направленных (выданных) в результате предоставления муниципальной услуги документах»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Юридические лица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Исправление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Юридические лица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Отказ в исправлении допущенных опечаток и (или) ошибок в направленных (выданных) в результате предоставления муниципальной услуги документах</w:t>
            </w:r>
          </w:p>
        </w:tc>
      </w:tr>
      <w:tr w:rsidR="00125F92" w:rsidRPr="00896F29" w:rsidTr="00577212">
        <w:tc>
          <w:tcPr>
            <w:tcW w:w="9848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Вариант № 5: «Выдача дубликата и копий разрешения на право организации розничного рынка (далее – дубликата)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Юридические лица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Выдача дубликата </w:t>
            </w:r>
          </w:p>
        </w:tc>
      </w:tr>
      <w:tr w:rsidR="00125F92" w:rsidRPr="00896F29" w:rsidTr="00577212">
        <w:tc>
          <w:tcPr>
            <w:tcW w:w="3227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>Юридические лица</w:t>
            </w:r>
          </w:p>
        </w:tc>
        <w:tc>
          <w:tcPr>
            <w:tcW w:w="6621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bCs/>
                <w:sz w:val="24"/>
                <w:szCs w:val="24"/>
              </w:rPr>
              <w:t xml:space="preserve">Отказ в выдаче дубликата 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2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 xml:space="preserve">«Выдача разрешения (дубликата или </w:t>
            </w:r>
            <w:proofErr w:type="gramEnd"/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 xml:space="preserve">копии разрешения) на право 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5136"/>
      </w:tblGrid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В администрацию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_________________________________________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(наименование муниципального образования)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Полное и (в случае, если имеется) сокращенное наименование, в том числе фирменное наименование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Организационно-правовая форма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Сведения о представителе заявителя (фамилия, имя, отчество (если имеется),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3" w:name="Par557"/>
      <w:bookmarkEnd w:id="3"/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Заявление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 выдаче разрешения на право организации розничного рынка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Прошу предоставить разрешение на право организации розничного рынка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расположения объекта или объектов недвижимости, где предполагается организовать розничный рынок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Тип розничного рынка: (выбрать один из типов)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универсальный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сельскохозяйственный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сельскохозяйственный кооперативный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Приложение: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 предоставления муниципальной услуги прошу  (выбрать один из способов получения результата):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8889"/>
      </w:tblGrid>
      <w:tr w:rsidR="00125F92" w:rsidRPr="00896F29" w:rsidTr="00577212">
        <w:tc>
          <w:tcPr>
            <w:tcW w:w="95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 xml:space="preserve">Выдать в Администрации </w:t>
            </w:r>
          </w:p>
        </w:tc>
      </w:tr>
      <w:tr w:rsidR="00125F92" w:rsidRPr="00896F29" w:rsidTr="00577212">
        <w:tc>
          <w:tcPr>
            <w:tcW w:w="95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Выдать в многофункциональном центре</w:t>
            </w:r>
          </w:p>
        </w:tc>
      </w:tr>
      <w:tr w:rsidR="00125F92" w:rsidRPr="00896F29" w:rsidTr="00577212">
        <w:tc>
          <w:tcPr>
            <w:tcW w:w="95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Направить почтовым отправлением по адресу________________________________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 xml:space="preserve">     (подпись)                     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  <w:t xml:space="preserve">    (Ф.И.О.)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Печать юридического лица (при наличии)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«___» ___________________ 20__ г.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896F29">
        <w:rPr>
          <w:rFonts w:ascii="Times New Roman" w:eastAsia="SimSun" w:hAnsi="Times New Roman" w:cs="Times New Roman"/>
          <w:color w:val="00000A"/>
          <w:sz w:val="24"/>
          <w:szCs w:val="24"/>
          <w:lang w:eastAsia="zh-CN"/>
        </w:rPr>
        <w:t>*Примечание. За полноту и достоверность предоставленных в заявлении сведений несет ответственность заявитель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3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 xml:space="preserve">«Выдача разрешения (дубликата или </w:t>
            </w:r>
            <w:proofErr w:type="gramEnd"/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 xml:space="preserve">копии разрешения) на право 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0"/>
        <w:gridCol w:w="5392"/>
      </w:tblGrid>
      <w:tr w:rsidR="00125F92" w:rsidRPr="00896F29" w:rsidTr="00577212">
        <w:tc>
          <w:tcPr>
            <w:tcW w:w="4350" w:type="dxa"/>
            <w:shd w:val="clear" w:color="auto" w:fill="auto"/>
          </w:tcPr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ind w:right="-1" w:firstLine="42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  <w:t>(Бланк Администрации)</w:t>
            </w:r>
          </w:p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ind w:right="-1"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ind w:right="-1" w:firstLine="42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____________ №_____________</w:t>
            </w:r>
          </w:p>
        </w:tc>
        <w:tc>
          <w:tcPr>
            <w:tcW w:w="5392" w:type="dxa"/>
            <w:shd w:val="clear" w:color="auto" w:fill="auto"/>
          </w:tcPr>
          <w:p w:rsidR="00125F92" w:rsidRPr="00896F29" w:rsidRDefault="00125F92" w:rsidP="00125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  <w:p w:rsidR="00125F92" w:rsidRPr="00896F29" w:rsidRDefault="00125F92" w:rsidP="00125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  <w:p w:rsidR="00125F92" w:rsidRPr="00896F29" w:rsidRDefault="00125F92" w:rsidP="00125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</w:p>
        </w:tc>
      </w:tr>
    </w:tbl>
    <w:p w:rsidR="00125F92" w:rsidRPr="00896F29" w:rsidRDefault="00125F92" w:rsidP="00125F92">
      <w:pPr>
        <w:widowControl w:val="0"/>
        <w:suppressAutoHyphens/>
        <w:spacing w:after="0" w:line="240" w:lineRule="auto"/>
        <w:ind w:right="-1"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125F92" w:rsidRPr="00896F29" w:rsidRDefault="00125F92" w:rsidP="00125F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 w:bidi="hi-I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 w:bidi="hi-IN"/>
        </w:rPr>
        <w:t>Уведомление</w:t>
      </w:r>
    </w:p>
    <w:p w:rsidR="00125F92" w:rsidRPr="00896F29" w:rsidRDefault="00125F92" w:rsidP="00125F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 w:bidi="hi-IN"/>
        </w:rPr>
        <w:t>о приеме заявления к рассмотрению</w:t>
      </w:r>
    </w:p>
    <w:p w:rsidR="00125F92" w:rsidRPr="00896F29" w:rsidRDefault="00125F92" w:rsidP="00125F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125F92" w:rsidRPr="00896F29" w:rsidTr="00577212">
        <w:tc>
          <w:tcPr>
            <w:tcW w:w="9848" w:type="dxa"/>
            <w:gridSpan w:val="2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896F29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suppressAutoHyphens/>
              <w:jc w:val="both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896F29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 xml:space="preserve">Заявитель 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suppressAutoHyphens/>
              <w:jc w:val="both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suppressAutoHyphens/>
              <w:jc w:val="both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896F29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Представитель заявителя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suppressAutoHyphens/>
              <w:jc w:val="both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suppressAutoHyphens/>
              <w:jc w:val="both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896F29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Сотрудник органа предоставления услуги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suppressAutoHyphens/>
              <w:jc w:val="both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suppressAutoHyphens/>
              <w:jc w:val="both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896F29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Наименование услуги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suppressAutoHyphens/>
              <w:jc w:val="both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suppressAutoHyphens/>
              <w:jc w:val="both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896F29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Дата приема заявления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suppressAutoHyphens/>
              <w:jc w:val="both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125F92" w:rsidRPr="00896F29" w:rsidRDefault="00125F92" w:rsidP="00125F92">
      <w:pPr>
        <w:suppressAutoHyphens/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</w:p>
    <w:p w:rsidR="00125F92" w:rsidRPr="00896F29" w:rsidRDefault="00125F92" w:rsidP="00125F92">
      <w:pPr>
        <w:suppressAutoHyphens/>
        <w:spacing w:after="0" w:line="240" w:lineRule="auto"/>
        <w:ind w:firstLine="708"/>
        <w:jc w:val="center"/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Документы, принятые от заявителя</w:t>
      </w:r>
    </w:p>
    <w:p w:rsidR="00125F92" w:rsidRPr="00896F29" w:rsidRDefault="00125F92" w:rsidP="00125F92">
      <w:pPr>
        <w:suppressAutoHyphens/>
        <w:spacing w:after="0" w:line="240" w:lineRule="auto"/>
        <w:ind w:firstLine="708"/>
        <w:jc w:val="center"/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1559"/>
        <w:gridCol w:w="1518"/>
      </w:tblGrid>
      <w:tr w:rsidR="00125F92" w:rsidRPr="00896F29" w:rsidTr="00577212">
        <w:tc>
          <w:tcPr>
            <w:tcW w:w="817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896F29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№</w:t>
            </w:r>
          </w:p>
        </w:tc>
        <w:tc>
          <w:tcPr>
            <w:tcW w:w="5954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896F29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Наименование документа</w:t>
            </w:r>
          </w:p>
        </w:tc>
        <w:tc>
          <w:tcPr>
            <w:tcW w:w="1559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896F29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Оригинал (к-во листов)</w:t>
            </w:r>
          </w:p>
        </w:tc>
        <w:tc>
          <w:tcPr>
            <w:tcW w:w="1518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896F29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Копия</w:t>
            </w:r>
          </w:p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</w:pPr>
            <w:r w:rsidRPr="00896F29">
              <w:rPr>
                <w:rFonts w:ascii="Times New Roman" w:eastAsia="NSimSun" w:hAnsi="Times New Roman"/>
                <w:kern w:val="2"/>
                <w:sz w:val="24"/>
                <w:szCs w:val="24"/>
                <w:lang w:eastAsia="zh-CN" w:bidi="hi-IN"/>
              </w:rPr>
              <w:t>(к-во листов)</w:t>
            </w:r>
          </w:p>
        </w:tc>
      </w:tr>
      <w:tr w:rsidR="00125F92" w:rsidRPr="00896F29" w:rsidTr="00577212">
        <w:tc>
          <w:tcPr>
            <w:tcW w:w="817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954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18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25F92" w:rsidRPr="00896F29" w:rsidTr="00577212">
        <w:tc>
          <w:tcPr>
            <w:tcW w:w="817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954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18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125F92" w:rsidRPr="00896F29" w:rsidTr="00577212">
        <w:tc>
          <w:tcPr>
            <w:tcW w:w="817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5954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18" w:type="dxa"/>
          </w:tcPr>
          <w:p w:rsidR="00125F92" w:rsidRPr="00896F29" w:rsidRDefault="00125F92" w:rsidP="00125F92">
            <w:pPr>
              <w:suppressAutoHyphens/>
              <w:jc w:val="center"/>
              <w:rPr>
                <w:rFonts w:ascii="Times New Roman" w:eastAsia="NSimSun" w:hAnsi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125F92" w:rsidRPr="00896F29" w:rsidRDefault="00125F92" w:rsidP="00125F92">
      <w:pPr>
        <w:suppressAutoHyphens/>
        <w:spacing w:after="0" w:line="240" w:lineRule="auto"/>
        <w:ind w:firstLine="708"/>
        <w:jc w:val="center"/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Документы сдал: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Заявитель (представитель заявителя)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896F29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(подпись, ФИО (отчество, если имеется) заявителя (представителя заявителя)</w:t>
      </w:r>
      <w:proofErr w:type="gramEnd"/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«____»__________ 202__ г.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Документы принял: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96F29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(подпись, ФИО (отчество, если имеется) сотрудника, принявшего документы)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«____»__________ 202__ г.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4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>«Выдача разрешения (дубликата или</w:t>
            </w:r>
            <w:proofErr w:type="gramEnd"/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копии разрешения) на право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0"/>
        <w:gridCol w:w="5392"/>
      </w:tblGrid>
      <w:tr w:rsidR="00125F92" w:rsidRPr="00896F29" w:rsidTr="00577212">
        <w:tc>
          <w:tcPr>
            <w:tcW w:w="4350" w:type="dxa"/>
            <w:shd w:val="clear" w:color="auto" w:fill="auto"/>
          </w:tcPr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ind w:right="-1" w:firstLine="42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  <w:t>(Бланк Администрации)</w:t>
            </w:r>
          </w:p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ind w:right="-1"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ind w:right="-1" w:firstLine="42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____________ №_____________</w:t>
            </w:r>
          </w:p>
        </w:tc>
        <w:tc>
          <w:tcPr>
            <w:tcW w:w="5392" w:type="dxa"/>
            <w:shd w:val="clear" w:color="auto" w:fill="auto"/>
          </w:tcPr>
          <w:p w:rsidR="00125F92" w:rsidRPr="00896F29" w:rsidRDefault="00125F92" w:rsidP="00125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  <w:p w:rsidR="00125F92" w:rsidRPr="00896F29" w:rsidRDefault="00125F92" w:rsidP="00125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  <w:p w:rsidR="00125F92" w:rsidRPr="00896F29" w:rsidRDefault="00125F92" w:rsidP="00125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 сведения о заявителе (полное наименование, адрес места нахождения, почтовый адрес)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Уведомление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 необходимости устранения нарушений в оформлении заявления на выдачу разрешения  на право организации розничного рынка и (или) представления отсутствующих документов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Администрация </w:t>
      </w:r>
      <w:r w:rsidRPr="00896F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(наименование муниципального образования), 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рассмотрев заявление о</w:t>
      </w:r>
      <w:r w:rsidRPr="00896F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 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выдаче разрешения  на право организации розничного рынка по адресу: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_________________________________________________________________ 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96F29">
        <w:rPr>
          <w:rFonts w:ascii="Times New Roman" w:eastAsiaTheme="minorEastAsia" w:hAnsi="Times New Roman" w:cs="Times New Roman"/>
          <w:sz w:val="24"/>
          <w:szCs w:val="24"/>
          <w:lang w:eastAsia="ru-RU"/>
        </w:rPr>
        <w:t>(место расположения объекта или объектов  недвижимости, где предполагается организовать рынок)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приложенные к нему документы, сообщает следующее.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Заявление о  выдаче разрешения на право организации розничного рынка оформлено не в соответствии с требованиями Правил выдачи разрешений на право организации розничного рынка, утвержденных постановлением Правительства Российской Федерации от 10.03.2007 № 148,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96F29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(указать нарушения)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приложении к заявлению о   выдаче разрешения на право организации розничного рынка, отсутствуют следующие необходимые документы: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96F29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(указать отсутствующие документы)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Предлагаем устранить нарушения в оформлении заявления о  выдаче разрешения на право организации розничного  рынка (предоставить отсутствующие документы) в срок </w:t>
      </w:r>
      <w:proofErr w:type="gramStart"/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proofErr w:type="gramEnd"/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__________________________________.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ab/>
      </w:r>
      <w:proofErr w:type="gramStart"/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противном случае вам будет отказано в выдаче разрешения на право организации розничного рынка на основании пункта 3 статьи 7 Федерального закона от 30.12.2006 № 271-ФЗ «О розничных рынках и о внесении изменений в Трудовой кодекс Российской Федерации» и подпункта 3 пункта 6 Правил выдачи разрешений на право организации розничного рынка, утвержденных постановлением Правительства Российской Федерации от 10.03.2007 № 148.                </w:t>
      </w:r>
      <w:proofErr w:type="gramEnd"/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hd w:val="clear" w:color="auto" w:fill="FFFFFF"/>
        <w:tabs>
          <w:tab w:val="left" w:pos="708"/>
        </w:tabs>
        <w:suppressAutoHyphens/>
        <w:spacing w:after="0"/>
        <w:rPr>
          <w:rFonts w:ascii="Times New Roman" w:eastAsia="PT Astra Serif" w:hAnsi="Times New Roman" w:cs="Times New Roman"/>
          <w:i/>
          <w:sz w:val="24"/>
          <w:szCs w:val="24"/>
          <w:lang w:eastAsia="zh-CN" w:bidi="hi-IN"/>
        </w:rPr>
      </w:pPr>
      <w:r w:rsidRPr="00896F29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________________________________________                           ________________________</w:t>
      </w: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8"/>
          <w:szCs w:val="28"/>
          <w:lang w:eastAsia="ru-RU" w:bidi="hi-IN"/>
        </w:rPr>
      </w:pPr>
      <w:r w:rsidRPr="00896F29">
        <w:rPr>
          <w:rFonts w:ascii="Times New Roman" w:eastAsia="PT Astra Serif" w:hAnsi="Times New Roman" w:cs="Times New Roman"/>
          <w:i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(Ф.И.О. ответственного исполнителя)                                                    (подпись)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5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>«Выдача разрешения (дубликата или</w:t>
            </w:r>
            <w:proofErr w:type="gramEnd"/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копии разрешения) на право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459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5136"/>
      </w:tblGrid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В администрацию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_________________________________________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(наименование муниципального образования)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Полное и (в случае, если имеется) сокращенное наименование, в том числе фирменное наименование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Организационно-правовая форма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Сведения о представителе заявителя (фамилия, имя, отчество (если имеется),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Заявление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 переоформлении разрешения на право организации розничного рынка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Прошу переоформить разрешение на право организации розничного рынка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96F29">
        <w:rPr>
          <w:rFonts w:ascii="Times New Roman" w:eastAsiaTheme="minorEastAsia" w:hAnsi="Times New Roman" w:cs="Times New Roman"/>
          <w:sz w:val="24"/>
          <w:szCs w:val="24"/>
          <w:lang w:eastAsia="ru-RU"/>
        </w:rPr>
        <w:t>(место расположения объекта или объектов  недвижимости, на которое выдано разрешение на право организации розничного рынка)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связи </w:t>
      </w:r>
      <w:proofErr w:type="gramStart"/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proofErr w:type="gramEnd"/>
      <w:r w:rsidRPr="00896F29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:</w:t>
      </w: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690"/>
        <w:gridCol w:w="2553"/>
        <w:gridCol w:w="1026"/>
        <w:gridCol w:w="2553"/>
        <w:gridCol w:w="1026"/>
      </w:tblGrid>
      <w:tr w:rsidR="00125F92" w:rsidRPr="00896F29" w:rsidTr="00577212">
        <w:tc>
          <w:tcPr>
            <w:tcW w:w="2690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Причина переоформления</w:t>
            </w:r>
          </w:p>
        </w:tc>
        <w:tc>
          <w:tcPr>
            <w:tcW w:w="3579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579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2690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реорганизация юридического лица форме преобразования</w:t>
            </w:r>
          </w:p>
        </w:tc>
        <w:tc>
          <w:tcPr>
            <w:tcW w:w="3579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(старая организационно-правовая форма)</w:t>
            </w:r>
          </w:p>
        </w:tc>
        <w:tc>
          <w:tcPr>
            <w:tcW w:w="3579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(новая организационно-правовая форма)</w:t>
            </w:r>
          </w:p>
        </w:tc>
      </w:tr>
      <w:tr w:rsidR="00125F92" w:rsidRPr="00896F29" w:rsidTr="00577212">
        <w:tc>
          <w:tcPr>
            <w:tcW w:w="2690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изменение наименования юридического лица</w:t>
            </w:r>
          </w:p>
        </w:tc>
        <w:tc>
          <w:tcPr>
            <w:tcW w:w="3579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(старое наименование)</w:t>
            </w:r>
          </w:p>
        </w:tc>
        <w:tc>
          <w:tcPr>
            <w:tcW w:w="3579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(новое наименование)</w:t>
            </w:r>
          </w:p>
        </w:tc>
      </w:tr>
      <w:tr w:rsidR="00125F92" w:rsidRPr="00896F29" w:rsidTr="00577212">
        <w:tc>
          <w:tcPr>
            <w:tcW w:w="2690" w:type="dxa"/>
            <w:vMerge w:val="restart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изменение типа розничного рынка</w:t>
            </w:r>
          </w:p>
        </w:tc>
        <w:tc>
          <w:tcPr>
            <w:tcW w:w="3579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старый тип рынка (отметить </w:t>
            </w:r>
            <w:proofErr w:type="gramStart"/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нужное</w:t>
            </w:r>
            <w:proofErr w:type="gramEnd"/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3579" w:type="dxa"/>
            <w:gridSpan w:val="2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 xml:space="preserve">новый тип рынка (отметить </w:t>
            </w:r>
            <w:proofErr w:type="gramStart"/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нужное</w:t>
            </w:r>
            <w:proofErr w:type="gramEnd"/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)</w:t>
            </w:r>
          </w:p>
        </w:tc>
      </w:tr>
      <w:tr w:rsidR="00125F92" w:rsidRPr="00896F29" w:rsidTr="00577212">
        <w:tc>
          <w:tcPr>
            <w:tcW w:w="2690" w:type="dxa"/>
            <w:vMerge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универсальный</w:t>
            </w:r>
          </w:p>
        </w:tc>
        <w:tc>
          <w:tcPr>
            <w:tcW w:w="102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универсальный</w:t>
            </w:r>
          </w:p>
        </w:tc>
        <w:tc>
          <w:tcPr>
            <w:tcW w:w="102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2690" w:type="dxa"/>
            <w:vMerge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102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специализированный</w:t>
            </w:r>
          </w:p>
        </w:tc>
        <w:tc>
          <w:tcPr>
            <w:tcW w:w="102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2690" w:type="dxa"/>
            <w:vMerge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сельскохозяйственный</w:t>
            </w:r>
          </w:p>
        </w:tc>
        <w:tc>
          <w:tcPr>
            <w:tcW w:w="102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сельскохозяйственный</w:t>
            </w:r>
          </w:p>
        </w:tc>
        <w:tc>
          <w:tcPr>
            <w:tcW w:w="102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2690" w:type="dxa"/>
            <w:vMerge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сельскохозяйственный кооперативный</w:t>
            </w:r>
          </w:p>
        </w:tc>
        <w:tc>
          <w:tcPr>
            <w:tcW w:w="102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  <w:tc>
          <w:tcPr>
            <w:tcW w:w="2553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сельскохозяйственный кооперативный</w:t>
            </w:r>
          </w:p>
        </w:tc>
        <w:tc>
          <w:tcPr>
            <w:tcW w:w="102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Приложение: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Результат предоставления муниципальной услуги прошу 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(выбрать один из способов получения результата):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8889"/>
      </w:tblGrid>
      <w:tr w:rsidR="00125F92" w:rsidRPr="00896F29" w:rsidTr="00577212">
        <w:tc>
          <w:tcPr>
            <w:tcW w:w="95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 xml:space="preserve">Выдать в Администрации </w:t>
            </w:r>
          </w:p>
        </w:tc>
      </w:tr>
      <w:tr w:rsidR="00125F92" w:rsidRPr="00896F29" w:rsidTr="00577212">
        <w:tc>
          <w:tcPr>
            <w:tcW w:w="95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Выдать в многофункциональном центре</w:t>
            </w:r>
          </w:p>
        </w:tc>
      </w:tr>
      <w:tr w:rsidR="00125F92" w:rsidRPr="00896F29" w:rsidTr="00577212">
        <w:tc>
          <w:tcPr>
            <w:tcW w:w="95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Направить почтовым отправлением по адресу________________________________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vertAlign w:val="superscript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 xml:space="preserve">     (подпись)                     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  <w:t xml:space="preserve">    (Ф.И.О.)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Печать юридического лица (при наличии)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«___» ___________________ 20__ г.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884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6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884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>«Выдача разрешения (дубликата или</w:t>
            </w:r>
            <w:proofErr w:type="gramEnd"/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884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копии разрешения) на право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884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tbl>
      <w:tblPr>
        <w:tblW w:w="5000" w:type="pct"/>
        <w:tblInd w:w="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0"/>
        <w:gridCol w:w="5392"/>
      </w:tblGrid>
      <w:tr w:rsidR="00125F92" w:rsidRPr="00896F29" w:rsidTr="00577212">
        <w:tc>
          <w:tcPr>
            <w:tcW w:w="4350" w:type="dxa"/>
            <w:shd w:val="clear" w:color="auto" w:fill="auto"/>
          </w:tcPr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ind w:right="-1" w:firstLine="42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  <w:t>(Бланк Администрации)</w:t>
            </w:r>
          </w:p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ind w:right="-1"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ind w:right="-1" w:firstLine="42"/>
              <w:jc w:val="center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  <w:t>____________ №_____________</w:t>
            </w:r>
          </w:p>
        </w:tc>
        <w:tc>
          <w:tcPr>
            <w:tcW w:w="5392" w:type="dxa"/>
            <w:shd w:val="clear" w:color="auto" w:fill="auto"/>
          </w:tcPr>
          <w:p w:rsidR="00125F92" w:rsidRPr="00896F29" w:rsidRDefault="00125F92" w:rsidP="00125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  <w:p w:rsidR="00125F92" w:rsidRPr="00896F29" w:rsidRDefault="00125F92" w:rsidP="00125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</w:pPr>
          </w:p>
          <w:p w:rsidR="00125F92" w:rsidRPr="00896F29" w:rsidRDefault="00125F92" w:rsidP="00125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NSimSun" w:hAnsi="Times New Roman" w:cs="Times New Roman"/>
                <w:kern w:val="2"/>
                <w:sz w:val="20"/>
                <w:szCs w:val="24"/>
                <w:lang w:eastAsia="zh-CN" w:bidi="hi-I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 w:bidi="hi-IN"/>
              </w:rPr>
              <w:t>____________________________________________ сведения о заявителе (полное наименование, адрес места нахождения, почтовый адрес)</w:t>
            </w:r>
          </w:p>
        </w:tc>
      </w:tr>
    </w:tbl>
    <w:p w:rsidR="00125F92" w:rsidRPr="00896F29" w:rsidRDefault="00125F92" w:rsidP="00125F92">
      <w:pPr>
        <w:widowControl w:val="0"/>
        <w:suppressAutoHyphens/>
        <w:spacing w:after="0" w:line="240" w:lineRule="auto"/>
        <w:ind w:right="-1"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125F92" w:rsidRPr="00896F29" w:rsidRDefault="00125F92" w:rsidP="00125F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 w:bidi="hi-I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 w:bidi="hi-IN"/>
        </w:rPr>
        <w:t>Уведомление</w:t>
      </w:r>
    </w:p>
    <w:p w:rsidR="00125F92" w:rsidRPr="00896F29" w:rsidRDefault="00125F92" w:rsidP="00125F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 w:bidi="hi-IN"/>
        </w:rPr>
        <w:t xml:space="preserve">об отказе в приеме документов </w:t>
      </w:r>
    </w:p>
    <w:p w:rsidR="00125F92" w:rsidRPr="00896F29" w:rsidRDefault="00125F92" w:rsidP="00125F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</w:p>
    <w:p w:rsidR="00125F92" w:rsidRPr="00896F29" w:rsidRDefault="00125F92" w:rsidP="00125F92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Вам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отказано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в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приеме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документов,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представленных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для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предоставления 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муниципальной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услуги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разрешения (дубликата или копии разрешения) на право организации розничного рынка», </w:t>
      </w:r>
      <w:proofErr w:type="gramStart"/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125F92" w:rsidRPr="00896F29" w:rsidRDefault="00125F92" w:rsidP="00125F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__________________________________________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__________________________</w:t>
      </w:r>
    </w:p>
    <w:p w:rsidR="00125F92" w:rsidRPr="00896F29" w:rsidRDefault="00125F92" w:rsidP="00125F92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_________________________________________________________________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______________</w:t>
      </w:r>
    </w:p>
    <w:p w:rsidR="00125F92" w:rsidRPr="00896F29" w:rsidRDefault="00125F92" w:rsidP="00125F92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(указать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орган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,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в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который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поданы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документы)</w:t>
      </w:r>
    </w:p>
    <w:p w:rsidR="00125F92" w:rsidRPr="00896F29" w:rsidRDefault="00125F92" w:rsidP="00125F92">
      <w:pPr>
        <w:suppressAutoHyphens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по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следующим</w:t>
      </w: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основаниям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________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5F92" w:rsidRPr="00896F29" w:rsidRDefault="00125F92" w:rsidP="00125F92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(указываются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причины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отказа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в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приеме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документов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со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ссылкой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на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положения</w:t>
      </w:r>
      <w:r w:rsidRPr="00896F29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административного регламента)</w:t>
      </w:r>
    </w:p>
    <w:p w:rsidR="00125F92" w:rsidRPr="00896F29" w:rsidRDefault="00125F92" w:rsidP="00125F92">
      <w:pPr>
        <w:suppressAutoHyphens/>
        <w:spacing w:after="0" w:line="240" w:lineRule="auto"/>
        <w:jc w:val="center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p w:rsidR="00125F92" w:rsidRPr="00896F29" w:rsidRDefault="00125F92" w:rsidP="00125F92">
      <w:pPr>
        <w:widowControl w:val="0"/>
        <w:shd w:val="clear" w:color="auto" w:fill="FFFFFF"/>
        <w:tabs>
          <w:tab w:val="left" w:pos="708"/>
        </w:tabs>
        <w:suppressAutoHyphens/>
        <w:spacing w:after="0" w:line="100" w:lineRule="atLeast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  <w:r w:rsidRPr="00896F2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Вы вправе повторно обратиться в уполномоченный орган с запросом о предоставлении муниципальной услуги после устранения указанных нарушений.</w:t>
      </w:r>
    </w:p>
    <w:p w:rsidR="00125F92" w:rsidRPr="00896F29" w:rsidRDefault="00125F92" w:rsidP="00125F92">
      <w:pPr>
        <w:widowControl w:val="0"/>
        <w:shd w:val="clear" w:color="auto" w:fill="FFFFFF"/>
        <w:tabs>
          <w:tab w:val="left" w:pos="708"/>
        </w:tabs>
        <w:suppressAutoHyphens/>
        <w:spacing w:after="0" w:line="100" w:lineRule="atLeas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96F29">
        <w:rPr>
          <w:rFonts w:ascii="Times New Roman" w:eastAsia="SimSun" w:hAnsi="Times New Roman" w:cs="Times New Roman"/>
          <w:sz w:val="28"/>
          <w:szCs w:val="28"/>
          <w:lang w:eastAsia="zh-CN" w:bidi="hi-I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125F92" w:rsidRPr="00896F29" w:rsidRDefault="00125F92" w:rsidP="00125F92">
      <w:pPr>
        <w:widowControl w:val="0"/>
        <w:shd w:val="clear" w:color="auto" w:fill="FFFFFF"/>
        <w:tabs>
          <w:tab w:val="left" w:pos="708"/>
        </w:tabs>
        <w:suppressAutoHyphens/>
        <w:spacing w:after="0" w:line="100" w:lineRule="atLeast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125F92" w:rsidRPr="00896F29" w:rsidRDefault="00125F92" w:rsidP="00125F92">
      <w:pPr>
        <w:widowControl w:val="0"/>
        <w:shd w:val="clear" w:color="auto" w:fill="FFFFFF"/>
        <w:tabs>
          <w:tab w:val="left" w:pos="708"/>
        </w:tabs>
        <w:suppressAutoHyphens/>
        <w:spacing w:after="0"/>
        <w:rPr>
          <w:rFonts w:ascii="Times New Roman" w:eastAsia="PT Astra Serif" w:hAnsi="Times New Roman" w:cs="Times New Roman"/>
          <w:i/>
          <w:sz w:val="24"/>
          <w:szCs w:val="24"/>
          <w:lang w:eastAsia="zh-CN" w:bidi="hi-IN"/>
        </w:rPr>
      </w:pPr>
      <w:r w:rsidRPr="00896F29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________________________________________                           ________________________</w:t>
      </w: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 w:rsidRPr="00896F29">
        <w:rPr>
          <w:rFonts w:ascii="Times New Roman" w:eastAsia="PT Astra Serif" w:hAnsi="Times New Roman" w:cs="Times New Roman"/>
          <w:i/>
          <w:sz w:val="24"/>
          <w:szCs w:val="24"/>
          <w:lang w:eastAsia="zh-CN" w:bidi="hi-IN"/>
        </w:rPr>
        <w:t xml:space="preserve"> </w:t>
      </w:r>
      <w:r w:rsidRPr="00896F29">
        <w:rPr>
          <w:rFonts w:ascii="Times New Roman" w:eastAsia="SimSun" w:hAnsi="Times New Roman" w:cs="Times New Roman"/>
          <w:sz w:val="24"/>
          <w:szCs w:val="24"/>
          <w:lang w:eastAsia="zh-CN" w:bidi="hi-IN"/>
        </w:rPr>
        <w:t>(Ф.И.О. ответственного исполнителя)                                                    (подпись)</w:t>
      </w: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8"/>
          <w:szCs w:val="28"/>
          <w:lang w:eastAsia="ru-RU" w:bidi="hi-IN"/>
        </w:rPr>
      </w:pP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8"/>
          <w:szCs w:val="28"/>
          <w:lang w:eastAsia="ru-RU" w:bidi="hi-IN"/>
        </w:rPr>
      </w:pP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8"/>
          <w:szCs w:val="28"/>
          <w:lang w:eastAsia="ru-RU" w:bidi="hi-IN"/>
        </w:rPr>
      </w:pP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8"/>
          <w:szCs w:val="28"/>
          <w:lang w:eastAsia="ru-RU" w:bidi="hi-IN"/>
        </w:rPr>
      </w:pP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8"/>
          <w:szCs w:val="28"/>
          <w:lang w:eastAsia="ru-RU" w:bidi="hi-IN"/>
        </w:rPr>
      </w:pP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8"/>
          <w:szCs w:val="28"/>
          <w:lang w:eastAsia="ru-RU" w:bidi="hi-IN"/>
        </w:rPr>
      </w:pP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8"/>
          <w:szCs w:val="28"/>
          <w:lang w:eastAsia="ru-RU" w:bidi="hi-IN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7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>«Выдача разрешения (дубликата или</w:t>
            </w:r>
            <w:proofErr w:type="gramEnd"/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копии разрешения) на право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5136"/>
      </w:tblGrid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В администрацию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_________________________________________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(наименование муниципального образования)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Полное и (в случае, если имеется) сокращенное наименование, в том числе фирменное наименование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Организационно-правовая форма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Сведения о представителе заявителя (фамилия, имя, отчество (если имеется),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Заявление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продлении </w:t>
      </w:r>
      <w:r w:rsidRPr="00896F2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 w:bidi="hi-IN"/>
        </w:rPr>
        <w:t xml:space="preserve">срока действия </w:t>
      </w: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разрешения на право организации розничного рынка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окончанием срока действия разрешения на право организации розничного рынка от «___» _________ 20_____ г. № _________________, выданного администрацией </w:t>
      </w:r>
      <w:r w:rsidRPr="00896F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(наименование муниципального образования)</w:t>
      </w: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продлить срок действия указанного разрешения. </w:t>
      </w:r>
    </w:p>
    <w:p w:rsidR="00125F92" w:rsidRPr="00896F29" w:rsidRDefault="00125F92" w:rsidP="00125F92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места расположения рынка: __________________________________ </w:t>
      </w:r>
    </w:p>
    <w:p w:rsidR="00125F92" w:rsidRPr="00896F29" w:rsidRDefault="00125F92" w:rsidP="00125F92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_______________________________________________________________ </w:t>
      </w:r>
    </w:p>
    <w:p w:rsidR="00125F92" w:rsidRPr="00896F29" w:rsidRDefault="00125F92" w:rsidP="00125F92">
      <w:pPr>
        <w:spacing w:before="168"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рынка ______________________________________________________ </w:t>
      </w:r>
    </w:p>
    <w:p w:rsidR="00125F92" w:rsidRPr="00896F29" w:rsidRDefault="00125F92" w:rsidP="00125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(тип рынка) </w:t>
      </w:r>
    </w:p>
    <w:p w:rsidR="00125F92" w:rsidRPr="00896F29" w:rsidRDefault="00125F92" w:rsidP="00125F92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125F92" w:rsidRPr="00896F29" w:rsidRDefault="00125F92" w:rsidP="00125F92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срок ________________________________________________________ </w:t>
      </w:r>
    </w:p>
    <w:p w:rsidR="00125F92" w:rsidRPr="00896F29" w:rsidRDefault="00125F92" w:rsidP="00125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(указать запрашиваемый срок действия) 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>Приложение: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1._____________________________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3._____________________________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 предоставления муниципальной услуги прошу  (выбрать один из способов получения результата):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8889"/>
      </w:tblGrid>
      <w:tr w:rsidR="00125F92" w:rsidRPr="00896F29" w:rsidTr="00577212">
        <w:tc>
          <w:tcPr>
            <w:tcW w:w="95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 xml:space="preserve">Выдать в Администрации </w:t>
            </w:r>
          </w:p>
        </w:tc>
      </w:tr>
      <w:tr w:rsidR="00125F92" w:rsidRPr="00896F29" w:rsidTr="00577212">
        <w:tc>
          <w:tcPr>
            <w:tcW w:w="95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Выдать в многофункциональном центре</w:t>
            </w:r>
          </w:p>
        </w:tc>
      </w:tr>
      <w:tr w:rsidR="00125F92" w:rsidRPr="00896F29" w:rsidTr="00577212">
        <w:tc>
          <w:tcPr>
            <w:tcW w:w="95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889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Направить почтовым отправлением по адресу________________________________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vertAlign w:val="superscript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 xml:space="preserve">(подпись)                     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  <w:t xml:space="preserve">                   (Ф.И.О.)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Печать юридического лица (при наличии)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«___» ___________________ 20__ г.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p w:rsidR="00125F92" w:rsidRPr="00896F29" w:rsidRDefault="00125F92" w:rsidP="00125F92">
      <w:pPr>
        <w:widowControl w:val="0"/>
        <w:tabs>
          <w:tab w:val="left" w:pos="708"/>
        </w:tabs>
        <w:suppressAutoHyphens/>
        <w:spacing w:after="0"/>
        <w:ind w:right="340"/>
        <w:jc w:val="both"/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8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>«Выдача разрешения (дубликата или</w:t>
            </w:r>
            <w:proofErr w:type="gramEnd"/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копии разрешения) на право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5136"/>
      </w:tblGrid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В администрацию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_________________________________________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i/>
                <w:sz w:val="24"/>
                <w:szCs w:val="24"/>
              </w:rPr>
              <w:t>(наименование муниципального образования)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Полное и (при наличии) сокращенное наименование, в том числе фирменное       наименование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Организационно-правовая форма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 xml:space="preserve">Сведения о представителе заявителя (фамилия, имя, </w:t>
            </w:r>
            <w:proofErr w:type="gramStart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отчество</w:t>
            </w:r>
            <w:proofErr w:type="gramEnd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 xml:space="preserve"> если имеется), реквизиты документа, удостоверяющего личность, номер телефона)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Заявление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96F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об исправлении допущенных опечаток и (или) ошибок в выданных в результате предоставления муниципальной услуги документах</w:t>
      </w: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9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</w:pPr>
      <w:r w:rsidRPr="00896F29">
        <w:rPr>
          <w:rFonts w:ascii="Times New Roman" w:eastAsiaTheme="minorEastAsia" w:hAnsi="Times New Roman" w:cs="Times New Roman"/>
          <w:kern w:val="2"/>
          <w:sz w:val="28"/>
          <w:szCs w:val="28"/>
          <w:lang w:eastAsia="zh-CN" w:bidi="hi-IN"/>
        </w:rPr>
        <w:tab/>
      </w:r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Прошу исправить опечатку и (или) ошибку </w:t>
      </w:r>
      <w:proofErr w:type="gramStart"/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>в</w:t>
      </w:r>
      <w:proofErr w:type="gramEnd"/>
      <w:r w:rsidRPr="00896F29">
        <w:rPr>
          <w:rFonts w:ascii="Times New Roman" w:eastAsia="SimSun, 宋体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896F29">
        <w:rPr>
          <w:rFonts w:ascii="Times New Roman" w:eastAsia="SimSun, 宋体" w:hAnsi="Times New Roman" w:cs="Times New Roman"/>
          <w:kern w:val="2"/>
          <w:sz w:val="24"/>
          <w:szCs w:val="24"/>
          <w:lang w:eastAsia="zh-CN" w:bidi="hi-IN"/>
        </w:rPr>
        <w:t>________________________________________________________________________________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proofErr w:type="gramStart"/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(указываются реквизиты и название документа, выданного уполномоченным органом </w:t>
      </w:r>
      <w:proofErr w:type="gramEnd"/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в результате предоставления муниципальной услуги, содержащего опечатку и (или) ошибку)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Сведения, подлежащие исправлению: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lastRenderedPageBreak/>
        <w:t>Текущая редакция: __________________________________________________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__________________________________________________________________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8"/>
          <w:lang w:eastAsia="zh-CN"/>
        </w:rPr>
        <w:t>(перечислить сведения и их параметры, подлежащие исправлению)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Новая редакция: ___________________________________________________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__________________________________________________________________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8"/>
          <w:lang w:eastAsia="zh-CN"/>
        </w:rPr>
        <w:t>(указать новую редакцию сведений и их параметров)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25F92" w:rsidRPr="00896F29" w:rsidRDefault="00125F92" w:rsidP="0012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Приложение: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(прилагаются документы, подтверждающие наличие опечатки и (или) ошибки – при необходимости)</w:t>
      </w:r>
    </w:p>
    <w:p w:rsidR="00125F92" w:rsidRPr="00896F29" w:rsidRDefault="00125F92" w:rsidP="0012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1.____________________________________</w:t>
      </w:r>
    </w:p>
    <w:p w:rsidR="00125F92" w:rsidRPr="00896F29" w:rsidRDefault="00125F92" w:rsidP="0012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2.____________________________________</w:t>
      </w:r>
    </w:p>
    <w:p w:rsidR="00125F92" w:rsidRPr="00896F29" w:rsidRDefault="00125F92" w:rsidP="0012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3.____________________________________</w:t>
      </w:r>
    </w:p>
    <w:p w:rsidR="00125F92" w:rsidRPr="00896F29" w:rsidRDefault="00125F92" w:rsidP="0012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                    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Результат предоставления муниципальной услуги прошу:</w:t>
      </w:r>
    </w:p>
    <w:p w:rsidR="00125F92" w:rsidRPr="00896F29" w:rsidRDefault="00125F92" w:rsidP="00125F92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kern w:val="2"/>
          <w:szCs w:val="24"/>
          <w:lang w:eastAsia="ru-RU"/>
        </w:rPr>
      </w:pPr>
      <w:r w:rsidRPr="00896F29">
        <w:rPr>
          <w:rFonts w:ascii="Times New Roman" w:eastAsia="Times New Roman" w:hAnsi="Times New Roman" w:cs="Times New Roman"/>
          <w:iCs/>
          <w:kern w:val="2"/>
          <w:sz w:val="24"/>
          <w:szCs w:val="28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8647"/>
      </w:tblGrid>
      <w:tr w:rsidR="00125F92" w:rsidRPr="00896F29" w:rsidTr="00577212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5F92" w:rsidRPr="00896F29" w:rsidRDefault="00125F92" w:rsidP="00125F92">
            <w:pPr>
              <w:widowControl w:val="0"/>
              <w:suppressAutoHyphens/>
              <w:snapToGri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Выдать в Администрации</w:t>
            </w:r>
          </w:p>
        </w:tc>
      </w:tr>
      <w:tr w:rsidR="00125F92" w:rsidRPr="00896F29" w:rsidTr="00577212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5F92" w:rsidRPr="00896F29" w:rsidRDefault="00125F92" w:rsidP="00125F92">
            <w:pPr>
              <w:widowControl w:val="0"/>
              <w:suppressAutoHyphens/>
              <w:snapToGri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125F92" w:rsidRPr="00896F29" w:rsidRDefault="00125F92" w:rsidP="0012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8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vertAlign w:val="superscript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 xml:space="preserve">(подпись)                     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  <w:t xml:space="preserve">                   (Ф.И.О.)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Печать юридического лица (при наличии)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«___» ___________________ 20__ г.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12"/>
      </w:tblGrid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ПРИЛОЖЕНИЕ № 9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 xml:space="preserve">к административному регламенту предоставления муниципальной услуги </w:t>
            </w:r>
            <w:r w:rsidRPr="00896F29">
              <w:rPr>
                <w:rFonts w:ascii="Times New Roman" w:hAnsi="Times New Roman"/>
                <w:sz w:val="28"/>
                <w:szCs w:val="28"/>
              </w:rPr>
              <w:t>«Выдача разрешения (дубликата или</w:t>
            </w:r>
            <w:proofErr w:type="gramEnd"/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копии разрешения) на право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ind w:left="742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r w:rsidRPr="00896F29">
              <w:rPr>
                <w:rFonts w:ascii="Times New Roman" w:hAnsi="Times New Roman"/>
                <w:sz w:val="28"/>
                <w:szCs w:val="28"/>
              </w:rPr>
              <w:t>организации розничного рынка»</w:t>
            </w:r>
          </w:p>
        </w:tc>
      </w:tr>
      <w:tr w:rsidR="00125F92" w:rsidRPr="00896F29" w:rsidTr="00577212">
        <w:tc>
          <w:tcPr>
            <w:tcW w:w="3936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12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Theme="minorEastAsia" w:hAnsi="Times New Roman"/>
                <w:bCs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bCs/>
                <w:sz w:val="28"/>
                <w:szCs w:val="28"/>
              </w:rPr>
              <w:t>Форма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2"/>
        <w:gridCol w:w="5956"/>
      </w:tblGrid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В администрацию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sz w:val="28"/>
                <w:szCs w:val="28"/>
              </w:rPr>
              <w:t>_________________________________________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96F29">
              <w:rPr>
                <w:rFonts w:ascii="Times New Roman" w:eastAsiaTheme="minorEastAsia" w:hAnsi="Times New Roman"/>
                <w:i/>
                <w:sz w:val="28"/>
                <w:szCs w:val="28"/>
              </w:rPr>
              <w:t>(наименование муниципального образования)</w:t>
            </w: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Полное и (при наличии) сокращенное наименование, в том числе фирменное       наименование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Организационно-правовая форма</w:t>
            </w:r>
          </w:p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Государственный регистрационный номер записи о создании юридического лица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Данные документа о постановке юридического лица на учет в налоговом органе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Номер телефона, адрес электронной почты</w:t>
            </w:r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125F92" w:rsidRPr="00896F29" w:rsidTr="00577212"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896F29">
              <w:rPr>
                <w:rFonts w:ascii="Times New Roman" w:eastAsiaTheme="minorEastAsia" w:hAnsi="Times New Roman"/>
                <w:sz w:val="24"/>
                <w:szCs w:val="24"/>
              </w:rPr>
              <w:t>Сведения о представителе заявителя (фамилия, имя, отчество (если имеется), реквизиты документа, удостоверяющего личность, номер телефона)</w:t>
            </w:r>
            <w:proofErr w:type="gramEnd"/>
          </w:p>
        </w:tc>
        <w:tc>
          <w:tcPr>
            <w:tcW w:w="4924" w:type="dxa"/>
          </w:tcPr>
          <w:p w:rsidR="00125F92" w:rsidRPr="00896F29" w:rsidRDefault="00125F92" w:rsidP="00125F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>Заявление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>о выдаче дубликата документа, ранее выданного по результатам предоставления муниципальной услуги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 xml:space="preserve">Прошу выдать дубликат 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________________________________________________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________________________________________________________________________________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(указать реквизиты документа, ранее выданного по результатам</w:t>
      </w:r>
      <w:r w:rsidRPr="00896F29">
        <w:rPr>
          <w:rFonts w:ascii="Times New Roman" w:eastAsia="PT Astra Serif" w:hAnsi="Times New Roman" w:cs="Times New Roman"/>
          <w:kern w:val="2"/>
          <w:sz w:val="24"/>
          <w:szCs w:val="24"/>
          <w:lang w:eastAsia="zh-CN"/>
        </w:rPr>
        <w:t xml:space="preserve"> </w:t>
      </w:r>
      <w:r w:rsidRPr="00896F29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предоставления муниципальной услуги)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Дополнительные сведения (при наличии) __________________________.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  <w:t>Приложение (при наличии):</w:t>
      </w:r>
    </w:p>
    <w:p w:rsidR="00125F92" w:rsidRPr="00896F29" w:rsidRDefault="00125F92" w:rsidP="0012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>1.____________________________________</w:t>
      </w:r>
    </w:p>
    <w:p w:rsidR="00125F92" w:rsidRPr="00896F29" w:rsidRDefault="00125F92" w:rsidP="0012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2.____________________________________</w:t>
      </w:r>
    </w:p>
    <w:p w:rsidR="00125F92" w:rsidRPr="00896F29" w:rsidRDefault="00125F92" w:rsidP="0012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3.____________________________________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Результат предоставления муниципальной услуги прошу: </w:t>
      </w:r>
    </w:p>
    <w:p w:rsidR="00125F92" w:rsidRPr="00896F29" w:rsidRDefault="00125F92" w:rsidP="00125F9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8"/>
          <w:lang w:eastAsia="ru-RU"/>
        </w:rPr>
      </w:pPr>
      <w:r w:rsidRPr="00896F29">
        <w:rPr>
          <w:rFonts w:ascii="Times New Roman" w:eastAsia="Times New Roman" w:hAnsi="Times New Roman" w:cs="Times New Roman"/>
          <w:iCs/>
          <w:kern w:val="2"/>
          <w:sz w:val="24"/>
          <w:szCs w:val="28"/>
          <w:lang w:eastAsia="ru-RU"/>
        </w:rPr>
        <w:t>(выбрать один из способов получения результата)</w:t>
      </w:r>
    </w:p>
    <w:tbl>
      <w:tblPr>
        <w:tblW w:w="0" w:type="auto"/>
        <w:tblInd w:w="-48" w:type="dxa"/>
        <w:tblLayout w:type="fixed"/>
        <w:tblCellMar>
          <w:top w:w="55" w:type="dxa"/>
          <w:left w:w="99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0"/>
        <w:gridCol w:w="8647"/>
      </w:tblGrid>
      <w:tr w:rsidR="00125F92" w:rsidRPr="00896F29" w:rsidTr="00577212"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5F92" w:rsidRPr="00896F29" w:rsidRDefault="00125F92" w:rsidP="00125F92">
            <w:pPr>
              <w:widowControl w:val="0"/>
              <w:suppressAutoHyphens/>
              <w:snapToGri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Выдать в Администрации</w:t>
            </w:r>
          </w:p>
        </w:tc>
      </w:tr>
      <w:tr w:rsidR="00125F92" w:rsidRPr="00896F29" w:rsidTr="00577212">
        <w:tc>
          <w:tcPr>
            <w:tcW w:w="840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25F92" w:rsidRPr="00896F29" w:rsidRDefault="00125F92" w:rsidP="00125F92">
            <w:pPr>
              <w:widowControl w:val="0"/>
              <w:suppressAutoHyphens/>
              <w:snapToGri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25F92" w:rsidRPr="00896F29" w:rsidRDefault="00125F92" w:rsidP="00125F92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896F2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Направить почтовым отправлением по адресу __________________</w:t>
            </w:r>
          </w:p>
        </w:tc>
      </w:tr>
    </w:tbl>
    <w:p w:rsidR="00125F92" w:rsidRPr="00896F29" w:rsidRDefault="00125F92" w:rsidP="00125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8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_________________             ______________________________________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vertAlign w:val="superscript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 xml:space="preserve">(подпись)                      </w:t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</w: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vertAlign w:val="superscript"/>
          <w:lang w:eastAsia="zh-CN"/>
        </w:rPr>
        <w:tab/>
        <w:t xml:space="preserve">                   (Ф.И.О.)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Печать юридического лица (при наличии)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896F29">
        <w:rPr>
          <w:rFonts w:ascii="Times New Roman" w:eastAsia="Courier New" w:hAnsi="Times New Roman" w:cs="Times New Roman"/>
          <w:color w:val="00000A"/>
          <w:sz w:val="28"/>
          <w:szCs w:val="28"/>
          <w:lang w:eastAsia="zh-CN"/>
        </w:rPr>
        <w:t>«___» ___________________ 20__ г.</w:t>
      </w:r>
    </w:p>
    <w:p w:rsidR="00125F92" w:rsidRPr="00896F29" w:rsidRDefault="00125F92" w:rsidP="00125F92">
      <w:pPr>
        <w:widowControl w:val="0"/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5F92" w:rsidRPr="00896F29" w:rsidRDefault="00125F92" w:rsidP="00125F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05DC6" w:rsidRPr="00896F29" w:rsidRDefault="00905DC6">
      <w:pPr>
        <w:rPr>
          <w:rFonts w:ascii="Times New Roman" w:hAnsi="Times New Roman" w:cs="Times New Roman"/>
        </w:rPr>
      </w:pPr>
    </w:p>
    <w:sectPr w:rsidR="00905DC6" w:rsidRPr="00896F29" w:rsidSect="00C35A8C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522" w:rsidRDefault="00BC7522">
      <w:pPr>
        <w:spacing w:after="0" w:line="240" w:lineRule="auto"/>
      </w:pPr>
      <w:r>
        <w:separator/>
      </w:r>
    </w:p>
  </w:endnote>
  <w:endnote w:type="continuationSeparator" w:id="0">
    <w:p w:rsidR="00BC7522" w:rsidRDefault="00BC7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522" w:rsidRDefault="00BC7522">
      <w:pPr>
        <w:spacing w:after="0" w:line="240" w:lineRule="auto"/>
      </w:pPr>
      <w:r>
        <w:separator/>
      </w:r>
    </w:p>
  </w:footnote>
  <w:footnote w:type="continuationSeparator" w:id="0">
    <w:p w:rsidR="00BC7522" w:rsidRDefault="00BC7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BFF" w:rsidRPr="00C35A8C" w:rsidRDefault="00125F92">
    <w:pPr>
      <w:pStyle w:val="af"/>
      <w:jc w:val="center"/>
      <w:rPr>
        <w:rFonts w:ascii="PT Astra Serif" w:hAnsi="PT Astra Serif"/>
      </w:rPr>
    </w:pPr>
    <w:r w:rsidRPr="00C35A8C">
      <w:rPr>
        <w:rFonts w:ascii="PT Astra Serif" w:hAnsi="PT Astra Serif"/>
      </w:rPr>
      <w:fldChar w:fldCharType="begin"/>
    </w:r>
    <w:r w:rsidRPr="00C35A8C">
      <w:rPr>
        <w:rFonts w:ascii="PT Astra Serif" w:hAnsi="PT Astra Serif"/>
      </w:rPr>
      <w:instrText>PAGE   \* MERGEFORMAT</w:instrText>
    </w:r>
    <w:r w:rsidRPr="00C35A8C">
      <w:rPr>
        <w:rFonts w:ascii="PT Astra Serif" w:hAnsi="PT Astra Serif"/>
      </w:rPr>
      <w:fldChar w:fldCharType="separate"/>
    </w:r>
    <w:r w:rsidR="005829B6">
      <w:rPr>
        <w:rFonts w:ascii="PT Astra Serif" w:hAnsi="PT Astra Serif"/>
        <w:noProof/>
      </w:rPr>
      <w:t>2</w:t>
    </w:r>
    <w:r w:rsidRPr="00C35A8C">
      <w:rPr>
        <w:rFonts w:ascii="PT Astra Serif" w:hAnsi="PT Astra Serif"/>
      </w:rPr>
      <w:fldChar w:fldCharType="end"/>
    </w:r>
  </w:p>
  <w:p w:rsidR="00036BFF" w:rsidRDefault="00BC7522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2D0"/>
    <w:rsid w:val="00125F92"/>
    <w:rsid w:val="001562D0"/>
    <w:rsid w:val="005829B6"/>
    <w:rsid w:val="00896F29"/>
    <w:rsid w:val="00905DC6"/>
    <w:rsid w:val="009D06FF"/>
    <w:rsid w:val="00BC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5F9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25F92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5F92"/>
  </w:style>
  <w:style w:type="character" w:customStyle="1" w:styleId="a3">
    <w:name w:val="Цветовое выделение"/>
    <w:uiPriority w:val="99"/>
    <w:rsid w:val="00125F92"/>
    <w:rPr>
      <w:b/>
      <w:color w:val="26282F"/>
    </w:rPr>
  </w:style>
  <w:style w:type="character" w:customStyle="1" w:styleId="a4">
    <w:name w:val="Гипертекстовая ссылка"/>
    <w:uiPriority w:val="99"/>
    <w:rsid w:val="00125F92"/>
    <w:rPr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6">
    <w:name w:val="Текст (справка)"/>
    <w:basedOn w:val="a"/>
    <w:next w:val="a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7">
    <w:name w:val="Комментарий"/>
    <w:basedOn w:val="a6"/>
    <w:next w:val="a"/>
    <w:uiPriority w:val="99"/>
    <w:rsid w:val="00125F92"/>
    <w:pPr>
      <w:spacing w:before="75"/>
      <w:ind w:right="0"/>
      <w:jc w:val="both"/>
    </w:pPr>
    <w:rPr>
      <w:color w:val="353842"/>
    </w:rPr>
  </w:style>
  <w:style w:type="paragraph" w:customStyle="1" w:styleId="a8">
    <w:name w:val="Информация о версии"/>
    <w:basedOn w:val="a7"/>
    <w:next w:val="a"/>
    <w:uiPriority w:val="99"/>
    <w:rsid w:val="00125F92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a">
    <w:name w:val="Информация об изменениях"/>
    <w:basedOn w:val="a9"/>
    <w:next w:val="a"/>
    <w:uiPriority w:val="99"/>
    <w:rsid w:val="00125F92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c">
    <w:name w:val="Подзаголовок для информации об изменениях"/>
    <w:basedOn w:val="a9"/>
    <w:next w:val="a"/>
    <w:uiPriority w:val="99"/>
    <w:rsid w:val="00125F92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e">
    <w:name w:val="Цветовое выделение для Текст"/>
    <w:uiPriority w:val="99"/>
    <w:rsid w:val="00125F92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125F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125F9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125F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125F9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rsid w:val="00125F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125F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unhideWhenUsed/>
    <w:rsid w:val="00125F92"/>
    <w:rPr>
      <w:rFonts w:cs="Times New Roman"/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125F9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125F92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Normal (Web)"/>
    <w:basedOn w:val="a"/>
    <w:uiPriority w:val="99"/>
    <w:unhideWhenUsed/>
    <w:rsid w:val="00125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Символ сноски"/>
    <w:qFormat/>
    <w:rsid w:val="00125F92"/>
    <w:rPr>
      <w:vertAlign w:val="superscript"/>
    </w:rPr>
  </w:style>
  <w:style w:type="character" w:styleId="af9">
    <w:name w:val="footnote reference"/>
    <w:rsid w:val="00125F92"/>
    <w:rPr>
      <w:vertAlign w:val="superscript"/>
    </w:rPr>
  </w:style>
  <w:style w:type="paragraph" w:styleId="afa">
    <w:name w:val="footnote text"/>
    <w:basedOn w:val="a"/>
    <w:link w:val="afb"/>
    <w:rsid w:val="00125F92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character" w:customStyle="1" w:styleId="afb">
    <w:name w:val="Текст сноски Знак"/>
    <w:basedOn w:val="a0"/>
    <w:link w:val="afa"/>
    <w:rsid w:val="00125F92"/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c">
    <w:name w:val="List Paragraph"/>
    <w:basedOn w:val="a"/>
    <w:uiPriority w:val="34"/>
    <w:qFormat/>
    <w:rsid w:val="00125F92"/>
    <w:pPr>
      <w:suppressAutoHyphens/>
      <w:spacing w:line="240" w:lineRule="auto"/>
      <w:ind w:left="720"/>
      <w:contextualSpacing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character" w:customStyle="1" w:styleId="5">
    <w:name w:val="Основной шрифт абзаца5"/>
    <w:qFormat/>
    <w:rsid w:val="00125F92"/>
  </w:style>
  <w:style w:type="paragraph" w:customStyle="1" w:styleId="Standard">
    <w:name w:val="Standard"/>
    <w:qFormat/>
    <w:rsid w:val="00125F92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western">
    <w:name w:val="western"/>
    <w:basedOn w:val="a"/>
    <w:rsid w:val="00125F92"/>
    <w:pPr>
      <w:spacing w:before="100" w:beforeAutospacing="1" w:after="142"/>
      <w:ind w:firstLine="278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F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5F92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25F92"/>
  </w:style>
  <w:style w:type="paragraph" w:customStyle="1" w:styleId="ConsPlusTitle">
    <w:name w:val="ConsPlusTitle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Standarduser">
    <w:name w:val="Standard (user)"/>
    <w:rsid w:val="00125F92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character" w:customStyle="1" w:styleId="3">
    <w:name w:val="Основной шрифт абзаца3"/>
    <w:rsid w:val="00125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5F9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25F92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25F92"/>
  </w:style>
  <w:style w:type="character" w:customStyle="1" w:styleId="a3">
    <w:name w:val="Цветовое выделение"/>
    <w:uiPriority w:val="99"/>
    <w:rsid w:val="00125F92"/>
    <w:rPr>
      <w:b/>
      <w:color w:val="26282F"/>
    </w:rPr>
  </w:style>
  <w:style w:type="character" w:customStyle="1" w:styleId="a4">
    <w:name w:val="Гипертекстовая ссылка"/>
    <w:uiPriority w:val="99"/>
    <w:rsid w:val="00125F92"/>
    <w:rPr>
      <w:color w:val="106BBE"/>
    </w:rPr>
  </w:style>
  <w:style w:type="paragraph" w:customStyle="1" w:styleId="a5">
    <w:name w:val="Заголовок статьи"/>
    <w:basedOn w:val="a"/>
    <w:next w:val="a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6">
    <w:name w:val="Текст (справка)"/>
    <w:basedOn w:val="a"/>
    <w:next w:val="a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7">
    <w:name w:val="Комментарий"/>
    <w:basedOn w:val="a6"/>
    <w:next w:val="a"/>
    <w:uiPriority w:val="99"/>
    <w:rsid w:val="00125F92"/>
    <w:pPr>
      <w:spacing w:before="75"/>
      <w:ind w:right="0"/>
      <w:jc w:val="both"/>
    </w:pPr>
    <w:rPr>
      <w:color w:val="353842"/>
    </w:rPr>
  </w:style>
  <w:style w:type="paragraph" w:customStyle="1" w:styleId="a8">
    <w:name w:val="Информация о версии"/>
    <w:basedOn w:val="a7"/>
    <w:next w:val="a"/>
    <w:uiPriority w:val="99"/>
    <w:rsid w:val="00125F92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a">
    <w:name w:val="Информация об изменениях"/>
    <w:basedOn w:val="a9"/>
    <w:next w:val="a"/>
    <w:uiPriority w:val="99"/>
    <w:rsid w:val="00125F92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c">
    <w:name w:val="Подзаголовок для информации об изменениях"/>
    <w:basedOn w:val="a9"/>
    <w:next w:val="a"/>
    <w:uiPriority w:val="99"/>
    <w:rsid w:val="00125F92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e">
    <w:name w:val="Цветовое выделение для Текст"/>
    <w:uiPriority w:val="99"/>
    <w:rsid w:val="00125F92"/>
    <w:rPr>
      <w:rFonts w:ascii="Times New Roman CYR" w:hAnsi="Times New Roman CYR"/>
    </w:rPr>
  </w:style>
  <w:style w:type="paragraph" w:styleId="af">
    <w:name w:val="header"/>
    <w:basedOn w:val="a"/>
    <w:link w:val="af0"/>
    <w:uiPriority w:val="99"/>
    <w:unhideWhenUsed/>
    <w:rsid w:val="00125F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125F9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125F9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125F92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rsid w:val="00125F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uiPriority w:val="59"/>
    <w:rsid w:val="00125F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unhideWhenUsed/>
    <w:rsid w:val="00125F92"/>
    <w:rPr>
      <w:rFonts w:cs="Times New Roman"/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125F9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125F92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Normal (Web)"/>
    <w:basedOn w:val="a"/>
    <w:uiPriority w:val="99"/>
    <w:unhideWhenUsed/>
    <w:rsid w:val="00125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Символ сноски"/>
    <w:qFormat/>
    <w:rsid w:val="00125F92"/>
    <w:rPr>
      <w:vertAlign w:val="superscript"/>
    </w:rPr>
  </w:style>
  <w:style w:type="character" w:styleId="af9">
    <w:name w:val="footnote reference"/>
    <w:rsid w:val="00125F92"/>
    <w:rPr>
      <w:vertAlign w:val="superscript"/>
    </w:rPr>
  </w:style>
  <w:style w:type="paragraph" w:styleId="afa">
    <w:name w:val="footnote text"/>
    <w:basedOn w:val="a"/>
    <w:link w:val="afb"/>
    <w:rsid w:val="00125F92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character" w:customStyle="1" w:styleId="afb">
    <w:name w:val="Текст сноски Знак"/>
    <w:basedOn w:val="a0"/>
    <w:link w:val="afa"/>
    <w:rsid w:val="00125F92"/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paragraph" w:styleId="afc">
    <w:name w:val="List Paragraph"/>
    <w:basedOn w:val="a"/>
    <w:uiPriority w:val="34"/>
    <w:qFormat/>
    <w:rsid w:val="00125F92"/>
    <w:pPr>
      <w:suppressAutoHyphens/>
      <w:spacing w:line="240" w:lineRule="auto"/>
      <w:ind w:left="720"/>
      <w:contextualSpacing/>
    </w:pPr>
    <w:rPr>
      <w:rFonts w:ascii="Liberation Serif" w:eastAsia="NSimSun" w:hAnsi="Liberation Serif" w:cs="Mangal"/>
      <w:kern w:val="2"/>
      <w:sz w:val="20"/>
      <w:szCs w:val="24"/>
      <w:lang w:eastAsia="zh-CN" w:bidi="hi-IN"/>
    </w:rPr>
  </w:style>
  <w:style w:type="character" w:customStyle="1" w:styleId="5">
    <w:name w:val="Основной шрифт абзаца5"/>
    <w:qFormat/>
    <w:rsid w:val="00125F92"/>
  </w:style>
  <w:style w:type="paragraph" w:customStyle="1" w:styleId="Standard">
    <w:name w:val="Standard"/>
    <w:qFormat/>
    <w:rsid w:val="00125F92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western">
    <w:name w:val="western"/>
    <w:basedOn w:val="a"/>
    <w:rsid w:val="00125F92"/>
    <w:pPr>
      <w:spacing w:before="100" w:beforeAutospacing="1" w:after="142"/>
      <w:ind w:firstLine="278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F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25F92"/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25F92"/>
  </w:style>
  <w:style w:type="paragraph" w:customStyle="1" w:styleId="ConsPlusTitle">
    <w:name w:val="ConsPlusTitle"/>
    <w:uiPriority w:val="99"/>
    <w:rsid w:val="00125F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Standarduser">
    <w:name w:val="Standard (user)"/>
    <w:rsid w:val="00125F92"/>
    <w:pPr>
      <w:widowControl w:val="0"/>
      <w:suppressAutoHyphens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2"/>
      <w:sz w:val="24"/>
      <w:szCs w:val="24"/>
      <w:lang w:eastAsia="zh-CN"/>
    </w:rPr>
  </w:style>
  <w:style w:type="character" w:customStyle="1" w:styleId="3">
    <w:name w:val="Основной шрифт абзаца3"/>
    <w:rsid w:val="00125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39</Pages>
  <Words>10734</Words>
  <Characters>61189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</cp:revision>
  <cp:lastPrinted>2025-05-21T07:49:00Z</cp:lastPrinted>
  <dcterms:created xsi:type="dcterms:W3CDTF">2025-05-20T11:03:00Z</dcterms:created>
  <dcterms:modified xsi:type="dcterms:W3CDTF">2025-06-24T07:57:00Z</dcterms:modified>
</cp:coreProperties>
</file>