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35" w:rsidRPr="00812635" w:rsidRDefault="00812635" w:rsidP="008126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2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812635" w:rsidRPr="00812635" w:rsidRDefault="00812635" w:rsidP="008126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795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2.6pt" o:ole="">
            <v:imagedata r:id="rId7" o:title=""/>
          </v:shape>
          <o:OLEObject Type="Embed" ProgID="Imaging.Document" ShapeID="_x0000_i1025" DrawAspect="Content" ObjectID="_1800689834" r:id="rId8"/>
        </w:object>
      </w:r>
      <w:r w:rsidRPr="008126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</w:p>
    <w:p w:rsidR="00812635" w:rsidRPr="00812635" w:rsidRDefault="00812635" w:rsidP="00812635">
      <w:pPr>
        <w:tabs>
          <w:tab w:val="left" w:pos="567"/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0EF3" w:rsidRPr="00812635" w:rsidRDefault="00812635" w:rsidP="00000EF3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:rsidR="00812635" w:rsidRPr="00812635" w:rsidRDefault="00812635" w:rsidP="00000EF3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ПЕРВОМАЙСКОГО МУНИЦИПАЛЬНОГО ОКРУГА</w:t>
      </w:r>
    </w:p>
    <w:p w:rsidR="00812635" w:rsidRPr="00812635" w:rsidRDefault="00812635" w:rsidP="00000EF3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ПОСТАНОВЛЕНИЕ         </w:t>
      </w:r>
    </w:p>
    <w:p w:rsidR="00812635" w:rsidRDefault="00F431B8" w:rsidP="000059B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435B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06.02.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>2025</w:t>
      </w:r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proofErr w:type="spellStart"/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р.п</w:t>
      </w:r>
      <w:proofErr w:type="spellEnd"/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. Первомайский                         №</w:t>
      </w:r>
      <w:r w:rsidR="00005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35BEB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0059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0059B9" w:rsidRPr="00812635" w:rsidRDefault="000059B9" w:rsidP="000059B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635" w:rsidRPr="00812635" w:rsidRDefault="001F3F45" w:rsidP="00707156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изменений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Первомайского муниципального 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округа 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Тамбовской 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19.01.2024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№88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муниципальной программы </w:t>
      </w:r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Первомайского  муниципального округа  «Доступная среда»</w:t>
      </w:r>
    </w:p>
    <w:p w:rsidR="00812635" w:rsidRPr="00812635" w:rsidRDefault="00812635" w:rsidP="008126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2635" w:rsidRPr="00812635" w:rsidRDefault="00812635" w:rsidP="008126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соответствии </w:t>
      </w:r>
      <w:r w:rsidR="00AC6B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 </w:t>
      </w:r>
      <w:r w:rsidRPr="00F83AC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Федеральным 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F83AC6">
          <w:rPr>
            <w:rFonts w:ascii="Times New Roman" w:eastAsia="Times New Roman" w:hAnsi="Times New Roman" w:cs="Times New Roman"/>
            <w:sz w:val="28"/>
            <w:szCs w:val="28"/>
            <w:lang w:val="x-none" w:eastAsia="ru-RU"/>
          </w:rPr>
          <w:t>законом</w:t>
        </w:r>
      </w:hyperlink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C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 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3AC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24 ноября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C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1995 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Pr="00F83AC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181-ФЗ «О социальной защите 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C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инвалидов 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C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C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Российской 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3AC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Федерации</w:t>
      </w:r>
      <w:r w:rsidR="00865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(с изменениями   от </w:t>
      </w:r>
      <w:r w:rsidR="00F83AC6"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29.10.2024</w:t>
      </w:r>
      <w:r w:rsidRPr="00F83A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E44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5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администрации Первомайского муниципального  округа  от  09.01.2024 № 10  «Об утверждении Порядка разработки, утверждения и реализации муниципальных программ </w:t>
      </w:r>
      <w:proofErr w:type="gramStart"/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Первомайского муниципального округа», решением Совета депутатов Первомайского муниципального</w:t>
      </w:r>
      <w:r w:rsidR="001F3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Тамбовской области от 20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.12</w:t>
      </w:r>
      <w:r w:rsidR="001F3F45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№375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бюджете Первомайского муниципального о</w:t>
      </w:r>
      <w:r w:rsidR="001F3F45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 Тамбовской области на 2025 год и на плановый период 2026 и 2027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  <w:r w:rsidR="00205B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 изменениями от 28.01.2025)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,  руководствуясь статьями 32,</w:t>
      </w:r>
      <w:r w:rsidR="00AC6B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38,</w:t>
      </w:r>
      <w:r w:rsidR="00AC6B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41 Устава Первомайского муниципального округа Тамбовской области, администрация Первомайского муниципального округа ПОСТАНОВЛЯЕТ:</w:t>
      </w:r>
      <w:proofErr w:type="gramEnd"/>
    </w:p>
    <w:p w:rsidR="00500F87" w:rsidRDefault="001F3F45" w:rsidP="004B73F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1.Внести </w:t>
      </w:r>
      <w:r w:rsidR="004B73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 в</w:t>
      </w:r>
      <w:r w:rsidR="004B73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 администрации Первомайского муниципального округа Тамбовской области от 19.01.2024 №88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73F2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утверждении муниципальной программы Первомайского муниципального округа  «Доступная среда»</w:t>
      </w:r>
      <w:r w:rsidR="00BC17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постановление).</w:t>
      </w:r>
    </w:p>
    <w:p w:rsidR="00BC17E0" w:rsidRDefault="00BC17E0" w:rsidP="004B73F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1.1.Пункт 3 постановления изложить в следующей редакции «3.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заместителя главы администрации муниципального округа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Алымову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C17E0" w:rsidRPr="00500F87" w:rsidRDefault="00BC17E0" w:rsidP="004B73F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1.2.</w:t>
      </w:r>
      <w:r w:rsidR="00707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Приложении </w:t>
      </w:r>
      <w:r w:rsidR="00ED6047">
        <w:rPr>
          <w:rFonts w:ascii="Times New Roman" w:eastAsia="Times New Roman" w:hAnsi="Times New Roman" w:cs="Times New Roman"/>
          <w:sz w:val="28"/>
          <w:szCs w:val="28"/>
          <w:lang w:eastAsia="zh-CN"/>
        </w:rPr>
        <w:t>«Муниципальная программа Первомайского муниципального округа «Доступная среда»</w:t>
      </w:r>
      <w:r w:rsidR="00707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</w:t>
      </w:r>
      <w:r w:rsidR="00ED6047">
        <w:rPr>
          <w:rFonts w:ascii="Times New Roman" w:eastAsia="Times New Roman" w:hAnsi="Times New Roman" w:cs="Times New Roman"/>
          <w:sz w:val="28"/>
          <w:szCs w:val="28"/>
          <w:lang w:eastAsia="zh-CN"/>
        </w:rPr>
        <w:t>- муниципальная программа) внести следующие изменения:</w:t>
      </w:r>
    </w:p>
    <w:p w:rsidR="00500F87" w:rsidRDefault="00500F87" w:rsidP="0050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6047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70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 муниципальной п</w:t>
      </w:r>
      <w:r w:rsidRPr="00500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4B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муниципального округа</w:t>
      </w:r>
      <w:r w:rsidRPr="0050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«Объ</w:t>
      </w:r>
      <w:r w:rsidR="004B73F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и источники финансирования п</w:t>
      </w:r>
      <w:r w:rsidRPr="00500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рограммы»</w:t>
      </w:r>
      <w:r w:rsidR="00ED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C5885" w:rsidRDefault="000C5885" w:rsidP="0050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885" w:rsidRPr="00500F87" w:rsidRDefault="000C5885" w:rsidP="0050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00F87" w:rsidRPr="00500F87" w:rsidTr="00500F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87" w:rsidRPr="00500F87" w:rsidRDefault="00500F87" w:rsidP="00500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   </w:t>
            </w:r>
          </w:p>
          <w:p w:rsidR="00500F87" w:rsidRPr="00500F87" w:rsidRDefault="00500F87" w:rsidP="00500F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Программы                                                                              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87" w:rsidRPr="00500F87" w:rsidRDefault="00500F87" w:rsidP="00500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Общий объем финансировани</w:t>
            </w:r>
            <w:r w:rsidR="00F83AC6">
              <w:rPr>
                <w:rFonts w:ascii="Times New Roman" w:eastAsia="Times New Roman" w:hAnsi="Times New Roman"/>
                <w:sz w:val="28"/>
                <w:szCs w:val="28"/>
              </w:rPr>
              <w:t>я Программы  составляет   1908,3</w:t>
            </w: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 тысяч рублей, в том числе по годам: </w:t>
            </w:r>
          </w:p>
          <w:p w:rsidR="00500F87" w:rsidRPr="00500F87" w:rsidRDefault="00500F87" w:rsidP="00500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2024 год-    </w:t>
            </w:r>
            <w:r w:rsidR="004B73F2">
              <w:rPr>
                <w:rFonts w:ascii="Times New Roman" w:eastAsia="Times New Roman" w:hAnsi="Times New Roman"/>
                <w:sz w:val="28"/>
                <w:szCs w:val="28"/>
              </w:rPr>
              <w:t>318,3</w:t>
            </w: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</w:p>
          <w:p w:rsidR="00500F87" w:rsidRPr="00500F87" w:rsidRDefault="00500F87" w:rsidP="00500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2025 год-    </w:t>
            </w:r>
            <w:r w:rsidR="004B73F2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</w:p>
          <w:p w:rsidR="00500F87" w:rsidRPr="00500F87" w:rsidRDefault="00500F87" w:rsidP="00500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2026 год-    </w:t>
            </w:r>
            <w:r w:rsidR="004B73F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78,0 </w:t>
            </w:r>
            <w:proofErr w:type="spell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00F87" w:rsidRPr="00500F87" w:rsidRDefault="00500F87" w:rsidP="00500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2027 год-    </w:t>
            </w:r>
            <w:r w:rsidR="004B73F2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8,0 </w:t>
            </w:r>
            <w:proofErr w:type="spell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</w:p>
          <w:p w:rsidR="00500F87" w:rsidRPr="00500F87" w:rsidRDefault="00500F87" w:rsidP="00500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2028 год-    </w:t>
            </w:r>
            <w:r w:rsidR="004B73F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78,0 </w:t>
            </w:r>
            <w:proofErr w:type="spell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</w:p>
          <w:p w:rsidR="00500F87" w:rsidRPr="00500F87" w:rsidRDefault="00500F87" w:rsidP="00500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2029 год-    </w:t>
            </w:r>
            <w:r w:rsidR="004B73F2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8,0 </w:t>
            </w:r>
            <w:proofErr w:type="spell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</w:p>
          <w:p w:rsidR="00500F87" w:rsidRPr="00500F87" w:rsidRDefault="00500F87" w:rsidP="00500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2030 год-    </w:t>
            </w:r>
            <w:r w:rsidR="004B73F2">
              <w:rPr>
                <w:rFonts w:ascii="Times New Roman" w:eastAsia="Times New Roman" w:hAnsi="Times New Roman"/>
                <w:sz w:val="28"/>
                <w:szCs w:val="28"/>
              </w:rPr>
              <w:t>178</w:t>
            </w: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</w:p>
          <w:p w:rsidR="00500F87" w:rsidRPr="00500F87" w:rsidRDefault="00500F87" w:rsidP="00500F8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Источник</w:t>
            </w:r>
            <w:r w:rsidR="004B73F2">
              <w:rPr>
                <w:rFonts w:ascii="Times New Roman" w:eastAsia="Times New Roman" w:hAnsi="Times New Roman"/>
                <w:sz w:val="28"/>
                <w:szCs w:val="28"/>
              </w:rPr>
              <w:t xml:space="preserve"> финансирования –  бюджет Первомайского муниципального округа</w:t>
            </w:r>
            <w:r w:rsidRPr="00500F8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500F87" w:rsidRPr="00500F87" w:rsidRDefault="00ED6047" w:rsidP="00500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561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61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 «Обоснование объема финансовых ресурсов, необходимых для реализации муниципальной программы» во втором абзаце слова «1987,0 тыс. рублей» заменить словами «1908,3 тыс.</w:t>
      </w:r>
      <w:r w:rsidR="0062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8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рублей».</w:t>
      </w:r>
    </w:p>
    <w:p w:rsidR="00812635" w:rsidRDefault="00ED6047" w:rsidP="005618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="00561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к  муниципальной п</w:t>
      </w:r>
      <w:r w:rsidR="000C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500F87" w:rsidRPr="0050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мероприятий муниципальной </w:t>
      </w:r>
      <w:r w:rsidR="00561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Первомайского  муниципального округа</w:t>
      </w:r>
      <w:r w:rsidR="00500F87" w:rsidRPr="0050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«Доступная среда» изложить в редакции согласно приложению №1 к настоящему постановлению.</w:t>
      </w:r>
    </w:p>
    <w:p w:rsidR="006221F7" w:rsidRPr="0056183C" w:rsidRDefault="00ED6047" w:rsidP="008657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22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22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 к  муниципальной п</w:t>
      </w:r>
      <w:r w:rsidR="006221F7" w:rsidRPr="0050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62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«Ресурсное обеспечение реализации муниципальной программы Первомайского муниципального округа за счет всех источников финансирования»  </w:t>
      </w:r>
      <w:r w:rsidR="006221F7" w:rsidRPr="00500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62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№2</w:t>
      </w:r>
      <w:r w:rsidR="006221F7" w:rsidRPr="0050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6183C" w:rsidRDefault="0056183C" w:rsidP="0056183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2</w:t>
      </w:r>
      <w:r w:rsidR="00812635" w:rsidRPr="00812635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.</w:t>
      </w:r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газете </w:t>
      </w:r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«Вестник»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Первомайского муниципального округа Тамбовской области </w:t>
      </w:r>
      <w:r w:rsidR="00812635"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6183C">
        <w:rPr>
          <w:rFonts w:ascii="Times New Roman" w:eastAsia="Calibri" w:hAnsi="Times New Roman" w:cs="Times New Roman"/>
          <w:sz w:val="28"/>
          <w:szCs w:val="28"/>
        </w:rPr>
        <w:t>и разместить в  сетевом издании «РИА «ТОП68» (</w:t>
      </w:r>
      <w:hyperlink r:id="rId10" w:history="1">
        <w:r w:rsidRPr="0056183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56183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6183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top</w:t>
        </w:r>
        <w:r w:rsidRPr="0056183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68.</w:t>
        </w:r>
        <w:proofErr w:type="spellStart"/>
        <w:r w:rsidRPr="0056183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6183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6183C" w:rsidRPr="0056183C" w:rsidRDefault="0056183C" w:rsidP="0056183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6183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6183C" w:rsidRPr="0056183C" w:rsidRDefault="0056183C" w:rsidP="0056183C">
      <w:pPr>
        <w:spacing w:after="0" w:line="240" w:lineRule="auto"/>
        <w:rPr>
          <w:rFonts w:ascii="Calibri" w:eastAsia="Calibri" w:hAnsi="Calibri" w:cs="Calibri"/>
        </w:rPr>
      </w:pPr>
    </w:p>
    <w:p w:rsidR="00A0111B" w:rsidRDefault="00A0111B" w:rsidP="006221F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111B" w:rsidRDefault="00A0111B" w:rsidP="00A0111B">
      <w:pPr>
        <w:shd w:val="clear" w:color="auto" w:fill="FFFFFF"/>
        <w:tabs>
          <w:tab w:val="left" w:pos="709"/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111B" w:rsidRPr="00812635" w:rsidRDefault="00A0111B" w:rsidP="00A011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 округа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B27E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8126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Рыжков</w:t>
      </w:r>
    </w:p>
    <w:p w:rsidR="00A0111B" w:rsidRPr="00812635" w:rsidRDefault="00A0111B" w:rsidP="00A01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111B" w:rsidRPr="00812635" w:rsidRDefault="00A0111B" w:rsidP="00A011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111B" w:rsidRDefault="00A0111B" w:rsidP="00A0111B">
      <w:pPr>
        <w:shd w:val="clear" w:color="auto" w:fill="FFFFFF"/>
        <w:tabs>
          <w:tab w:val="left" w:pos="709"/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0111B" w:rsidSect="000C58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2635" w:rsidRPr="00812635" w:rsidRDefault="00812635" w:rsidP="00A0111B">
      <w:pPr>
        <w:shd w:val="clear" w:color="auto" w:fill="FFFFFF"/>
        <w:tabs>
          <w:tab w:val="left" w:pos="709"/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5349" w:type="dxa"/>
        <w:tblLook w:val="04A0" w:firstRow="1" w:lastRow="0" w:firstColumn="1" w:lastColumn="0" w:noHBand="0" w:noVBand="1"/>
      </w:tblPr>
      <w:tblGrid>
        <w:gridCol w:w="9889"/>
        <w:gridCol w:w="5460"/>
      </w:tblGrid>
      <w:tr w:rsidR="00812635" w:rsidRPr="00812635" w:rsidTr="00AA46DF">
        <w:trPr>
          <w:trHeight w:val="1085"/>
        </w:trPr>
        <w:tc>
          <w:tcPr>
            <w:tcW w:w="9889" w:type="dxa"/>
            <w:shd w:val="clear" w:color="auto" w:fill="auto"/>
          </w:tcPr>
          <w:p w:rsidR="00812635" w:rsidRPr="00812635" w:rsidRDefault="00812635" w:rsidP="00812635">
            <w:pPr>
              <w:tabs>
                <w:tab w:val="left" w:pos="10915"/>
                <w:tab w:val="left" w:pos="11057"/>
              </w:tabs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shd w:val="clear" w:color="auto" w:fill="auto"/>
          </w:tcPr>
          <w:p w:rsidR="005831B9" w:rsidRDefault="00812635" w:rsidP="005831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26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</w:t>
            </w:r>
            <w:r w:rsidR="005831B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ПРИЛОЖЕНИЕ </w:t>
            </w: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№1   </w:t>
            </w:r>
          </w:p>
          <w:p w:rsidR="00812635" w:rsidRDefault="005831B9" w:rsidP="00AA46D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 </w:t>
            </w:r>
            <w:r w:rsidR="00AA46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постановлению администрации округа</w:t>
            </w:r>
          </w:p>
          <w:p w:rsidR="00AA46DF" w:rsidRPr="00F431B8" w:rsidRDefault="00AA46DF" w:rsidP="00AA46D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F431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от    </w:t>
            </w:r>
            <w:r w:rsidR="00F431B8" w:rsidRPr="00F431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2025 №</w:t>
            </w:r>
            <w:r w:rsidR="00F431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</w:tr>
    </w:tbl>
    <w:p w:rsidR="00812635" w:rsidRPr="00812635" w:rsidRDefault="00812635" w:rsidP="00AA46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5387"/>
      </w:tblGrid>
      <w:tr w:rsidR="00812635" w:rsidRPr="00812635" w:rsidTr="00AA46DF">
        <w:tc>
          <w:tcPr>
            <w:tcW w:w="9889" w:type="dxa"/>
            <w:shd w:val="clear" w:color="auto" w:fill="auto"/>
          </w:tcPr>
          <w:p w:rsidR="00812635" w:rsidRPr="00812635" w:rsidRDefault="00812635" w:rsidP="00812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E364E3" w:rsidRDefault="005831B9" w:rsidP="00E36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№2  </w:t>
            </w:r>
          </w:p>
          <w:p w:rsidR="00812635" w:rsidRPr="00812635" w:rsidRDefault="00E364E3" w:rsidP="00E364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муниципальной программе Первомайского муниципального округа Тамбовской области «Доступная среда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</w:t>
            </w:r>
            <w:r w:rsidR="00812635"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</w:t>
            </w:r>
          </w:p>
        </w:tc>
      </w:tr>
    </w:tbl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</w:t>
      </w:r>
    </w:p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Перечень  мероприятий муниципальной программы Первомайского муниципального округа</w:t>
      </w:r>
    </w:p>
    <w:p w:rsidR="00812635" w:rsidRPr="00812635" w:rsidRDefault="00812635" w:rsidP="00812635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81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«Доступная среда» </w:t>
      </w:r>
    </w:p>
    <w:tbl>
      <w:tblPr>
        <w:tblStyle w:val="ac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65"/>
        <w:gridCol w:w="2552"/>
        <w:gridCol w:w="2268"/>
        <w:gridCol w:w="850"/>
        <w:gridCol w:w="788"/>
        <w:gridCol w:w="927"/>
        <w:gridCol w:w="659"/>
        <w:gridCol w:w="1059"/>
        <w:gridCol w:w="1317"/>
        <w:gridCol w:w="1158"/>
        <w:gridCol w:w="1117"/>
        <w:gridCol w:w="1699"/>
      </w:tblGrid>
      <w:tr w:rsidR="00812635" w:rsidRPr="00812635" w:rsidTr="000241A8">
        <w:tc>
          <w:tcPr>
            <w:tcW w:w="665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58" w:firstLine="53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lang w:val="en-US"/>
              </w:rPr>
              <w:t>N</w:t>
            </w:r>
            <w:r w:rsidR="000241A8">
              <w:rPr>
                <w:rFonts w:ascii="Times New Roman" w:eastAsia="Times New Roman" w:hAnsi="Times New Roman"/>
              </w:rPr>
              <w:t xml:space="preserve"> п/п</w:t>
            </w: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shd w:val="clear" w:color="auto" w:fill="FFFFFF"/>
              <w:spacing w:line="250" w:lineRule="exact"/>
              <w:ind w:right="778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:rsidR="00812635" w:rsidRPr="00812635" w:rsidRDefault="00812635" w:rsidP="00812635">
            <w:pPr>
              <w:shd w:val="clear" w:color="auto" w:fill="FFFFFF"/>
              <w:spacing w:line="250" w:lineRule="exact"/>
              <w:ind w:right="102" w:firstLine="11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основного мероприятия муниципальной программы;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мероприятия муниципальной программы</w:t>
            </w: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shd w:val="clear" w:color="auto" w:fill="FFFFFF"/>
              <w:spacing w:line="250" w:lineRule="exact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Ответственный</w:t>
            </w:r>
          </w:p>
          <w:p w:rsidR="00812635" w:rsidRPr="00812635" w:rsidRDefault="00812635" w:rsidP="00812635">
            <w:pPr>
              <w:shd w:val="clear" w:color="auto" w:fill="FFFFFF"/>
              <w:spacing w:line="250" w:lineRule="exact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исполнитель,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spacing w:val="-2"/>
              </w:rPr>
              <w:t>соисполнител</w:t>
            </w:r>
            <w:r w:rsidRPr="00812635">
              <w:rPr>
                <w:rFonts w:ascii="Times New Roman" w:eastAsia="Times New Roman" w:hAnsi="Times New Roman"/>
              </w:rPr>
              <w:t>и</w:t>
            </w:r>
          </w:p>
        </w:tc>
        <w:tc>
          <w:tcPr>
            <w:tcW w:w="3224" w:type="dxa"/>
            <w:gridSpan w:val="4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Ожидаемые  непосредственные результаты</w:t>
            </w:r>
          </w:p>
        </w:tc>
        <w:tc>
          <w:tcPr>
            <w:tcW w:w="6350" w:type="dxa"/>
            <w:gridSpan w:val="5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spacing w:val="-1"/>
              </w:rPr>
              <w:t xml:space="preserve">Объемы финансирования, </w:t>
            </w:r>
            <w:proofErr w:type="spellStart"/>
            <w:r w:rsidRPr="00812635">
              <w:rPr>
                <w:rFonts w:ascii="Times New Roman" w:eastAsia="Times New Roman" w:hAnsi="Times New Roman"/>
                <w:spacing w:val="-1"/>
              </w:rPr>
              <w:t>тыс</w:t>
            </w:r>
            <w:proofErr w:type="gramStart"/>
            <w:r w:rsidRPr="00812635">
              <w:rPr>
                <w:rFonts w:ascii="Times New Roman" w:eastAsia="Times New Roman" w:hAnsi="Times New Roman"/>
                <w:spacing w:val="-1"/>
              </w:rPr>
              <w:t>.р</w:t>
            </w:r>
            <w:proofErr w:type="gramEnd"/>
            <w:r w:rsidRPr="00812635">
              <w:rPr>
                <w:rFonts w:ascii="Times New Roman" w:eastAsia="Times New Roman" w:hAnsi="Times New Roman"/>
                <w:spacing w:val="-1"/>
              </w:rPr>
              <w:t>ублей</w:t>
            </w:r>
            <w:proofErr w:type="spellEnd"/>
            <w:r w:rsidRPr="00812635">
              <w:rPr>
                <w:rFonts w:ascii="Times New Roman" w:eastAsia="Times New Roman" w:hAnsi="Times New Roman"/>
                <w:spacing w:val="-1"/>
              </w:rPr>
              <w:t xml:space="preserve">, </w:t>
            </w:r>
            <w:r w:rsidRPr="00812635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.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/>
                <w:spacing w:val="-2"/>
              </w:rPr>
              <w:t>наиме-нование</w:t>
            </w:r>
            <w:proofErr w:type="spellEnd"/>
            <w:proofErr w:type="gramEnd"/>
          </w:p>
        </w:tc>
        <w:tc>
          <w:tcPr>
            <w:tcW w:w="78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/>
              </w:rPr>
              <w:t>еди-ница</w:t>
            </w:r>
            <w:proofErr w:type="spellEnd"/>
            <w:proofErr w:type="gramEnd"/>
            <w:r w:rsidRPr="008126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изме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-рения</w:t>
            </w:r>
          </w:p>
        </w:tc>
        <w:tc>
          <w:tcPr>
            <w:tcW w:w="1586" w:type="dxa"/>
            <w:gridSpan w:val="2"/>
          </w:tcPr>
          <w:p w:rsidR="00812635" w:rsidRPr="00812635" w:rsidRDefault="00812635" w:rsidP="00812635">
            <w:pPr>
              <w:shd w:val="clear" w:color="auto" w:fill="FFFFFF"/>
              <w:spacing w:line="250" w:lineRule="exact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значение</w:t>
            </w:r>
          </w:p>
          <w:p w:rsidR="00812635" w:rsidRPr="00812635" w:rsidRDefault="00812635" w:rsidP="00812635">
            <w:pPr>
              <w:shd w:val="clear" w:color="auto" w:fill="FFFFFF"/>
              <w:spacing w:line="250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812635">
              <w:rPr>
                <w:rFonts w:ascii="Times New Roman" w:eastAsia="Times New Roman" w:hAnsi="Times New Roman"/>
              </w:rPr>
              <w:t>(по годам</w:t>
            </w:r>
            <w:proofErr w:type="gramEnd"/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реализации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меропри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я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-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тия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54" w:firstLine="110"/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по годам, всего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45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/>
              </w:rPr>
              <w:t>федераль-ный</w:t>
            </w:r>
            <w:proofErr w:type="spellEnd"/>
            <w:proofErr w:type="gramEnd"/>
            <w:r w:rsidRPr="0081263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бюд-жет</w:t>
            </w:r>
            <w:proofErr w:type="spellEnd"/>
          </w:p>
        </w:tc>
        <w:tc>
          <w:tcPr>
            <w:tcW w:w="1158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74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/>
              </w:rPr>
              <w:t>област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-ной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бюджет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58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302"/>
              <w:rPr>
                <w:rFonts w:ascii="Times New Roman" w:eastAsia="Times New Roman" w:hAnsi="Times New Roman"/>
              </w:rPr>
            </w:pPr>
            <w:proofErr w:type="spellStart"/>
            <w:r w:rsidRPr="00812635">
              <w:rPr>
                <w:rFonts w:ascii="Times New Roman" w:eastAsia="Times New Roman" w:hAnsi="Times New Roman"/>
              </w:rPr>
              <w:t>внебюджетые</w:t>
            </w:r>
            <w:proofErr w:type="spellEnd"/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302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средства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552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26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850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78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586" w:type="dxa"/>
            <w:gridSpan w:val="2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11.</w:t>
            </w:r>
          </w:p>
        </w:tc>
      </w:tr>
      <w:tr w:rsidR="00812635" w:rsidRPr="00812635" w:rsidTr="00000EF3">
        <w:tc>
          <w:tcPr>
            <w:tcW w:w="15059" w:type="dxa"/>
            <w:gridSpan w:val="12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Основное мероприятие: «Совершенствование механизма предоставления услуг в сфере реабилитации с целью интеграции инвалидов в  общество».</w:t>
            </w:r>
          </w:p>
        </w:tc>
      </w:tr>
      <w:tr w:rsidR="00812635" w:rsidRPr="00812635" w:rsidTr="000241A8">
        <w:tc>
          <w:tcPr>
            <w:tcW w:w="665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1.</w:t>
            </w: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/>
                <w:spacing w:val="-2"/>
              </w:rPr>
            </w:pPr>
            <w:r w:rsidRPr="00812635">
              <w:rPr>
                <w:rFonts w:ascii="Times New Roman" w:eastAsia="Times New Roman" w:hAnsi="Times New Roman"/>
                <w:spacing w:val="-2"/>
              </w:rPr>
              <w:t xml:space="preserve">Проведение семинаров, совещаний и других мероприятий по вопросам формирования доступной среды для </w:t>
            </w:r>
            <w:r w:rsidRPr="00812635">
              <w:rPr>
                <w:rFonts w:ascii="Times New Roman" w:eastAsia="Times New Roman" w:hAnsi="Times New Roman"/>
              </w:rPr>
              <w:t>инвалидов и других маломобильных групп населения.</w:t>
            </w: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Отдел организационной работы, информатизации и общественных связей администрации Первомайского муниципального округа;   отдел культуры, молодёжной политики и архивного дела администрации Первомайского муниципального округа; отдел образования </w:t>
            </w:r>
            <w:r w:rsidRPr="00812635">
              <w:rPr>
                <w:rFonts w:ascii="Times New Roman" w:eastAsia="Times New Roman" w:hAnsi="Times New Roman"/>
              </w:rPr>
              <w:lastRenderedPageBreak/>
              <w:t xml:space="preserve">администрации  Первомайского муниципального округа.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Количество мероприятий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 w:val="restart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 xml:space="preserve">   2.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Освещение в средствах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массовой информации, размещен</w:t>
            </w:r>
            <w:r w:rsidR="00651152">
              <w:rPr>
                <w:rFonts w:ascii="Times New Roman" w:eastAsia="Times New Roman" w:hAnsi="Times New Roman"/>
              </w:rPr>
              <w:t>ий на сайте администрации Первомайского муниципального округа</w:t>
            </w:r>
            <w:r w:rsidRPr="00812635">
              <w:rPr>
                <w:rFonts w:ascii="Times New Roman" w:eastAsia="Times New Roman" w:hAnsi="Times New Roman"/>
              </w:rPr>
              <w:t xml:space="preserve"> о новых формах и методов формирования доступной среды для инвалидов и других маломобильных групп </w:t>
            </w:r>
            <w:r w:rsidR="00651152">
              <w:rPr>
                <w:rFonts w:ascii="Times New Roman" w:eastAsia="Times New Roman" w:hAnsi="Times New Roman"/>
              </w:rPr>
              <w:t>населения, реализации муниципального п</w:t>
            </w:r>
            <w:r w:rsidRPr="00812635">
              <w:rPr>
                <w:rFonts w:ascii="Times New Roman" w:eastAsia="Times New Roman" w:hAnsi="Times New Roman"/>
              </w:rPr>
              <w:t>рограммы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812635" w:rsidRPr="00334EC9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Отдел организационной работы, информатизации и общественных связей администрации Первомайского муниципального округа;   отдел культуры, молодёжной политики и архивного дела администрации Первомайского муниципального округа; отдел образования администрации  Первомайского муниципального округа.  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     </w:t>
            </w:r>
            <w:r>
              <w:rPr>
                <w:rFonts w:ascii="Times New Roman" w:eastAsia="Times New Roman" w:hAnsi="Times New Roman"/>
              </w:rPr>
              <w:t xml:space="preserve">        </w:t>
            </w:r>
            <w:r w:rsidRPr="00812635"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Количество статей,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фоторепортаже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, сюжетов по данной тематике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 ед.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927" w:type="dxa"/>
          </w:tcPr>
          <w:p w:rsidR="00812635" w:rsidRPr="00812635" w:rsidRDefault="00E364E3" w:rsidP="00E364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659" w:type="dxa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A0111B" w:rsidRDefault="00812635" w:rsidP="00A0111B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659" w:type="dxa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E364E3" w:rsidP="00E364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659" w:type="dxa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E364E3" w:rsidP="00E364E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659" w:type="dxa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rPr>
          <w:trHeight w:val="901"/>
        </w:trPr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812635" w:rsidRPr="00812635" w:rsidRDefault="00812635" w:rsidP="00812635">
            <w:pPr>
              <w:keepNext/>
              <w:outlineLvl w:val="2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Адаптация объектов культуры.</w:t>
            </w:r>
          </w:p>
          <w:p w:rsidR="00812635" w:rsidRPr="00812635" w:rsidRDefault="00812635" w:rsidP="00812635">
            <w:pPr>
              <w:keepNext/>
              <w:outlineLvl w:val="2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Установка пандусов.</w:t>
            </w:r>
          </w:p>
          <w:p w:rsidR="00E364E3" w:rsidRPr="00812635" w:rsidRDefault="00812635" w:rsidP="00AA46DF">
            <w:pPr>
              <w:keepNext/>
              <w:ind w:left="-40" w:firstLine="40"/>
              <w:outlineLvl w:val="2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расширение дверных проемов входных дверей, в том числе запасных, с заменой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дверей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,о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борудование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 xml:space="preserve"> туалетов в филиалах  учреждения  культуры, приобретение учебно-методической литературы, в том числе специализированной, знаки для инвалидов на самоклеющейся бумаге. Установка знака для остановки автотранспорта для инвалидов.</w:t>
            </w: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Отдел культуры, молодёжной политики и архивного дела администрации  Первомайского муниципального округа, МБУ  «Центральный дом культуры» Первомайского муниципального округа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Количество объектов</w:t>
            </w:r>
          </w:p>
        </w:tc>
        <w:tc>
          <w:tcPr>
            <w:tcW w:w="788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4E4472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      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3.1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AA46DF">
            <w:pPr>
              <w:ind w:left="-4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>«Центральный Дом   культу</w:t>
            </w:r>
            <w:r w:rsidR="008657B3">
              <w:rPr>
                <w:rFonts w:ascii="Times New Roman" w:eastAsia="Times New Roman" w:hAnsi="Times New Roman"/>
              </w:rPr>
              <w:t xml:space="preserve">ры»  в  </w:t>
            </w:r>
            <w:proofErr w:type="spellStart"/>
            <w:r w:rsidR="008657B3">
              <w:rPr>
                <w:rFonts w:ascii="Times New Roman" w:eastAsia="Times New Roman" w:hAnsi="Times New Roman"/>
              </w:rPr>
              <w:t>с</w:t>
            </w:r>
            <w:proofErr w:type="gramStart"/>
            <w:r w:rsidR="008657B3">
              <w:rPr>
                <w:rFonts w:ascii="Times New Roman" w:eastAsia="Times New Roman" w:hAnsi="Times New Roman"/>
              </w:rPr>
              <w:t>.</w:t>
            </w:r>
            <w:r w:rsidR="00AA46DF">
              <w:rPr>
                <w:rFonts w:ascii="Times New Roman" w:eastAsia="Times New Roman" w:hAnsi="Times New Roman"/>
              </w:rPr>
              <w:t>Х</w:t>
            </w:r>
            <w:proofErr w:type="gramEnd"/>
            <w:r w:rsidR="00AA46DF">
              <w:rPr>
                <w:rFonts w:ascii="Times New Roman" w:eastAsia="Times New Roman" w:hAnsi="Times New Roman"/>
              </w:rPr>
              <w:t>оботец</w:t>
            </w:r>
            <w:proofErr w:type="spellEnd"/>
            <w:r w:rsidR="00AA46DF">
              <w:rPr>
                <w:rFonts w:ascii="Times New Roman" w:eastAsia="Times New Roman" w:hAnsi="Times New Roman"/>
              </w:rPr>
              <w:t>-Васильевское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659" w:type="dxa"/>
          </w:tcPr>
          <w:p w:rsidR="00812635" w:rsidRPr="00812635" w:rsidRDefault="008657B3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в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с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.С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таросеславино</w:t>
            </w:r>
            <w:proofErr w:type="spellEnd"/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3.3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в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Новокленское</w:t>
            </w:r>
            <w:proofErr w:type="spellEnd"/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3.4</w:t>
            </w:r>
          </w:p>
        </w:tc>
        <w:tc>
          <w:tcPr>
            <w:tcW w:w="2552" w:type="dxa"/>
            <w:vAlign w:val="center"/>
          </w:tcPr>
          <w:p w:rsidR="00812635" w:rsidRDefault="00812635" w:rsidP="00812635">
            <w:pPr>
              <w:ind w:left="-4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в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Старокозьмодемьяновское</w:t>
            </w:r>
            <w:proofErr w:type="spellEnd"/>
          </w:p>
          <w:p w:rsidR="008657B3" w:rsidRPr="00812635" w:rsidRDefault="008657B3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3.5</w:t>
            </w:r>
          </w:p>
        </w:tc>
        <w:tc>
          <w:tcPr>
            <w:tcW w:w="2552" w:type="dxa"/>
            <w:vAlign w:val="center"/>
          </w:tcPr>
          <w:p w:rsidR="00812635" w:rsidRDefault="00812635" w:rsidP="00812635">
            <w:pPr>
              <w:ind w:left="-4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в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.Х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оботово</w:t>
            </w:r>
            <w:proofErr w:type="spellEnd"/>
          </w:p>
          <w:p w:rsidR="008657B3" w:rsidRPr="00812635" w:rsidRDefault="008657B3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3.6</w:t>
            </w:r>
          </w:p>
        </w:tc>
        <w:tc>
          <w:tcPr>
            <w:tcW w:w="2552" w:type="dxa"/>
            <w:vAlign w:val="center"/>
          </w:tcPr>
          <w:p w:rsidR="00812635" w:rsidRDefault="00812635" w:rsidP="00812635">
            <w:pPr>
              <w:ind w:left="-40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 xml:space="preserve">Филиал  МБУ </w:t>
            </w:r>
            <w:r w:rsidRPr="00812635">
              <w:rPr>
                <w:rFonts w:ascii="Times New Roman" w:eastAsia="Times New Roman" w:hAnsi="Times New Roman"/>
              </w:rPr>
              <w:t xml:space="preserve">«Центральный Дом   культуры»  в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с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.Ч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>ернышевка</w:t>
            </w:r>
            <w:proofErr w:type="spellEnd"/>
          </w:p>
          <w:p w:rsidR="008657B3" w:rsidRPr="00812635" w:rsidRDefault="008657B3" w:rsidP="00812635">
            <w:pPr>
              <w:ind w:left="-4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keepNext/>
              <w:outlineLvl w:val="2"/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Адаптация объектов культуры.</w:t>
            </w:r>
          </w:p>
          <w:p w:rsidR="00A0111B" w:rsidRPr="000241A8" w:rsidRDefault="00812635" w:rsidP="00812635">
            <w:pPr>
              <w:rPr>
                <w:rFonts w:ascii="Times New Roman" w:eastAsia="Times New Roman" w:hAnsi="Times New Roman"/>
                <w:lang w:val="x-none" w:eastAsia="x-none"/>
              </w:rPr>
            </w:pPr>
            <w:r w:rsidRPr="00812635">
              <w:rPr>
                <w:rFonts w:ascii="Times New Roman" w:eastAsia="Times New Roman" w:hAnsi="Times New Roman"/>
                <w:lang w:val="x-none" w:eastAsia="x-none"/>
              </w:rPr>
              <w:t>Установка пандусов, поручней, расширение дверных проемов входных дверей, в том числе запасных, с заменой дверей, оборудование туалетов в филиалах  учреждения  культуры, приобретение учебно-метод</w:t>
            </w:r>
            <w:r>
              <w:rPr>
                <w:rFonts w:ascii="Times New Roman" w:eastAsia="Times New Roman" w:hAnsi="Times New Roman"/>
                <w:lang w:val="x-none" w:eastAsia="x-none"/>
              </w:rPr>
              <w:t>ической литературы, в том числе</w:t>
            </w: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</w:t>
            </w:r>
            <w:r w:rsidRPr="00812635">
              <w:rPr>
                <w:rFonts w:ascii="Times New Roman" w:eastAsia="Times New Roman" w:hAnsi="Times New Roman"/>
                <w:lang w:val="x-none" w:eastAsia="x-none"/>
              </w:rPr>
              <w:t>специализированной, знаки для инвалидов на самоклеющейся бумаге, тактильная желтая краска</w:t>
            </w: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Отдел культуры, молодёжной политики и архивного дела администрации Первомайского муниципального округа,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МБУ «Центральная библиотека» Первомайского муниципального округа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proofErr w:type="spellStart"/>
            <w:r w:rsidRPr="00812635">
              <w:rPr>
                <w:rFonts w:ascii="Times New Roman" w:eastAsia="Times New Roman" w:hAnsi="Times New Roman"/>
              </w:rPr>
              <w:t>Количе</w:t>
            </w:r>
            <w:proofErr w:type="spellEnd"/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proofErr w:type="spellStart"/>
            <w:r w:rsidRPr="00812635">
              <w:rPr>
                <w:rFonts w:ascii="Times New Roman" w:eastAsia="Times New Roman" w:hAnsi="Times New Roman"/>
              </w:rPr>
              <w:t>ство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8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927" w:type="dxa"/>
          </w:tcPr>
          <w:p w:rsidR="00812635" w:rsidRPr="00812635" w:rsidRDefault="00812635" w:rsidP="00AC6BBE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AC6BBE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659" w:type="dxa"/>
          </w:tcPr>
          <w:p w:rsidR="00812635" w:rsidRPr="00812635" w:rsidRDefault="004E4472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AC6BBE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AC6BBE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AC6BBE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4.1</w:t>
            </w:r>
          </w:p>
        </w:tc>
        <w:tc>
          <w:tcPr>
            <w:tcW w:w="2552" w:type="dxa"/>
            <w:vAlign w:val="center"/>
          </w:tcPr>
          <w:p w:rsidR="000241A8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>П</w:t>
            </w:r>
            <w:proofErr w:type="spellStart"/>
            <w:r w:rsidRPr="00812635">
              <w:rPr>
                <w:rFonts w:ascii="Times New Roman" w:eastAsia="Times New Roman" w:hAnsi="Times New Roman"/>
                <w:lang w:val="x-none" w:eastAsia="x-none"/>
              </w:rPr>
              <w:t>риобретение</w:t>
            </w:r>
            <w:proofErr w:type="spellEnd"/>
            <w:r w:rsidRPr="00812635">
              <w:rPr>
                <w:rFonts w:ascii="Times New Roman" w:eastAsia="Times New Roman" w:hAnsi="Times New Roman"/>
                <w:lang w:val="x-none" w:eastAsia="x-none"/>
              </w:rPr>
              <w:t xml:space="preserve"> учебно-методической литературы, в том числе специализированной, знаки для инвалидов на самоклеющейся бумаге, тактильная желтая краска</w:t>
            </w: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на все филиалы ЦБ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4.2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Филиал 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Старосеславинская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 </w:t>
            </w:r>
            <w:r w:rsidRPr="00812635">
              <w:rPr>
                <w:rFonts w:ascii="Times New Roman" w:eastAsia="Times New Roman" w:hAnsi="Times New Roman"/>
              </w:rPr>
              <w:t xml:space="preserve">МБУ «Центральная библиотека» 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4.3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Филиал </w:t>
            </w:r>
          </w:p>
          <w:p w:rsidR="00812635" w:rsidRDefault="00812635" w:rsidP="00812635">
            <w:pPr>
              <w:rPr>
                <w:rFonts w:ascii="Times New Roman" w:eastAsia="Times New Roman" w:hAnsi="Times New Roman"/>
              </w:rPr>
            </w:pP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Новоархангельская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</w:t>
            </w:r>
            <w:r w:rsidRPr="00812635">
              <w:rPr>
                <w:rFonts w:ascii="Times New Roman" w:eastAsia="Times New Roman" w:hAnsi="Times New Roman"/>
              </w:rPr>
              <w:t xml:space="preserve"> МБУ «Центральная библиотека» </w:t>
            </w:r>
          </w:p>
          <w:p w:rsidR="000241A8" w:rsidRPr="00812635" w:rsidRDefault="000241A8" w:rsidP="00812635">
            <w:pPr>
              <w:rPr>
                <w:rFonts w:ascii="Times New Roman" w:eastAsia="Times New Roman" w:hAnsi="Times New Roman"/>
                <w:lang w:eastAsia="x-none"/>
              </w:rPr>
            </w:pP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4.4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>Филиал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Хоботовская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</w:t>
            </w:r>
          </w:p>
          <w:p w:rsid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МБУ «Центральная библиотека» </w:t>
            </w:r>
          </w:p>
          <w:p w:rsidR="000241A8" w:rsidRPr="00812635" w:rsidRDefault="000241A8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4.5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>Филиал</w:t>
            </w:r>
          </w:p>
          <w:p w:rsidR="000241A8" w:rsidRPr="00812635" w:rsidRDefault="00812635" w:rsidP="00812635">
            <w:pPr>
              <w:rPr>
                <w:rFonts w:ascii="Times New Roman" w:eastAsia="Times New Roman" w:hAnsi="Times New Roman"/>
              </w:rPr>
            </w:pP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Новокозьмодемьяновская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 </w:t>
            </w:r>
            <w:r w:rsidRPr="00812635">
              <w:rPr>
                <w:rFonts w:ascii="Times New Roman" w:eastAsia="Times New Roman" w:hAnsi="Times New Roman"/>
              </w:rPr>
              <w:t xml:space="preserve">МБУ «Центральная библиотека» 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</w:tcPr>
          <w:p w:rsidR="00812635" w:rsidRPr="00812635" w:rsidRDefault="004E4472" w:rsidP="008126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4.6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lang w:eastAsia="x-none"/>
              </w:rPr>
            </w:pPr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Филиал </w:t>
            </w:r>
            <w:proofErr w:type="spellStart"/>
            <w:r w:rsidRPr="00812635">
              <w:rPr>
                <w:rFonts w:ascii="Times New Roman" w:eastAsia="Times New Roman" w:hAnsi="Times New Roman"/>
                <w:lang w:eastAsia="x-none"/>
              </w:rPr>
              <w:t>Снежетовская</w:t>
            </w:r>
            <w:proofErr w:type="spellEnd"/>
            <w:r w:rsidRPr="00812635">
              <w:rPr>
                <w:rFonts w:ascii="Times New Roman" w:eastAsia="Times New Roman" w:hAnsi="Times New Roman"/>
                <w:lang w:eastAsia="x-none"/>
              </w:rPr>
              <w:t xml:space="preserve"> сельская библиотека</w:t>
            </w:r>
          </w:p>
          <w:p w:rsidR="000241A8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МБУ «Центральная библиотека» 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2552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Адаптация объектов образования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Приобретение учебно-методической литературы, установка пандусов, расширение дверных проемов входных дверей, оборудование туалетов в филиалах образовательных организациях района. </w:t>
            </w:r>
          </w:p>
        </w:tc>
        <w:tc>
          <w:tcPr>
            <w:tcW w:w="2268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Отдел образования администрации Первомайского муниципального округа, МБОУ «Первомайская средняя общеобразовательная школа» Первомайского муниципального округа</w:t>
            </w:r>
          </w:p>
        </w:tc>
        <w:tc>
          <w:tcPr>
            <w:tcW w:w="850" w:type="dxa"/>
            <w:vMerge w:val="restart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Количество объектов</w:t>
            </w:r>
          </w:p>
        </w:tc>
        <w:tc>
          <w:tcPr>
            <w:tcW w:w="788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A0111B" w:rsidRPr="00812635" w:rsidRDefault="00A0111B" w:rsidP="00F71AC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F17702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229,3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F17702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229,3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F17702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812635" w:rsidRPr="0081263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F17702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812635" w:rsidRPr="0081263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F71AC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F71AC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F71AC1" w:rsidRDefault="00812635" w:rsidP="00F71AC1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0241A8" w:rsidRPr="00AC6BBE" w:rsidRDefault="00812635" w:rsidP="00AC6BBE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5.1</w:t>
            </w:r>
          </w:p>
        </w:tc>
        <w:tc>
          <w:tcPr>
            <w:tcW w:w="2552" w:type="dxa"/>
            <w:vAlign w:val="center"/>
          </w:tcPr>
          <w:p w:rsidR="00812635" w:rsidRDefault="00812635" w:rsidP="00715146">
            <w:pPr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 xml:space="preserve">Расширение дверных проёмов и установка пандуса (филиал «Колокольчик» МБДОУ «Первомайский детский сад»), установка пандуса (филиал МБОУ «Первомайская </w:t>
            </w:r>
            <w:r w:rsidR="00A0111B">
              <w:rPr>
                <w:rFonts w:ascii="Times New Roman" w:eastAsia="Times New Roman" w:hAnsi="Times New Roman"/>
              </w:rPr>
              <w:t xml:space="preserve">СОШ» </w:t>
            </w:r>
            <w:proofErr w:type="gramStart"/>
            <w:r w:rsidR="00A0111B">
              <w:rPr>
                <w:rFonts w:ascii="Times New Roman" w:eastAsia="Times New Roman" w:hAnsi="Times New Roman"/>
              </w:rPr>
              <w:t>в</w:t>
            </w:r>
            <w:proofErr w:type="gramEnd"/>
            <w:r w:rsidR="00A0111B">
              <w:rPr>
                <w:rFonts w:ascii="Times New Roman" w:eastAsia="Times New Roman" w:hAnsi="Times New Roman"/>
              </w:rPr>
              <w:t xml:space="preserve"> с. Хобот-</w:t>
            </w:r>
            <w:proofErr w:type="spellStart"/>
            <w:r w:rsidR="00A0111B">
              <w:rPr>
                <w:rFonts w:ascii="Times New Roman" w:eastAsia="Times New Roman" w:hAnsi="Times New Roman"/>
              </w:rPr>
              <w:t>Богоявленское</w:t>
            </w:r>
            <w:proofErr w:type="spellEnd"/>
            <w:r w:rsidR="00A0111B">
              <w:rPr>
                <w:rFonts w:ascii="Times New Roman" w:eastAsia="Times New Roman" w:hAnsi="Times New Roman"/>
              </w:rPr>
              <w:t>)</w:t>
            </w:r>
          </w:p>
          <w:p w:rsidR="00A2364D" w:rsidRPr="00812635" w:rsidRDefault="00A2364D" w:rsidP="0071514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2024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715146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715146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229,3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715146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229,3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5.2</w:t>
            </w:r>
          </w:p>
        </w:tc>
        <w:tc>
          <w:tcPr>
            <w:tcW w:w="2552" w:type="dxa"/>
            <w:vAlign w:val="center"/>
          </w:tcPr>
          <w:p w:rsidR="00812635" w:rsidRPr="002C0C19" w:rsidRDefault="00812635" w:rsidP="009B1861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Установка пандуса (филиал</w:t>
            </w:r>
            <w:r w:rsidR="00F10F98">
              <w:rPr>
                <w:rFonts w:ascii="Times New Roman" w:eastAsia="Times New Roman" w:hAnsi="Times New Roman"/>
              </w:rPr>
              <w:t xml:space="preserve"> «Пингвин», «Елочка» </w:t>
            </w:r>
            <w:r w:rsidRPr="00812635">
              <w:rPr>
                <w:rFonts w:ascii="Times New Roman" w:eastAsia="Times New Roman" w:hAnsi="Times New Roman"/>
              </w:rPr>
              <w:t xml:space="preserve">МБДОУ «Первомайский детский сад»), </w:t>
            </w:r>
            <w:r w:rsidR="009B1861">
              <w:rPr>
                <w:rFonts w:ascii="Times New Roman" w:eastAsia="Times New Roman" w:hAnsi="Times New Roman"/>
              </w:rPr>
              <w:t xml:space="preserve">установка кнопок вызова (учебный корпус </w:t>
            </w:r>
            <w:r w:rsidR="009B1861" w:rsidRPr="002C0C19">
              <w:rPr>
                <w:rFonts w:ascii="Times New Roman" w:eastAsia="Times New Roman" w:hAnsi="Times New Roman"/>
              </w:rPr>
              <w:t>№1,2 филиал</w:t>
            </w:r>
            <w:r w:rsidRPr="002C0C19">
              <w:rPr>
                <w:rFonts w:ascii="Times New Roman" w:eastAsia="Times New Roman" w:hAnsi="Times New Roman"/>
              </w:rPr>
              <w:t xml:space="preserve"> МБОУ «Первомайская средняя общеобразовательная школа» в </w:t>
            </w:r>
            <w:proofErr w:type="spellStart"/>
            <w:r w:rsidRPr="002C0C19">
              <w:rPr>
                <w:rFonts w:ascii="Times New Roman" w:eastAsia="Times New Roman" w:hAnsi="Times New Roman"/>
              </w:rPr>
              <w:t>с</w:t>
            </w:r>
            <w:proofErr w:type="gramStart"/>
            <w:r w:rsidRPr="002C0C19">
              <w:rPr>
                <w:rFonts w:ascii="Times New Roman" w:eastAsia="Times New Roman" w:hAnsi="Times New Roman"/>
              </w:rPr>
              <w:t>.</w:t>
            </w:r>
            <w:r w:rsidR="00A757FB" w:rsidRPr="002C0C19">
              <w:rPr>
                <w:rFonts w:ascii="Times New Roman" w:eastAsia="Times New Roman" w:hAnsi="Times New Roman"/>
              </w:rPr>
              <w:t>С</w:t>
            </w:r>
            <w:proofErr w:type="gramEnd"/>
            <w:r w:rsidR="00A757FB" w:rsidRPr="002C0C19">
              <w:rPr>
                <w:rFonts w:ascii="Times New Roman" w:eastAsia="Times New Roman" w:hAnsi="Times New Roman"/>
              </w:rPr>
              <w:t>тарое</w:t>
            </w:r>
            <w:proofErr w:type="spellEnd"/>
            <w:r w:rsidR="00A757FB" w:rsidRPr="002C0C1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A757FB" w:rsidRPr="002C0C19">
              <w:rPr>
                <w:rFonts w:ascii="Times New Roman" w:eastAsia="Times New Roman" w:hAnsi="Times New Roman"/>
              </w:rPr>
              <w:t>Козьмодемьяновское</w:t>
            </w:r>
            <w:proofErr w:type="spellEnd"/>
            <w:r w:rsidRPr="002C0C19">
              <w:rPr>
                <w:rFonts w:ascii="Times New Roman" w:eastAsia="Times New Roman" w:hAnsi="Times New Roman"/>
              </w:rPr>
              <w:t>)</w:t>
            </w:r>
          </w:p>
          <w:p w:rsidR="00A2364D" w:rsidRPr="00812635" w:rsidRDefault="00A2364D" w:rsidP="009B186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2025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715146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  <w:r w:rsidR="00812635" w:rsidRPr="00812635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715146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  <w:r w:rsidR="00812635" w:rsidRPr="00812635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5.3</w:t>
            </w:r>
          </w:p>
        </w:tc>
        <w:tc>
          <w:tcPr>
            <w:tcW w:w="2552" w:type="dxa"/>
            <w:vAlign w:val="center"/>
          </w:tcPr>
          <w:p w:rsid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Оборудование туалета для инвалидов (учебный корпус №1 МБОУ «Первомайская средняя общеобразовательная школа»)</w:t>
            </w:r>
          </w:p>
          <w:p w:rsidR="00A2364D" w:rsidRPr="00812635" w:rsidRDefault="00A2364D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5.4</w:t>
            </w:r>
          </w:p>
        </w:tc>
        <w:tc>
          <w:tcPr>
            <w:tcW w:w="2552" w:type="dxa"/>
            <w:vAlign w:val="center"/>
          </w:tcPr>
          <w:p w:rsid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Установка пандуса (филиал «Пингвин» МБДОУ «Первомайский детский сад»), установка кнопок вызова (филиалы МБОУ «Первомайская СОШ» в п.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Хоботово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, с. Хобот-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Богоявленское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), приобретение учебно-методической литературы</w:t>
            </w:r>
          </w:p>
          <w:p w:rsidR="00A2364D" w:rsidRPr="00812635" w:rsidRDefault="00A2364D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5.5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Оборудование туалета для инвалидов (филиал МБОУ «Первомайская СОШ» </w:t>
            </w:r>
            <w:proofErr w:type="gramStart"/>
            <w:r w:rsidRPr="00812635">
              <w:rPr>
                <w:rFonts w:ascii="Times New Roman" w:eastAsia="Times New Roman" w:hAnsi="Times New Roman"/>
              </w:rPr>
              <w:t>в</w:t>
            </w:r>
            <w:proofErr w:type="gramEnd"/>
            <w:r w:rsidRPr="00812635">
              <w:rPr>
                <w:rFonts w:ascii="Times New Roman" w:eastAsia="Times New Roman" w:hAnsi="Times New Roman"/>
              </w:rPr>
              <w:t xml:space="preserve">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Новокленское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lastRenderedPageBreak/>
              <w:t>5.6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 xml:space="preserve">Установка кнопки вызова (филиал МБОУ «Первомайская СОШ» в с. </w:t>
            </w:r>
            <w:proofErr w:type="spellStart"/>
            <w:r w:rsidRPr="00812635">
              <w:rPr>
                <w:rFonts w:ascii="Times New Roman" w:eastAsia="Times New Roman" w:hAnsi="Times New Roman"/>
              </w:rPr>
              <w:t>Новоархангельское</w:t>
            </w:r>
            <w:proofErr w:type="spellEnd"/>
            <w:r w:rsidRPr="00812635">
              <w:rPr>
                <w:rFonts w:ascii="Times New Roman" w:eastAsia="Times New Roman" w:hAnsi="Times New Roman"/>
              </w:rPr>
              <w:t>), приобретение учебно-методической литературы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665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5.7</w:t>
            </w:r>
          </w:p>
        </w:tc>
        <w:tc>
          <w:tcPr>
            <w:tcW w:w="2552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Приобретение специальной жёлтой краски, учебно-методической литературы</w:t>
            </w:r>
          </w:p>
        </w:tc>
        <w:tc>
          <w:tcPr>
            <w:tcW w:w="226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3217" w:type="dxa"/>
            <w:gridSpan w:val="2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  <w:b/>
              </w:rPr>
              <w:t>ИТОГО по программе</w:t>
            </w:r>
          </w:p>
        </w:tc>
        <w:tc>
          <w:tcPr>
            <w:tcW w:w="2268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2024</w:t>
            </w:r>
          </w:p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059" w:type="dxa"/>
          </w:tcPr>
          <w:p w:rsidR="00812635" w:rsidRPr="00A0111B" w:rsidRDefault="00A757FB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318,3</w:t>
            </w:r>
          </w:p>
        </w:tc>
        <w:tc>
          <w:tcPr>
            <w:tcW w:w="1317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A0111B" w:rsidRDefault="00A757FB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318,3</w:t>
            </w:r>
          </w:p>
        </w:tc>
        <w:tc>
          <w:tcPr>
            <w:tcW w:w="1699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3217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2025</w:t>
            </w:r>
          </w:p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59" w:type="dxa"/>
          </w:tcPr>
          <w:p w:rsidR="00812635" w:rsidRPr="00A0111B" w:rsidRDefault="00A757FB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200</w:t>
            </w:r>
            <w:r w:rsidR="00812635" w:rsidRPr="00A0111B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317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A0111B" w:rsidRDefault="00A757FB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200</w:t>
            </w:r>
            <w:r w:rsidR="00812635" w:rsidRPr="00A0111B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699" w:type="dxa"/>
          </w:tcPr>
          <w:p w:rsidR="00812635" w:rsidRPr="00A0111B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A0111B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3217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2026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3217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2027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3217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2028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3217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2029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  <w:tr w:rsidR="00812635" w:rsidRPr="00812635" w:rsidTr="000241A8">
        <w:tc>
          <w:tcPr>
            <w:tcW w:w="3217" w:type="dxa"/>
            <w:gridSpan w:val="2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812635" w:rsidRPr="00812635" w:rsidRDefault="00812635" w:rsidP="0081263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2030</w:t>
            </w:r>
          </w:p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05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3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58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17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699" w:type="dxa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0241A8" w:rsidRDefault="000241A8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A46DF" w:rsidRDefault="00AA46DF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A46DF" w:rsidRDefault="00AA46DF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A46DF" w:rsidRDefault="00AA46DF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4E4472" w:rsidRDefault="004E4472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4E4472" w:rsidRDefault="004E4472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4E4472" w:rsidRDefault="004E4472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C6BBE" w:rsidRDefault="00AC6BBE" w:rsidP="00812635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tbl>
      <w:tblPr>
        <w:tblW w:w="0" w:type="auto"/>
        <w:jc w:val="right"/>
        <w:tblInd w:w="422" w:type="dxa"/>
        <w:tblLook w:val="04A0" w:firstRow="1" w:lastRow="0" w:firstColumn="1" w:lastColumn="0" w:noHBand="0" w:noVBand="1"/>
      </w:tblPr>
      <w:tblGrid>
        <w:gridCol w:w="5315"/>
      </w:tblGrid>
      <w:tr w:rsidR="00AC6BBE" w:rsidRPr="00812635" w:rsidTr="00AA46DF">
        <w:trPr>
          <w:trHeight w:val="1407"/>
          <w:jc w:val="right"/>
        </w:trPr>
        <w:tc>
          <w:tcPr>
            <w:tcW w:w="5315" w:type="dxa"/>
            <w:shd w:val="clear" w:color="auto" w:fill="auto"/>
          </w:tcPr>
          <w:p w:rsidR="00AC6BBE" w:rsidRDefault="00AC6BBE" w:rsidP="00AC6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6B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№2</w:t>
            </w: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  <w:p w:rsidR="00AC6BBE" w:rsidRDefault="00AC6BBE" w:rsidP="00AC6B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постановлению администрации округа</w:t>
            </w:r>
          </w:p>
          <w:p w:rsidR="00AC6BBE" w:rsidRPr="00AC6BBE" w:rsidRDefault="00AA46DF" w:rsidP="00AC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</w:t>
            </w:r>
            <w:r w:rsidR="00F431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   06</w:t>
            </w:r>
            <w:r w:rsidR="00F431B8" w:rsidRPr="00435B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F431B8" w:rsidRPr="00F431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2025 №</w:t>
            </w:r>
            <w:r w:rsidR="00AC6BBE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F431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  <w:r w:rsidR="00AC6BBE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</w:t>
            </w:r>
            <w:r w:rsidR="00AC6BBE" w:rsidRPr="00AC6BB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</w:t>
            </w:r>
          </w:p>
        </w:tc>
      </w:tr>
      <w:tr w:rsidR="00812635" w:rsidRPr="00812635" w:rsidTr="00AA46DF">
        <w:trPr>
          <w:trHeight w:val="1692"/>
          <w:jc w:val="right"/>
        </w:trPr>
        <w:tc>
          <w:tcPr>
            <w:tcW w:w="5315" w:type="dxa"/>
          </w:tcPr>
          <w:p w:rsidR="00E364E3" w:rsidRDefault="00E364E3" w:rsidP="00E364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="00812635"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№3   </w:t>
            </w:r>
          </w:p>
          <w:p w:rsidR="00812635" w:rsidRPr="00E364E3" w:rsidRDefault="00812635" w:rsidP="00AC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364E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муниципальной программе Первомайского муниципального округа Тамбовской области «Доступная среда</w:t>
            </w:r>
            <w:r w:rsidRPr="008126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</w:t>
            </w:r>
            <w:r w:rsidRPr="0081263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</w:t>
            </w:r>
          </w:p>
        </w:tc>
      </w:tr>
    </w:tbl>
    <w:p w:rsidR="00812635" w:rsidRPr="00812635" w:rsidRDefault="00AC6BBE" w:rsidP="00AC6BBE">
      <w:pPr>
        <w:shd w:val="clear" w:color="auto" w:fill="FFFFFF"/>
        <w:spacing w:after="0" w:line="240" w:lineRule="auto"/>
        <w:ind w:right="277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812635" w:rsidRPr="0081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</w:t>
      </w:r>
      <w:r w:rsidR="00812635"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реализации муниципальной программы</w:t>
      </w:r>
    </w:p>
    <w:p w:rsidR="00812635" w:rsidRPr="00812635" w:rsidRDefault="00812635" w:rsidP="00812635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1263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Первомайского муниципального округа </w:t>
      </w:r>
      <w:r w:rsidRPr="0081263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за счет всех источников финансирования</w:t>
      </w:r>
    </w:p>
    <w:tbl>
      <w:tblPr>
        <w:tblW w:w="1459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48"/>
        <w:gridCol w:w="2921"/>
        <w:gridCol w:w="3080"/>
        <w:gridCol w:w="1412"/>
        <w:gridCol w:w="1101"/>
        <w:gridCol w:w="1424"/>
        <w:gridCol w:w="1332"/>
        <w:gridCol w:w="1377"/>
      </w:tblGrid>
      <w:tr w:rsidR="00812635" w:rsidRPr="00812635" w:rsidTr="00000EF3">
        <w:trPr>
          <w:trHeight w:hRule="exact" w:val="744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Статус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812635" w:rsidRPr="00812635" w:rsidRDefault="00812635" w:rsidP="00812635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Наименование </w:t>
            </w:r>
            <w:proofErr w:type="gramStart"/>
            <w:r w:rsidRPr="0081263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муниципальной</w:t>
            </w:r>
            <w:proofErr w:type="gramEnd"/>
          </w:p>
          <w:p w:rsidR="00812635" w:rsidRPr="00812635" w:rsidRDefault="00812635" w:rsidP="00812635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программы 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812635" w:rsidRPr="00812635" w:rsidRDefault="00812635" w:rsidP="00812635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0" w:right="35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0" w:right="352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финансирования, тыс. рублей, в </w:t>
            </w:r>
            <w:proofErr w:type="spellStart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12635" w:rsidRPr="00812635" w:rsidTr="00AC6BBE">
        <w:trPr>
          <w:trHeight w:hRule="exact" w:val="709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по годам,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1263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федера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ль-ный</w:t>
            </w:r>
            <w:proofErr w:type="spellEnd"/>
            <w:proofErr w:type="gramEnd"/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88" w:righ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7" w:right="2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внебюд</w:t>
            </w:r>
            <w:proofErr w:type="spellEnd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12635" w:rsidRPr="00812635" w:rsidRDefault="00812635" w:rsidP="00812635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жетные</w:t>
            </w:r>
            <w:proofErr w:type="spellEnd"/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</w:tr>
      <w:tr w:rsidR="00812635" w:rsidRPr="00812635" w:rsidTr="00000EF3">
        <w:trPr>
          <w:trHeight w:hRule="exact" w:val="28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 w:firstLine="9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 w:firstLine="78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firstLine="89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  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 w:firstLine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 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   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 xml:space="preserve">        9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shd w:val="clear" w:color="auto" w:fill="FFFFFF"/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«Доступная среда» 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Отдел организационной работы, информатизации и общественных связей администрации Первомайского муниципального округа;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отдел культуры, молодёжной политики и архивного дела администрации Первомайского муниципального округа; отдел образования администрации Первомайского муниципального округа;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муниципальные   учреждения образования  и культуры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318,3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A0111B" w:rsidP="0081263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  <w:r w:rsidR="00812635" w:rsidRPr="00812635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AC6BBE">
        <w:trPr>
          <w:trHeight w:val="506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024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241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278,0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  <w:p w:rsidR="00812635" w:rsidRPr="00812635" w:rsidRDefault="00812635" w:rsidP="00024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378,0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12635" w:rsidRPr="00812635" w:rsidTr="00000EF3">
        <w:trPr>
          <w:trHeight w:val="489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35" w:rsidRPr="00812635" w:rsidRDefault="00812635" w:rsidP="00812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jc w:val="center"/>
              <w:rPr>
                <w:rFonts w:ascii="Times New Roman" w:eastAsia="Times New Roman" w:hAnsi="Times New Roman"/>
              </w:rPr>
            </w:pPr>
            <w:r w:rsidRPr="00812635">
              <w:rPr>
                <w:rFonts w:ascii="Times New Roman" w:eastAsia="Times New Roman" w:hAnsi="Times New Roman"/>
              </w:rPr>
              <w:t>178,0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635" w:rsidRPr="00812635" w:rsidRDefault="00812635" w:rsidP="008126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63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865E5F" w:rsidRPr="00A757FB" w:rsidRDefault="00865E5F"/>
    <w:sectPr w:rsidR="00865E5F" w:rsidRPr="00A757FB" w:rsidSect="00AC6BB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020A"/>
    <w:multiLevelType w:val="hybridMultilevel"/>
    <w:tmpl w:val="C8783FB8"/>
    <w:lvl w:ilvl="0" w:tplc="AD7AD8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35"/>
    <w:rsid w:val="00000EF3"/>
    <w:rsid w:val="000059B9"/>
    <w:rsid w:val="000241A8"/>
    <w:rsid w:val="000C5885"/>
    <w:rsid w:val="001F3F45"/>
    <w:rsid w:val="00205B61"/>
    <w:rsid w:val="00225277"/>
    <w:rsid w:val="002C0C19"/>
    <w:rsid w:val="00334EC9"/>
    <w:rsid w:val="0035533C"/>
    <w:rsid w:val="003C6963"/>
    <w:rsid w:val="00435BEB"/>
    <w:rsid w:val="004B73F2"/>
    <w:rsid w:val="004E4472"/>
    <w:rsid w:val="00500F87"/>
    <w:rsid w:val="0056183C"/>
    <w:rsid w:val="005831B9"/>
    <w:rsid w:val="006221F7"/>
    <w:rsid w:val="00644E1C"/>
    <w:rsid w:val="00651152"/>
    <w:rsid w:val="006A755E"/>
    <w:rsid w:val="00707156"/>
    <w:rsid w:val="00715146"/>
    <w:rsid w:val="00812635"/>
    <w:rsid w:val="008657B3"/>
    <w:rsid w:val="00865E5F"/>
    <w:rsid w:val="0087058A"/>
    <w:rsid w:val="009362ED"/>
    <w:rsid w:val="009B1861"/>
    <w:rsid w:val="00A0111B"/>
    <w:rsid w:val="00A2364D"/>
    <w:rsid w:val="00A757FB"/>
    <w:rsid w:val="00AA46DF"/>
    <w:rsid w:val="00AA64A6"/>
    <w:rsid w:val="00AC6BBE"/>
    <w:rsid w:val="00B27E98"/>
    <w:rsid w:val="00B77D78"/>
    <w:rsid w:val="00BC17E0"/>
    <w:rsid w:val="00C973C4"/>
    <w:rsid w:val="00E364E3"/>
    <w:rsid w:val="00E510F0"/>
    <w:rsid w:val="00E57278"/>
    <w:rsid w:val="00ED3EA7"/>
    <w:rsid w:val="00ED6047"/>
    <w:rsid w:val="00F10F98"/>
    <w:rsid w:val="00F17702"/>
    <w:rsid w:val="00F431B8"/>
    <w:rsid w:val="00F71AC1"/>
    <w:rsid w:val="00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26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26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26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3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2635"/>
  </w:style>
  <w:style w:type="character" w:styleId="a5">
    <w:name w:val="Hyperlink"/>
    <w:uiPriority w:val="99"/>
    <w:unhideWhenUsed/>
    <w:rsid w:val="00812635"/>
    <w:rPr>
      <w:color w:val="0000FF"/>
      <w:u w:val="single"/>
    </w:rPr>
  </w:style>
  <w:style w:type="paragraph" w:styleId="a6">
    <w:name w:val="Title"/>
    <w:basedOn w:val="a"/>
    <w:link w:val="a7"/>
    <w:qFormat/>
    <w:rsid w:val="008126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Название Знак"/>
    <w:basedOn w:val="a0"/>
    <w:link w:val="a6"/>
    <w:rsid w:val="008126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semiHidden/>
    <w:unhideWhenUsed/>
    <w:rsid w:val="008126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126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harChar">
    <w:name w:val="Знак Знак Char Char"/>
    <w:basedOn w:val="a"/>
    <w:semiHidden/>
    <w:rsid w:val="008126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812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26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12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126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Textbody">
    <w:name w:val="Text body"/>
    <w:basedOn w:val="a"/>
    <w:rsid w:val="00812635"/>
    <w:pPr>
      <w:widowControl w:val="0"/>
      <w:suppressAutoHyphens/>
      <w:autoSpaceDN w:val="0"/>
      <w:spacing w:after="120" w:line="240" w:lineRule="auto"/>
      <w:ind w:left="17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812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126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8126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">
    <w:name w:val="Прижатый влево"/>
    <w:basedOn w:val="a"/>
    <w:next w:val="a"/>
    <w:uiPriority w:val="99"/>
    <w:rsid w:val="00812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812635"/>
    <w:rPr>
      <w:b/>
      <w:bCs/>
      <w:color w:val="106BBE"/>
    </w:rPr>
  </w:style>
  <w:style w:type="paragraph" w:styleId="af1">
    <w:name w:val="List Paragraph"/>
    <w:basedOn w:val="a"/>
    <w:uiPriority w:val="34"/>
    <w:qFormat/>
    <w:rsid w:val="00812635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12635"/>
  </w:style>
  <w:style w:type="numbering" w:customStyle="1" w:styleId="11">
    <w:name w:val="Нет списка11"/>
    <w:next w:val="a2"/>
    <w:uiPriority w:val="99"/>
    <w:semiHidden/>
    <w:unhideWhenUsed/>
    <w:rsid w:val="00812635"/>
  </w:style>
  <w:style w:type="table" w:customStyle="1" w:styleId="10">
    <w:name w:val="Сетка таблицы1"/>
    <w:basedOn w:val="a1"/>
    <w:next w:val="ac"/>
    <w:uiPriority w:val="59"/>
    <w:rsid w:val="00812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8126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812635"/>
    <w:rPr>
      <w:rFonts w:ascii="Consolas" w:hAnsi="Consolas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81263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26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263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26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126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26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3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2635"/>
  </w:style>
  <w:style w:type="character" w:styleId="a5">
    <w:name w:val="Hyperlink"/>
    <w:uiPriority w:val="99"/>
    <w:unhideWhenUsed/>
    <w:rsid w:val="00812635"/>
    <w:rPr>
      <w:color w:val="0000FF"/>
      <w:u w:val="single"/>
    </w:rPr>
  </w:style>
  <w:style w:type="paragraph" w:styleId="a6">
    <w:name w:val="Title"/>
    <w:basedOn w:val="a"/>
    <w:link w:val="a7"/>
    <w:qFormat/>
    <w:rsid w:val="008126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Название Знак"/>
    <w:basedOn w:val="a0"/>
    <w:link w:val="a6"/>
    <w:rsid w:val="008126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semiHidden/>
    <w:unhideWhenUsed/>
    <w:rsid w:val="008126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1263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harChar">
    <w:name w:val="Знак Знак Char Char"/>
    <w:basedOn w:val="a"/>
    <w:semiHidden/>
    <w:rsid w:val="008126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812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26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12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126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Textbody">
    <w:name w:val="Text body"/>
    <w:basedOn w:val="a"/>
    <w:rsid w:val="00812635"/>
    <w:pPr>
      <w:widowControl w:val="0"/>
      <w:suppressAutoHyphens/>
      <w:autoSpaceDN w:val="0"/>
      <w:spacing w:after="120" w:line="240" w:lineRule="auto"/>
      <w:ind w:left="17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812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126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8126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">
    <w:name w:val="Прижатый влево"/>
    <w:basedOn w:val="a"/>
    <w:next w:val="a"/>
    <w:uiPriority w:val="99"/>
    <w:rsid w:val="00812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812635"/>
    <w:rPr>
      <w:b/>
      <w:bCs/>
      <w:color w:val="106BBE"/>
    </w:rPr>
  </w:style>
  <w:style w:type="paragraph" w:styleId="af1">
    <w:name w:val="List Paragraph"/>
    <w:basedOn w:val="a"/>
    <w:uiPriority w:val="34"/>
    <w:qFormat/>
    <w:rsid w:val="00812635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12635"/>
  </w:style>
  <w:style w:type="numbering" w:customStyle="1" w:styleId="11">
    <w:name w:val="Нет списка11"/>
    <w:next w:val="a2"/>
    <w:uiPriority w:val="99"/>
    <w:semiHidden/>
    <w:unhideWhenUsed/>
    <w:rsid w:val="00812635"/>
  </w:style>
  <w:style w:type="table" w:customStyle="1" w:styleId="10">
    <w:name w:val="Сетка таблицы1"/>
    <w:basedOn w:val="a1"/>
    <w:next w:val="ac"/>
    <w:uiPriority w:val="59"/>
    <w:rsid w:val="00812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8126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812635"/>
    <w:rPr>
      <w:rFonts w:ascii="Consolas" w:hAnsi="Consolas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81263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26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263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p68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88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385B-F94C-4A96-9937-D389F54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2025-02-06T07:28:00Z</cp:lastPrinted>
  <dcterms:created xsi:type="dcterms:W3CDTF">2025-01-24T13:55:00Z</dcterms:created>
  <dcterms:modified xsi:type="dcterms:W3CDTF">2025-02-10T07:51:00Z</dcterms:modified>
</cp:coreProperties>
</file>