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823"/>
      </w:tblGrid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  <w:sz w:val="28"/>
                <w:szCs w:val="28"/>
              </w:rPr>
            </w:pPr>
          </w:p>
        </w:tc>
        <w:tc>
          <w:tcPr>
            <w:tcW w:w="4924" w:type="dxa"/>
          </w:tcPr>
          <w:p w:rsidR="001A7361" w:rsidRPr="00647AEC" w:rsidRDefault="001A7361" w:rsidP="00E73C73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  <w:r w:rsidRPr="00647AEC">
              <w:rPr>
                <w:rFonts w:ascii="PT Astra Serif" w:eastAsiaTheme="minorEastAsia" w:hAnsi="PT Astra Serif" w:cs="Courier New"/>
                <w:sz w:val="28"/>
              </w:rPr>
              <w:t>В администрацию</w:t>
            </w:r>
          </w:p>
          <w:p w:rsidR="001A7361" w:rsidRPr="00376ABB" w:rsidRDefault="001A7361" w:rsidP="00E73C73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  <w:szCs w:val="28"/>
              </w:rPr>
            </w:pPr>
            <w:r>
              <w:rPr>
                <w:rFonts w:ascii="PT Astra Serif" w:eastAsiaTheme="minorEastAsia" w:hAnsi="PT Astra Serif" w:cs="Courier New"/>
                <w:sz w:val="28"/>
              </w:rPr>
              <w:t>Первомайского муниципального округа Тамбовской области</w:t>
            </w:r>
          </w:p>
        </w:tc>
      </w:tr>
    </w:tbl>
    <w:p w:rsidR="001A7361" w:rsidRPr="00376ABB" w:rsidRDefault="001A7361" w:rsidP="001A7361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A7361" w:rsidRPr="00376ABB" w:rsidRDefault="001A7361" w:rsidP="001A7361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376ABB">
        <w:rPr>
          <w:rFonts w:ascii="PT Astra Serif" w:eastAsiaTheme="minorEastAsia" w:hAnsi="PT Astra Serif" w:cs="Courier New"/>
          <w:i/>
          <w:sz w:val="28"/>
          <w:szCs w:val="28"/>
        </w:rPr>
        <w:t xml:space="preserve"> (для юридического лица)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Организационно-правовая форма</w:t>
            </w:r>
          </w:p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юридического лица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 w:rsidRPr="00376ABB"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>
              <w:rPr>
                <w:rFonts w:ascii="PT Astra Serif" w:eastAsiaTheme="minorEastAsia" w:hAnsi="PT Astra Serif" w:cs="Courier New"/>
              </w:rPr>
              <w:t>е</w:t>
            </w:r>
            <w:r w:rsidRPr="00376ABB"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>
              <w:rPr>
                <w:rFonts w:ascii="PT Astra Serif" w:eastAsiaTheme="minorEastAsia" w:hAnsi="PT Astra Serif" w:cs="Courier New"/>
              </w:rPr>
              <w:t>если имеется</w:t>
            </w:r>
            <w:r w:rsidRPr="00376ABB"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1A7361" w:rsidRPr="00376ABB" w:rsidRDefault="001A7361" w:rsidP="001A7361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A7361" w:rsidRPr="00376ABB" w:rsidRDefault="001A7361" w:rsidP="001A7361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376ABB">
        <w:rPr>
          <w:rFonts w:ascii="PT Astra Serif" w:eastAsiaTheme="minorEastAsia" w:hAnsi="PT Astra Serif" w:cs="Courier New"/>
          <w:i/>
          <w:sz w:val="28"/>
          <w:szCs w:val="28"/>
        </w:rPr>
        <w:t>(для индивидуального предпринимателя)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Фамилия, имя и (если имеется) отчество индивидуального предпринимателя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Место жительства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 удостоверяющего личность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376ABB"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1A7361" w:rsidRPr="00376ABB" w:rsidTr="00E73C73"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 w:rsidRPr="00376ABB">
              <w:rPr>
                <w:rFonts w:ascii="PT Astra Serif" w:eastAsiaTheme="minorEastAsia" w:hAnsi="PT Astra Serif" w:cs="Courier New"/>
              </w:rPr>
              <w:t>Сведения о представител</w:t>
            </w:r>
            <w:r>
              <w:rPr>
                <w:rFonts w:ascii="PT Astra Serif" w:eastAsiaTheme="minorEastAsia" w:hAnsi="PT Astra Serif" w:cs="Courier New"/>
              </w:rPr>
              <w:t>е</w:t>
            </w:r>
            <w:r w:rsidRPr="00376ABB">
              <w:rPr>
                <w:rFonts w:ascii="PT Astra Serif" w:eastAsiaTheme="minorEastAsia" w:hAnsi="PT Astra Serif" w:cs="Courier New"/>
              </w:rPr>
              <w:t xml:space="preserve"> заявителя (фамилия, имя, отчество (</w:t>
            </w:r>
            <w:r>
              <w:rPr>
                <w:rFonts w:ascii="PT Astra Serif" w:eastAsiaTheme="minorEastAsia" w:hAnsi="PT Astra Serif" w:cs="Courier New"/>
              </w:rPr>
              <w:t>если имеется</w:t>
            </w:r>
            <w:r w:rsidRPr="00376ABB">
              <w:rPr>
                <w:rFonts w:ascii="PT Astra Serif" w:eastAsiaTheme="minorEastAsia" w:hAnsi="PT Astra Serif" w:cs="Courier New"/>
              </w:rPr>
              <w:t>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1A7361" w:rsidRPr="00376ABB" w:rsidRDefault="001A7361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1A7361" w:rsidRDefault="001A7361" w:rsidP="001A7361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A7361" w:rsidRPr="00376ABB" w:rsidRDefault="001A7361" w:rsidP="001A7361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</w:pPr>
      <w:r w:rsidRPr="00376ABB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lastRenderedPageBreak/>
        <w:t>Заявление</w:t>
      </w:r>
    </w:p>
    <w:p w:rsidR="001A7361" w:rsidRPr="00376ABB" w:rsidRDefault="001A7361" w:rsidP="001A7361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b/>
          <w:bCs/>
          <w:kern w:val="2"/>
          <w:lang w:eastAsia="zh-CN"/>
        </w:rPr>
      </w:pPr>
      <w:r w:rsidRPr="00376ABB">
        <w:rPr>
          <w:rFonts w:ascii="PT Astra Serif" w:hAnsi="PT Astra Serif" w:cs="PT Astra Serif"/>
          <w:b/>
          <w:bCs/>
          <w:kern w:val="2"/>
          <w:sz w:val="28"/>
          <w:szCs w:val="28"/>
          <w:lang w:eastAsia="zh-CN"/>
        </w:rPr>
        <w:t>о выдаче дубликата документа, ранее выданного по результатам предоставления муниципальной услуги</w:t>
      </w:r>
    </w:p>
    <w:p w:rsidR="001A7361" w:rsidRPr="00376ABB" w:rsidRDefault="001A7361" w:rsidP="001A7361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b/>
          <w:bCs/>
          <w:kern w:val="2"/>
          <w:lang w:eastAsia="zh-CN"/>
        </w:rPr>
      </w:pPr>
    </w:p>
    <w:p w:rsidR="001A7361" w:rsidRPr="00376ABB" w:rsidRDefault="001A7361" w:rsidP="001A7361">
      <w:pPr>
        <w:suppressAutoHyphens/>
        <w:autoSpaceDE/>
        <w:autoSpaceDN/>
        <w:adjustRightInd/>
        <w:ind w:firstLine="708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 xml:space="preserve">Прошу выдать дубликат </w:t>
      </w:r>
      <w:r w:rsidRPr="00376ABB">
        <w:rPr>
          <w:rFonts w:ascii="PT Astra Serif" w:hAnsi="PT Astra Serif" w:cs="PT Astra Serif"/>
          <w:kern w:val="2"/>
          <w:lang w:eastAsia="zh-CN"/>
        </w:rPr>
        <w:t>________________________________________________</w:t>
      </w:r>
    </w:p>
    <w:p w:rsidR="001A7361" w:rsidRPr="00376ABB" w:rsidRDefault="001A7361" w:rsidP="001A7361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lang w:eastAsia="zh-CN"/>
        </w:rPr>
        <w:t>________________________________________________</w:t>
      </w:r>
      <w:r>
        <w:rPr>
          <w:rFonts w:ascii="PT Astra Serif" w:hAnsi="PT Astra Serif" w:cs="PT Astra Serif"/>
          <w:kern w:val="2"/>
          <w:lang w:eastAsia="zh-CN"/>
        </w:rPr>
        <w:t>_____________________________</w:t>
      </w:r>
      <w:bookmarkStart w:id="0" w:name="_GoBack"/>
      <w:bookmarkEnd w:id="0"/>
    </w:p>
    <w:p w:rsidR="001A7361" w:rsidRPr="00376ABB" w:rsidRDefault="001A7361" w:rsidP="001A7361">
      <w:pPr>
        <w:suppressAutoHyphens/>
        <w:autoSpaceDE/>
        <w:autoSpaceDN/>
        <w:adjustRightInd/>
        <w:jc w:val="center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lang w:eastAsia="zh-CN"/>
        </w:rPr>
        <w:t>(указать реквизиты документа, ранее выданного по результатам</w:t>
      </w:r>
      <w:r w:rsidRPr="00376ABB">
        <w:rPr>
          <w:rFonts w:ascii="PT Astra Serif" w:eastAsia="PT Astra Serif" w:hAnsi="PT Astra Serif" w:cs="PT Astra Serif"/>
          <w:kern w:val="2"/>
          <w:lang w:eastAsia="zh-CN"/>
        </w:rPr>
        <w:t xml:space="preserve"> </w:t>
      </w:r>
      <w:r w:rsidRPr="00376ABB">
        <w:rPr>
          <w:rFonts w:ascii="PT Astra Serif" w:hAnsi="PT Astra Serif" w:cs="PT Astra Serif"/>
          <w:kern w:val="2"/>
          <w:lang w:eastAsia="zh-CN"/>
        </w:rPr>
        <w:t>предоставления муниципальной услуги)</w:t>
      </w:r>
    </w:p>
    <w:p w:rsidR="001A7361" w:rsidRPr="00376ABB" w:rsidRDefault="001A7361" w:rsidP="001A7361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kern w:val="2"/>
          <w:lang w:eastAsia="zh-CN"/>
        </w:rPr>
      </w:pPr>
    </w:p>
    <w:p w:rsidR="001A7361" w:rsidRPr="00376ABB" w:rsidRDefault="001A7361" w:rsidP="001A7361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>Дополнительные сведения (при наличии) __________________________.</w:t>
      </w:r>
    </w:p>
    <w:p w:rsidR="001A7361" w:rsidRPr="00376ABB" w:rsidRDefault="001A7361" w:rsidP="001A7361">
      <w:pPr>
        <w:suppressAutoHyphens/>
        <w:autoSpaceDE/>
        <w:autoSpaceDN/>
        <w:adjustRightInd/>
        <w:textAlignment w:val="baseline"/>
        <w:rPr>
          <w:rFonts w:ascii="PT Astra Serif" w:hAnsi="PT Astra Serif" w:cs="PT Astra Serif"/>
          <w:kern w:val="2"/>
          <w:sz w:val="28"/>
          <w:szCs w:val="28"/>
          <w:lang w:eastAsia="zh-CN"/>
        </w:rPr>
      </w:pPr>
    </w:p>
    <w:p w:rsidR="001A7361" w:rsidRPr="00376ABB" w:rsidRDefault="001A7361" w:rsidP="001A7361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  <w:lang w:eastAsia="zh-CN"/>
        </w:rPr>
        <w:t>Приложение (при наличии):</w:t>
      </w:r>
    </w:p>
    <w:p w:rsidR="001A7361" w:rsidRPr="00376ABB" w:rsidRDefault="001A7361" w:rsidP="001A7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1.____________________________________</w:t>
      </w:r>
    </w:p>
    <w:p w:rsidR="001A7361" w:rsidRPr="00376ABB" w:rsidRDefault="001A7361" w:rsidP="001A7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2.____________________________________</w:t>
      </w:r>
    </w:p>
    <w:p w:rsidR="001A7361" w:rsidRPr="00376ABB" w:rsidRDefault="001A7361" w:rsidP="001A7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3.____________________________________</w:t>
      </w:r>
    </w:p>
    <w:p w:rsidR="001A7361" w:rsidRPr="00376ABB" w:rsidRDefault="001A7361" w:rsidP="001A7361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 w:val="28"/>
          <w:szCs w:val="28"/>
        </w:rPr>
      </w:pPr>
    </w:p>
    <w:p w:rsidR="001A7361" w:rsidRPr="00376ABB" w:rsidRDefault="001A7361" w:rsidP="001A7361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iCs/>
          <w:kern w:val="2"/>
          <w:sz w:val="28"/>
          <w:szCs w:val="28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 xml:space="preserve">Результат </w:t>
      </w:r>
      <w:r w:rsidRPr="003746BD">
        <w:rPr>
          <w:rFonts w:ascii="PT Astra Serif" w:hAnsi="PT Astra Serif" w:cs="PT Astra Serif"/>
          <w:kern w:val="2"/>
          <w:sz w:val="28"/>
          <w:szCs w:val="28"/>
        </w:rPr>
        <w:t>предоставления муниципальной услуги</w:t>
      </w:r>
      <w:r w:rsidRPr="009E5F5C">
        <w:rPr>
          <w:rFonts w:ascii="PT Astra Serif" w:hAnsi="PT Astra Serif" w:cs="PT Astra Serif"/>
          <w:kern w:val="2"/>
          <w:sz w:val="28"/>
          <w:szCs w:val="28"/>
        </w:rPr>
        <w:t xml:space="preserve"> </w:t>
      </w:r>
      <w:r w:rsidRPr="00376ABB">
        <w:rPr>
          <w:rFonts w:ascii="PT Astra Serif" w:hAnsi="PT Astra Serif" w:cs="PT Astra Serif"/>
          <w:kern w:val="2"/>
          <w:sz w:val="28"/>
          <w:szCs w:val="28"/>
        </w:rPr>
        <w:t>прошу:</w:t>
      </w:r>
      <w:r>
        <w:rPr>
          <w:rFonts w:ascii="PT Astra Serif" w:hAnsi="PT Astra Serif" w:cs="PT Astra Serif"/>
          <w:kern w:val="2"/>
          <w:sz w:val="28"/>
          <w:szCs w:val="28"/>
        </w:rPr>
        <w:t xml:space="preserve"> </w:t>
      </w:r>
    </w:p>
    <w:p w:rsidR="001A7361" w:rsidRPr="00376ABB" w:rsidRDefault="001A7361" w:rsidP="001A7361">
      <w:pPr>
        <w:widowControl/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szCs w:val="28"/>
        </w:rPr>
      </w:pPr>
      <w:r w:rsidRPr="00376ABB">
        <w:rPr>
          <w:rFonts w:ascii="PT Astra Serif" w:hAnsi="PT Astra Serif" w:cs="PT Astra Serif"/>
          <w:iCs/>
          <w:kern w:val="2"/>
          <w:szCs w:val="28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1A7361" w:rsidRPr="00376ABB" w:rsidTr="00E73C73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7361" w:rsidRPr="00376ABB" w:rsidRDefault="001A7361" w:rsidP="00E73C73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361" w:rsidRPr="00376ABB" w:rsidRDefault="001A7361" w:rsidP="00E73C73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376ABB">
              <w:rPr>
                <w:rFonts w:ascii="PT Astra Serif" w:hAnsi="PT Astra Serif" w:cs="PT Astra Serif"/>
                <w:kern w:val="2"/>
              </w:rPr>
              <w:t>Выдать в Администрации</w:t>
            </w:r>
          </w:p>
        </w:tc>
      </w:tr>
      <w:tr w:rsidR="001A7361" w:rsidRPr="00376ABB" w:rsidTr="00E73C73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7361" w:rsidRPr="00376ABB" w:rsidRDefault="001A7361" w:rsidP="00E73C73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PT Astra Serif" w:hAnsi="PT Astra Serif" w:cs="PT Astra Serif"/>
                <w:kern w:val="2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7361" w:rsidRPr="00376ABB" w:rsidRDefault="001A7361" w:rsidP="00E73C73">
            <w:pPr>
              <w:suppressAutoHyphens/>
              <w:autoSpaceDE/>
              <w:autoSpaceDN/>
              <w:adjustRightInd/>
              <w:ind w:firstLine="0"/>
              <w:textAlignment w:val="baseline"/>
              <w:rPr>
                <w:rFonts w:ascii="PT Astra Serif" w:hAnsi="PT Astra Serif" w:cs="Arial"/>
                <w:kern w:val="2"/>
                <w:lang w:eastAsia="zh-CN"/>
              </w:rPr>
            </w:pPr>
            <w:r w:rsidRPr="00376ABB">
              <w:rPr>
                <w:rFonts w:ascii="PT Astra Serif" w:hAnsi="PT Astra Serif" w:cs="PT Astra Serif"/>
                <w:kern w:val="2"/>
              </w:rPr>
              <w:t>Направить почтовым отправлением по адресу __________________</w:t>
            </w:r>
          </w:p>
        </w:tc>
      </w:tr>
    </w:tbl>
    <w:p w:rsidR="001A7361" w:rsidRPr="00376ABB" w:rsidRDefault="001A7361" w:rsidP="001A7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spacing w:before="280"/>
        <w:textAlignment w:val="baseline"/>
        <w:rPr>
          <w:rFonts w:ascii="PT Astra Serif" w:hAnsi="PT Astra Serif" w:cs="PT Astra Serif"/>
          <w:kern w:val="2"/>
        </w:rPr>
      </w:pPr>
    </w:p>
    <w:p w:rsidR="001A7361" w:rsidRPr="00376ABB" w:rsidRDefault="001A7361" w:rsidP="001A7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PT Astra Serif"/>
          <w:kern w:val="2"/>
          <w:lang w:eastAsia="zh-CN"/>
        </w:rPr>
      </w:pPr>
      <w:r w:rsidRPr="00376ABB">
        <w:rPr>
          <w:rFonts w:ascii="PT Astra Serif" w:hAnsi="PT Astra Serif" w:cs="PT Astra Serif"/>
          <w:kern w:val="2"/>
          <w:sz w:val="28"/>
          <w:szCs w:val="28"/>
        </w:rPr>
        <w:t>Дата подачи: «___» ______________ 20__ г.                  Подпись: ____________</w:t>
      </w:r>
    </w:p>
    <w:p w:rsidR="001A7361" w:rsidRDefault="001A7361" w:rsidP="001A7361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1A7361" w:rsidRDefault="001A7361" w:rsidP="001A7361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F575CC" w:rsidRDefault="00F575CC"/>
    <w:sectPr w:rsidR="00F57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67"/>
    <w:rsid w:val="001A7361"/>
    <w:rsid w:val="00E76767"/>
    <w:rsid w:val="00F5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3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3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>diakov.net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2025-04-30T08:43:00Z</dcterms:created>
  <dcterms:modified xsi:type="dcterms:W3CDTF">2025-04-30T08:43:00Z</dcterms:modified>
</cp:coreProperties>
</file>