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8E" w:rsidRPr="00A74604" w:rsidRDefault="00EF488E" w:rsidP="00E02CBC">
      <w:pPr>
        <w:rPr>
          <w:rFonts w:ascii="Times New Roman" w:hAnsi="Times New Roman" w:cs="Times New Roman"/>
          <w:sz w:val="28"/>
          <w:szCs w:val="28"/>
        </w:rPr>
        <w:sectPr w:rsidR="00EF488E" w:rsidRPr="00A74604">
          <w:footnotePr>
            <w:numRestart w:val="eachPage"/>
          </w:footnotePr>
          <w:pgSz w:w="11906" w:h="16838"/>
          <w:pgMar w:top="851" w:right="567" w:bottom="720" w:left="1701" w:header="0" w:footer="0" w:gutter="0"/>
          <w:cols w:space="720"/>
          <w:formProt w:val="0"/>
          <w:docGrid w:linePitch="600" w:charSpace="57344"/>
        </w:sectPr>
      </w:pPr>
      <w:bookmarkStart w:id="0" w:name="_GoBack"/>
      <w:bookmarkEnd w:id="0"/>
    </w:p>
    <w:p w:rsidR="002E79EC" w:rsidRPr="00A74604" w:rsidRDefault="002E79EC" w:rsidP="00BD6EE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</w:pPr>
    </w:p>
    <w:p w:rsidR="00EF488E" w:rsidRPr="00A74604" w:rsidRDefault="00D168FE" w:rsidP="00CE27E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F488E" w:rsidRPr="00A74604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88E" w:rsidRPr="00A74604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Pr="00A74604">
        <w:rPr>
          <w:rFonts w:ascii="Times New Roman" w:eastAsia="Arial" w:hAnsi="Times New Roman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EF488E" w:rsidRPr="00A74604" w:rsidRDefault="00EF488E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F488E" w:rsidRPr="00A74604" w:rsidRDefault="00D168FE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EF488E" w:rsidRPr="00A74604" w:rsidRDefault="00EF488E">
      <w:pPr>
        <w:pStyle w:val="Standard1"/>
        <w:ind w:firstLine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W w:w="976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3"/>
        <w:gridCol w:w="6350"/>
      </w:tblGrid>
      <w:tr w:rsidR="00EF488E" w:rsidRPr="00A74604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1f1"/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A74604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EF488E" w:rsidRPr="00A74604">
        <w:trPr>
          <w:trHeight w:val="1047"/>
        </w:trPr>
        <w:tc>
          <w:tcPr>
            <w:tcW w:w="9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88E" w:rsidRPr="00A74604" w:rsidRDefault="00D168FE">
            <w:pPr>
              <w:pStyle w:val="Standard1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A7460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</w:t>
            </w:r>
            <w:r w:rsidRPr="00A7460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hi-IN"/>
              </w:rPr>
      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A74604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EF488E" w:rsidRPr="00A74604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6D" w:rsidRPr="00A74604" w:rsidRDefault="000E7BD9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74604">
              <w:rPr>
                <w:rFonts w:eastAsia="Times New Roman" w:cs="Times New Roman"/>
                <w:color w:val="000000"/>
                <w:sz w:val="28"/>
                <w:szCs w:val="28"/>
              </w:rPr>
              <w:t>1. Цель обращения?</w:t>
            </w:r>
          </w:p>
          <w:p w:rsidR="000E7BD9" w:rsidRPr="00A74604" w:rsidRDefault="000E7BD9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  <w:shd w:val="clear" w:color="auto" w:fill="FFFF00"/>
              </w:rPr>
            </w:pPr>
          </w:p>
          <w:p w:rsidR="000E7BD9" w:rsidRPr="00A74604" w:rsidRDefault="000E7BD9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96026D"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аключени</w:t>
            </w:r>
            <w:r w:rsidR="0096026D"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</w:t>
            </w:r>
          </w:p>
          <w:p w:rsidR="00EF488E" w:rsidRPr="00A74604" w:rsidRDefault="00D168FE">
            <w:pPr>
              <w:pStyle w:val="af8"/>
              <w:jc w:val="both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 xml:space="preserve">2. </w:t>
            </w:r>
            <w:r w:rsidR="0096026D" w:rsidRPr="00A74604">
              <w:rPr>
                <w:sz w:val="28"/>
                <w:szCs w:val="28"/>
              </w:rPr>
              <w:t>И</w:t>
            </w:r>
            <w:r w:rsidRPr="00A74604">
              <w:rPr>
                <w:sz w:val="28"/>
                <w:szCs w:val="28"/>
              </w:rPr>
              <w:t>справлени</w:t>
            </w:r>
            <w:r w:rsidR="0096026D" w:rsidRPr="00A74604">
              <w:rPr>
                <w:sz w:val="28"/>
                <w:szCs w:val="28"/>
              </w:rPr>
              <w:t>е</w:t>
            </w:r>
            <w:r w:rsidRPr="00A74604">
              <w:rPr>
                <w:sz w:val="28"/>
                <w:szCs w:val="28"/>
              </w:rPr>
              <w:t xml:space="preserve">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EF488E" w:rsidRPr="00A74604" w:rsidRDefault="00D168FE" w:rsidP="0096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6026D" w:rsidRPr="00A74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>олучени</w:t>
            </w:r>
            <w:r w:rsidR="0096026D" w:rsidRPr="00A746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 xml:space="preserve"> дубликата документа, ранее выданного по результатам предоставления муниципальной услуги</w:t>
            </w:r>
          </w:p>
        </w:tc>
      </w:tr>
      <w:tr w:rsidR="00EF488E" w:rsidRPr="00A74604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1. Физическое лицо</w:t>
            </w:r>
          </w:p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2. Индивидуальный предприниматель</w:t>
            </w:r>
          </w:p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3. Юридическое лицо</w:t>
            </w:r>
          </w:p>
        </w:tc>
      </w:tr>
      <w:tr w:rsidR="00EF488E" w:rsidRPr="00A74604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74604">
              <w:rPr>
                <w:rFonts w:eastAsia="Times New Roman" w:cs="Times New Roman"/>
                <w:color w:val="000000"/>
                <w:sz w:val="28"/>
                <w:szCs w:val="28"/>
              </w:rPr>
              <w:t>3. Кто обратился за услугой?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TableParagraph"/>
              <w:ind w:left="57" w:right="170"/>
              <w:jc w:val="both"/>
              <w:rPr>
                <w:sz w:val="28"/>
                <w:szCs w:val="28"/>
              </w:rPr>
            </w:pPr>
            <w:r w:rsidRPr="00A74604">
              <w:rPr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EF488E" w:rsidRPr="00A74604" w:rsidRDefault="00D168FE">
            <w:pPr>
              <w:pStyle w:val="TableParagraph"/>
              <w:ind w:left="57" w:right="170"/>
              <w:jc w:val="both"/>
              <w:rPr>
                <w:sz w:val="28"/>
                <w:szCs w:val="28"/>
              </w:rPr>
            </w:pPr>
            <w:r w:rsidRPr="00A74604">
              <w:rPr>
                <w:color w:val="000000"/>
                <w:kern w:val="2"/>
                <w:sz w:val="28"/>
                <w:szCs w:val="28"/>
                <w:lang w:eastAsia="zh-CN"/>
              </w:rPr>
              <w:t>2. Представитель</w:t>
            </w:r>
          </w:p>
        </w:tc>
      </w:tr>
      <w:tr w:rsidR="00EF488E" w:rsidRPr="00A74604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4. Цель установления сервитута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af8"/>
              <w:jc w:val="both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1.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EF488E" w:rsidRPr="00A74604" w:rsidRDefault="00D168FE">
            <w:pPr>
              <w:pStyle w:val="af8"/>
              <w:jc w:val="both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2. Проведение изыскательских работ</w:t>
            </w:r>
          </w:p>
          <w:p w:rsidR="00EF488E" w:rsidRPr="00A74604" w:rsidRDefault="00D168FE">
            <w:pPr>
              <w:pStyle w:val="af8"/>
              <w:jc w:val="both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3. Осуществление пользования недрами</w:t>
            </w:r>
          </w:p>
          <w:p w:rsidR="00EF488E" w:rsidRPr="00A74604" w:rsidRDefault="00D168FE">
            <w:pPr>
              <w:pStyle w:val="af8"/>
              <w:jc w:val="both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 xml:space="preserve">4. Обеспечение прохода и проезда через соседний земельный участок, строительство, реконструкция </w:t>
            </w:r>
            <w:r w:rsidRPr="00A74604">
              <w:rPr>
                <w:sz w:val="28"/>
                <w:szCs w:val="28"/>
              </w:rPr>
              <w:lastRenderedPageBreak/>
              <w:t>и (или) эксплуатация линейных объектов</w:t>
            </w:r>
          </w:p>
          <w:p w:rsidR="00EF488E" w:rsidRPr="00A74604" w:rsidRDefault="00D168FE">
            <w:pPr>
              <w:pStyle w:val="af8"/>
              <w:jc w:val="both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5. Строительство, реконструкция, капитальный ремонт объектов дорожного сервиса, их эксплуатация, установка и эксплуатация рекламных конструкций на земельных участках, находящихся в границах полос отвода автомобильных дорог местного значения</w:t>
            </w:r>
          </w:p>
        </w:tc>
      </w:tr>
      <w:tr w:rsidR="00EF488E" w:rsidRPr="00A74604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lastRenderedPageBreak/>
              <w:t>5. Сервитут устанавливается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1. На земельный участок</w:t>
            </w:r>
          </w:p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2. На часть земельного участка</w:t>
            </w:r>
          </w:p>
        </w:tc>
      </w:tr>
      <w:tr w:rsidR="00EF488E" w:rsidRPr="00A74604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af8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6. Часть земельного участка поставлена на кадастровый учет?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af8"/>
              <w:jc w:val="both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1. Часть земельного участка поставлена на кадастровый учет</w:t>
            </w:r>
          </w:p>
          <w:p w:rsidR="00EF488E" w:rsidRPr="00A74604" w:rsidRDefault="00D168FE">
            <w:pPr>
              <w:pStyle w:val="af8"/>
              <w:jc w:val="both"/>
              <w:rPr>
                <w:sz w:val="28"/>
                <w:szCs w:val="28"/>
              </w:rPr>
            </w:pPr>
            <w:r w:rsidRPr="00A74604">
              <w:rPr>
                <w:sz w:val="28"/>
                <w:szCs w:val="28"/>
              </w:rPr>
              <w:t>2. Часть земельного участка не поставлена на кадастровый учет</w:t>
            </w:r>
          </w:p>
        </w:tc>
      </w:tr>
    </w:tbl>
    <w:p w:rsidR="00EF488E" w:rsidRPr="00A74604" w:rsidRDefault="00EF488E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EF488E" w:rsidRPr="00A74604" w:rsidRDefault="00D168FE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4604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EF488E" w:rsidRPr="00A74604" w:rsidRDefault="00EF488E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6166"/>
      </w:tblGrid>
      <w:tr w:rsidR="00EF488E" w:rsidRPr="00A74604">
        <w:trPr>
          <w:jc w:val="center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A7460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EF488E" w:rsidRPr="00A74604">
        <w:trPr>
          <w:jc w:val="center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A74604" w:rsidRDefault="00D168FE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Pr="00A74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A746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F488E" w:rsidRPr="00A74604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FE" w:rsidRPr="00A74604" w:rsidRDefault="002B2895" w:rsidP="00C41BFE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604">
              <w:rPr>
                <w:rStyle w:val="14"/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  <w:t>Юридические и физические 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895" w:rsidRPr="00A74604" w:rsidRDefault="002B2895" w:rsidP="002B2895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4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о возможности заключения соглашения об установлении сервитута в предложенных заявителем границах</w:t>
            </w:r>
          </w:p>
        </w:tc>
      </w:tr>
      <w:tr w:rsidR="00EF488E" w:rsidRPr="00A74604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EF488E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4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A74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A74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территории</w:t>
            </w:r>
          </w:p>
        </w:tc>
      </w:tr>
      <w:tr w:rsidR="00EF488E" w:rsidRPr="00A74604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EF488E">
            <w:pPr>
              <w:pStyle w:val="Standard1"/>
              <w:shd w:val="clear" w:color="auto" w:fill="FFFFFF"/>
              <w:ind w:firstLine="0"/>
              <w:jc w:val="left"/>
              <w:rPr>
                <w:rStyle w:val="14"/>
                <w:rFonts w:ascii="Times New Roman" w:eastAsia="Arial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4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о подписании Администрацией экземпляров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</w:t>
            </w:r>
          </w:p>
        </w:tc>
      </w:tr>
      <w:tr w:rsidR="00EF488E" w:rsidRPr="00A74604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EF488E">
            <w:pPr>
              <w:pStyle w:val="Standard1"/>
              <w:shd w:val="clear" w:color="auto" w:fill="FFFFFF"/>
              <w:ind w:firstLine="0"/>
              <w:jc w:val="left"/>
              <w:rPr>
                <w:rStyle w:val="14"/>
                <w:rFonts w:ascii="Times New Roman" w:eastAsia="Arial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4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об отказе в предоставлении муниципальной услуги</w:t>
            </w:r>
          </w:p>
        </w:tc>
      </w:tr>
      <w:tr w:rsidR="00EF488E" w:rsidRPr="00A74604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A74604" w:rsidRDefault="00D168FE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2: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  <w:p w:rsidR="00EF488E" w:rsidRPr="00A74604" w:rsidRDefault="00EF488E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8E" w:rsidRPr="00A74604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FE" w:rsidRPr="00A74604" w:rsidRDefault="00C41BFE" w:rsidP="00C41BFE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604">
              <w:rPr>
                <w:rStyle w:val="14"/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  <w:lastRenderedPageBreak/>
              <w:t>Юридические и физические 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88E" w:rsidRPr="00A74604" w:rsidRDefault="00EF488E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A74604" w:rsidRDefault="00D168FE">
            <w:pPr>
              <w:pStyle w:val="Standar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F488E" w:rsidRPr="00A74604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A74604" w:rsidRDefault="00EF488E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A74604" w:rsidRDefault="00D168FE">
            <w:pPr>
              <w:pStyle w:val="Standar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F488E" w:rsidRPr="00A74604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A74604" w:rsidRDefault="00D168FE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F488E" w:rsidRPr="00A74604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FE" w:rsidRPr="00A74604" w:rsidRDefault="00C41BFE" w:rsidP="00C41BFE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4604">
              <w:rPr>
                <w:rStyle w:val="14"/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  <w:t>Юридические и физические 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88E" w:rsidRPr="00A74604" w:rsidRDefault="00EF488E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A74604" w:rsidRDefault="00D168FE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74604">
              <w:rPr>
                <w:rFonts w:eastAsia="Times New Roman" w:cs="Times New Roman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EF488E" w:rsidRPr="00A74604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A74604" w:rsidRDefault="00EF488E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A74604" w:rsidRDefault="00D168FE">
            <w:pPr>
              <w:pStyle w:val="Standar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hAnsi="Times New Roman" w:cs="Times New Roman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EF488E" w:rsidRPr="00A74604" w:rsidRDefault="00EF488E">
      <w:pPr>
        <w:rPr>
          <w:rFonts w:ascii="Times New Roman" w:hAnsi="Times New Roman" w:cs="Times New Roman"/>
          <w:sz w:val="28"/>
          <w:szCs w:val="28"/>
        </w:rPr>
        <w:sectPr w:rsidR="00EF488E" w:rsidRPr="00A74604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F488E" w:rsidRPr="00A74604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88E" w:rsidRPr="00A74604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Pr="00A74604">
        <w:rPr>
          <w:rFonts w:ascii="Times New Roman" w:eastAsia="Arial" w:hAnsi="Times New Roman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EF488E" w:rsidRPr="00A74604" w:rsidRDefault="00EF488E">
      <w:pPr>
        <w:pStyle w:val="af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88E" w:rsidRPr="00A74604" w:rsidRDefault="00D168FE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74604">
        <w:rPr>
          <w:rFonts w:ascii="Times New Roman" w:hAnsi="Times New Roman" w:cs="Times New Roman"/>
          <w:iCs/>
          <w:sz w:val="28"/>
          <w:szCs w:val="28"/>
        </w:rPr>
        <w:t>Форма</w:t>
      </w:r>
    </w:p>
    <w:p w:rsidR="00EF488E" w:rsidRPr="00A74604" w:rsidRDefault="00EF488E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F488E" w:rsidRPr="00A74604" w:rsidRDefault="00D168FE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4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администрацию</w:t>
      </w:r>
    </w:p>
    <w:p w:rsidR="00EF488E" w:rsidRPr="00A74604" w:rsidRDefault="00A74604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460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Первомайского муниципального округа</w:t>
      </w:r>
    </w:p>
    <w:p w:rsidR="00EF488E" w:rsidRPr="00A74604" w:rsidRDefault="00EF488E">
      <w:pPr>
        <w:ind w:left="440" w:right="-1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F488E" w:rsidRPr="00A74604" w:rsidRDefault="00D168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sz w:val="28"/>
          <w:szCs w:val="28"/>
        </w:rPr>
        <w:t>Заявление</w:t>
      </w:r>
    </w:p>
    <w:p w:rsidR="00EF488E" w:rsidRPr="00A74604" w:rsidRDefault="00D168FE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04">
        <w:rPr>
          <w:rFonts w:ascii="Times New Roman" w:hAnsi="Times New Roman" w:cs="Times New Roman"/>
          <w:b/>
          <w:sz w:val="28"/>
          <w:szCs w:val="28"/>
        </w:rPr>
        <w:t>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</w:t>
      </w:r>
    </w:p>
    <w:p w:rsidR="00EF488E" w:rsidRPr="00A74604" w:rsidRDefault="00EF488E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2" w:type="dxa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1"/>
        <w:gridCol w:w="5623"/>
      </w:tblGrid>
      <w:tr w:rsidR="00EF488E" w:rsidRPr="00A74604" w:rsidTr="00FD0661">
        <w:tc>
          <w:tcPr>
            <w:tcW w:w="9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Сведения о заявителе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Данные заявителя Юридического лица</w:t>
            </w:r>
            <w:r w:rsidR="00925F05"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(заполняется в случае обращения юридического лица)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Полное наименование организации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Сокращенное наименование организации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Организационно-правовая форма организации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ОГРН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ИНН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Электронная почта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Почтовый адрес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Фактический адрес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Фамилия Имя Отчество руководителя ЮЛ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документа, удостоверяющего личность руководителя ЮЛ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Серия и номер документа, удостоверяющего личность руководителя ЮЛ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 выдачи документа, удостоверяющего личность руководителя ЮЛ</w:t>
            </w:r>
          </w:p>
        </w:tc>
      </w:tr>
      <w:tr w:rsidR="00EF488E" w:rsidRPr="00A74604" w:rsidTr="00FD0661">
        <w:trPr>
          <w:trHeight w:val="240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Телефон руководителя ЮЛ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 w:rsidP="00925F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Данные заявителя Физического лица</w:t>
            </w:r>
            <w:r w:rsidR="00925F05"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(заполняется в случае обращения физического лица)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Фамилия Имя Отчество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Серия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Номер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 выдачи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Телефон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Электронная почта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 w:rsidP="00925F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Данные заявителя Индивидуального предпринимателя</w:t>
            </w:r>
            <w:r w:rsidR="000E7BD9"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925F05"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(заполняется в случае обращения индивидуального предпринимателя) 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Фамилия Имя Отчество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ОГРНИП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ИНН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Серия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Номер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 выдачи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Телефон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Электронная почта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Сведения о представителе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 w:bidi="ar-SA"/>
              </w:rPr>
              <w:t>Представитель Юридическое лицо</w:t>
            </w:r>
            <w:r w:rsidR="00925F05" w:rsidRPr="00A746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925F05"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(заполняется в случае обращения представителя юридического лица)</w:t>
            </w:r>
          </w:p>
        </w:tc>
      </w:tr>
      <w:tr w:rsidR="00EF488E" w:rsidRPr="00A74604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Полное наименование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EF48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F488E" w:rsidRPr="00A74604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ОГРН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EF48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F488E" w:rsidRPr="00A74604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ИНН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EF488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Телефон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Электронная почта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Фамилия Имя Отчество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Серия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Номер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 выдачи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 w:bidi="ar-SA"/>
              </w:rPr>
              <w:t>Представитель Физическое лицо</w:t>
            </w:r>
            <w:r w:rsidR="00925F05" w:rsidRPr="00A746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925F05"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(заполняется в случае обращения представителя физического лица)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Фамилия Имя Отчество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Серия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Номер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 выдачи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Телефон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Электронная почта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 w:rsidP="00925F0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 w:bidi="ar-SA"/>
              </w:rPr>
              <w:t>Представитель Индивидуальный предприниматель</w:t>
            </w:r>
            <w:r w:rsidR="00925F05" w:rsidRPr="00A7460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(заполняется в случае обращения представителя индивидуального предпринимателя)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Фамилия Имя Отчество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ОГРНИП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ИНН</w:t>
            </w:r>
          </w:p>
        </w:tc>
      </w:tr>
      <w:tr w:rsidR="00EF488E" w:rsidRPr="00A74604" w:rsidTr="00FD0661">
        <w:trPr>
          <w:trHeight w:val="285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Серия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Номер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 выдачи</w:t>
            </w:r>
          </w:p>
        </w:tc>
      </w:tr>
      <w:tr w:rsidR="00EF488E" w:rsidRPr="00A74604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Телефон</w:t>
            </w:r>
          </w:p>
        </w:tc>
      </w:tr>
      <w:tr w:rsidR="00EF488E" w:rsidRPr="00A74604" w:rsidTr="00FD0661">
        <w:trPr>
          <w:trHeight w:val="248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A74604" w:rsidRDefault="00D168FE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Электронная почта</w:t>
            </w:r>
          </w:p>
        </w:tc>
      </w:tr>
      <w:tr w:rsidR="00FD0661" w:rsidRPr="00A74604" w:rsidTr="00FD0661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1" w:rsidRPr="00A74604" w:rsidRDefault="00FD0661" w:rsidP="00FD0661">
            <w:pPr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Сведения о земельном участке (или его части)</w:t>
            </w:r>
          </w:p>
        </w:tc>
      </w:tr>
      <w:tr w:rsidR="00F01D1B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283F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Сервитут устанавливается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A74604" w:rsidRDefault="00F01D1B" w:rsidP="00283F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□ На земельный участок</w:t>
            </w:r>
          </w:p>
          <w:p w:rsidR="00F01D1B" w:rsidRPr="00A74604" w:rsidRDefault="00F01D1B" w:rsidP="00283FC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□ На часть земельного участка</w:t>
            </w:r>
          </w:p>
        </w:tc>
      </w:tr>
      <w:tr w:rsidR="00F01D1B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Кадастровый номер земельного участка, в отношении которого (части которого) планируется установить сервитут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A74604" w:rsidRDefault="00F01D1B" w:rsidP="000F030B">
            <w:pPr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01D1B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Реквизиты уведомления о государственном кадастровом учете части земельного участка, в отношении которого устанавливается сервитут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A74604" w:rsidRDefault="00F01D1B" w:rsidP="000F030B">
            <w:pPr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01D1B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Адрес расположения земельного участка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A74604" w:rsidRDefault="00F01D1B" w:rsidP="000F030B">
            <w:pPr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01D1B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Цель установления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A74604" w:rsidRDefault="00F01D1B" w:rsidP="000F030B">
            <w:pPr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01D1B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Предполагаемый срок установления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A74604" w:rsidRDefault="00F01D1B" w:rsidP="000F030B">
            <w:pPr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2B2895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B2895" w:rsidRPr="00A74604" w:rsidRDefault="002B2895" w:rsidP="0008714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Схема границ сервитута на кадастровом плане территории (в случае установления сервитута в отношении части земельного участка)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95" w:rsidRPr="00A74604" w:rsidRDefault="002B2895" w:rsidP="0008714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□ Имеется </w:t>
            </w:r>
          </w:p>
          <w:p w:rsidR="002B2895" w:rsidRPr="00A74604" w:rsidRDefault="002B2895" w:rsidP="00087149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□ Отсутствует </w:t>
            </w:r>
          </w:p>
        </w:tc>
      </w:tr>
      <w:tr w:rsidR="00F01D1B" w:rsidRPr="00A74604" w:rsidTr="000F030B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Иные сведения</w:t>
            </w:r>
          </w:p>
        </w:tc>
      </w:tr>
      <w:tr w:rsidR="00F01D1B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Реквизиты уведомления, направленного заявителю Администрацией, о возможности заключения соглашения об установлении сервитута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A74604" w:rsidRDefault="00F01D1B" w:rsidP="000F030B">
            <w:pPr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01D1B" w:rsidRPr="00A74604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Реквизиты предложения, направленного заявителю Администрацией, о заключении соглашения об установлении сервитута в иных границах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A74604" w:rsidRDefault="00F01D1B" w:rsidP="000F030B">
            <w:pPr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01D1B" w:rsidRPr="00A74604" w:rsidTr="000F030B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A74604" w:rsidRDefault="00F01D1B" w:rsidP="00FD066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Документы, прилагаемые к заявлению:</w:t>
            </w:r>
          </w:p>
          <w:p w:rsidR="002B2895" w:rsidRPr="00A74604" w:rsidRDefault="002B2895" w:rsidP="00FD066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01D1B" w:rsidRPr="00A74604" w:rsidRDefault="00F01D1B" w:rsidP="000F030B">
            <w:pPr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EF488E" w:rsidRPr="00A74604" w:rsidRDefault="00EF488E">
      <w:pPr>
        <w:suppressAutoHyphens w:val="0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 w:bidi="ar-SA"/>
        </w:rPr>
      </w:pPr>
    </w:p>
    <w:p w:rsidR="00EF488E" w:rsidRPr="00A74604" w:rsidRDefault="00D168FE">
      <w:pPr>
        <w:suppressAutoHyphens w:val="0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 w:bidi="ar-SA"/>
        </w:rPr>
      </w:pPr>
      <w:r w:rsidRPr="00A74604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 w:bidi="ar-SA"/>
        </w:rPr>
        <w:t>Достоверность и полноту указанных сведений подтверждаю:</w:t>
      </w:r>
    </w:p>
    <w:tbl>
      <w:tblPr>
        <w:tblW w:w="5000" w:type="pct"/>
        <w:tblInd w:w="-2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3199"/>
      </w:tblGrid>
      <w:tr w:rsidR="00EF488E" w:rsidRPr="00A74604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88E" w:rsidRPr="00A74604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Подпись: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8" w:type="dxa"/>
            </w:tcMar>
          </w:tcPr>
          <w:p w:rsidR="00EF488E" w:rsidRPr="00A74604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Дата:</w:t>
            </w:r>
          </w:p>
        </w:tc>
      </w:tr>
      <w:tr w:rsidR="00EF488E" w:rsidRPr="00A74604">
        <w:tc>
          <w:tcPr>
            <w:tcW w:w="64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EF488E" w:rsidRPr="00A74604" w:rsidRDefault="00EF48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8" w:type="dxa"/>
            </w:tcMar>
          </w:tcPr>
          <w:p w:rsidR="00EF488E" w:rsidRPr="00A74604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"       "                                              </w:t>
            </w:r>
            <w:proofErr w:type="gramStart"/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г</w:t>
            </w:r>
            <w:proofErr w:type="gramEnd"/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</w:tr>
      <w:tr w:rsidR="00EF488E" w:rsidRPr="00A74604">
        <w:tc>
          <w:tcPr>
            <w:tcW w:w="64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EF488E" w:rsidRPr="00A74604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(подпись)                                                (инициалы, фамилия)</w:t>
            </w: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8" w:type="dxa"/>
            </w:tcMar>
          </w:tcPr>
          <w:p w:rsidR="00EF488E" w:rsidRPr="00A74604" w:rsidRDefault="00EF488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355D59" w:rsidRPr="00A74604" w:rsidRDefault="00355D59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B2895" w:rsidRPr="00A74604" w:rsidRDefault="002B2895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F488E" w:rsidRPr="00A74604" w:rsidRDefault="00D168FE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4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Результат </w:t>
      </w:r>
      <w:r w:rsidR="00355D59" w:rsidRPr="00A74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рассмотрения запроса </w:t>
      </w:r>
      <w:r w:rsidRPr="00A74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прошу:</w:t>
      </w:r>
    </w:p>
    <w:p w:rsidR="00EF488E" w:rsidRPr="00A74604" w:rsidRDefault="00D168FE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46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(отметить способ получения результата)</w:t>
      </w:r>
    </w:p>
    <w:tbl>
      <w:tblPr>
        <w:tblW w:w="9360" w:type="dxa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8557"/>
      </w:tblGrid>
      <w:tr w:rsidR="00EF488E" w:rsidRPr="00A74604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A74604" w:rsidRDefault="00EF488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EF488E" w:rsidRPr="00A74604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EF488E" w:rsidRPr="00A74604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A74604" w:rsidRDefault="00EF488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EF488E" w:rsidRPr="00A74604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Направить на почтовый адрес _____________________________________</w:t>
            </w:r>
          </w:p>
        </w:tc>
      </w:tr>
      <w:tr w:rsidR="00EF488E" w:rsidRPr="00A74604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A74604" w:rsidRDefault="00EF488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CD5EF7" w:rsidRPr="00A74604" w:rsidRDefault="00D168FE" w:rsidP="000E7BD9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Направить электронный документ в личный кабинет на Едином портале</w:t>
            </w:r>
            <w:bookmarkStart w:id="1" w:name="P409"/>
            <w:bookmarkEnd w:id="1"/>
            <w:r w:rsidR="00CD5EF7" w:rsidRPr="00A746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(в случае подачи заявления посредством Единого портала)</w:t>
            </w:r>
          </w:p>
        </w:tc>
      </w:tr>
    </w:tbl>
    <w:p w:rsidR="00EF488E" w:rsidRPr="00A74604" w:rsidRDefault="00EF488E">
      <w:pPr>
        <w:rPr>
          <w:rFonts w:ascii="Times New Roman" w:hAnsi="Times New Roman" w:cs="Times New Roman"/>
          <w:sz w:val="28"/>
          <w:szCs w:val="28"/>
        </w:rPr>
        <w:sectPr w:rsidR="00EF488E" w:rsidRPr="00A74604"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right"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F488E" w:rsidRPr="00A74604" w:rsidRDefault="00D168FE">
      <w:pPr>
        <w:pStyle w:val="Standard1"/>
        <w:shd w:val="clear" w:color="auto" w:fill="FFFFFF"/>
        <w:ind w:left="4110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88E" w:rsidRPr="00A74604" w:rsidRDefault="00D168FE">
      <w:pPr>
        <w:pStyle w:val="Standard1"/>
        <w:shd w:val="clear" w:color="auto" w:fill="FFFFFF"/>
        <w:ind w:left="4110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Pr="00A74604">
        <w:rPr>
          <w:rFonts w:ascii="Times New Roman" w:eastAsia="Arial" w:hAnsi="Times New Roman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EF488E" w:rsidRPr="00A74604" w:rsidRDefault="00EF488E">
      <w:pPr>
        <w:pStyle w:val="Standard"/>
        <w:rPr>
          <w:rFonts w:cs="Times New Roman"/>
          <w:sz w:val="28"/>
          <w:szCs w:val="28"/>
        </w:rPr>
      </w:pPr>
    </w:p>
    <w:p w:rsidR="00EF488E" w:rsidRPr="00A74604" w:rsidRDefault="00D168FE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74604">
        <w:rPr>
          <w:rFonts w:ascii="Times New Roman" w:hAnsi="Times New Roman" w:cs="Times New Roman"/>
          <w:iCs/>
          <w:sz w:val="28"/>
          <w:szCs w:val="28"/>
        </w:rPr>
        <w:t>Форма</w:t>
      </w:r>
    </w:p>
    <w:p w:rsidR="00EF488E" w:rsidRPr="00A74604" w:rsidRDefault="00EF488E">
      <w:pPr>
        <w:pStyle w:val="Standard"/>
        <w:ind w:right="-1"/>
        <w:rPr>
          <w:rFonts w:cs="Times New Roman"/>
          <w:strike/>
          <w:sz w:val="28"/>
          <w:szCs w:val="28"/>
        </w:rPr>
      </w:pPr>
    </w:p>
    <w:p w:rsidR="00CD5EF7" w:rsidRPr="00A74604" w:rsidRDefault="00CD5EF7">
      <w:pPr>
        <w:pStyle w:val="1f1"/>
        <w:spacing w:after="0" w:line="240" w:lineRule="auto"/>
        <w:ind w:right="340"/>
        <w:jc w:val="both"/>
        <w:rPr>
          <w:rFonts w:cs="Times New Roman"/>
          <w:sz w:val="28"/>
          <w:szCs w:val="28"/>
        </w:rPr>
      </w:pPr>
    </w:p>
    <w:p w:rsidR="00CD5EF7" w:rsidRPr="00A74604" w:rsidRDefault="00CD5EF7" w:rsidP="00CD5EF7">
      <w:pPr>
        <w:pStyle w:val="Standard"/>
        <w:rPr>
          <w:rFonts w:cs="Times New Roman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4"/>
      </w:tblGrid>
      <w:tr w:rsidR="00CD5EF7" w:rsidRPr="00A74604" w:rsidTr="00CD5EF7">
        <w:tc>
          <w:tcPr>
            <w:tcW w:w="4677" w:type="dxa"/>
          </w:tcPr>
          <w:p w:rsidR="00CD5EF7" w:rsidRPr="00A74604" w:rsidRDefault="00CD5EF7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  <w:r w:rsidRPr="00A74604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CD5EF7" w:rsidRPr="00A74604" w:rsidRDefault="00CD5EF7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</w:p>
          <w:p w:rsidR="00CD5EF7" w:rsidRPr="00A74604" w:rsidRDefault="00CD5EF7">
            <w:pPr>
              <w:pStyle w:val="Standard"/>
              <w:ind w:right="-1"/>
              <w:rPr>
                <w:rFonts w:cs="Times New Roman"/>
                <w:sz w:val="28"/>
                <w:szCs w:val="28"/>
              </w:rPr>
            </w:pPr>
            <w:r w:rsidRPr="00A74604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677" w:type="dxa"/>
            <w:hideMark/>
          </w:tcPr>
          <w:p w:rsidR="00CD5EF7" w:rsidRPr="00A74604" w:rsidRDefault="00CD5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 сведения о заявителе (Ф.И.О. (последнее - при наличии), адрес места жительства)</w:t>
            </w:r>
          </w:p>
        </w:tc>
      </w:tr>
    </w:tbl>
    <w:p w:rsidR="00CD5EF7" w:rsidRPr="00A74604" w:rsidRDefault="00CD5EF7" w:rsidP="00CD5EF7">
      <w:pPr>
        <w:pStyle w:val="Standard"/>
        <w:rPr>
          <w:rFonts w:cs="Times New Roman"/>
          <w:sz w:val="28"/>
          <w:szCs w:val="28"/>
        </w:rPr>
      </w:pPr>
    </w:p>
    <w:p w:rsidR="00CD5EF7" w:rsidRPr="00A74604" w:rsidRDefault="00CD5EF7" w:rsidP="00CD5EF7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CD5EF7" w:rsidRPr="00A74604" w:rsidRDefault="00CD5EF7" w:rsidP="00CD5EF7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:rsidR="00CD5EF7" w:rsidRPr="00A74604" w:rsidRDefault="00CD5EF7" w:rsidP="00CD5EF7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D5EF7" w:rsidRPr="00A74604" w:rsidRDefault="00CD5EF7" w:rsidP="00CD5EF7">
      <w:pPr>
        <w:pStyle w:val="Standard"/>
        <w:ind w:firstLine="708"/>
        <w:jc w:val="both"/>
        <w:rPr>
          <w:rFonts w:eastAsia="Times New Roman"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Вам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отказано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в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приеме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документов,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представленных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Вами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для</w:t>
      </w:r>
      <w:r w:rsidRPr="00A74604">
        <w:rPr>
          <w:rFonts w:eastAsia="Times New Roman" w:cs="Times New Roman"/>
          <w:sz w:val="28"/>
          <w:szCs w:val="28"/>
        </w:rPr>
        <w:t xml:space="preserve"> предоставления </w:t>
      </w:r>
      <w:r w:rsidRPr="00A74604">
        <w:rPr>
          <w:rFonts w:cs="Times New Roman"/>
          <w:sz w:val="28"/>
          <w:szCs w:val="28"/>
        </w:rPr>
        <w:t>муниципальной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услуги</w:t>
      </w:r>
      <w:r w:rsidRPr="00A74604">
        <w:rPr>
          <w:rFonts w:eastAsia="Times New Roman" w:cs="Times New Roman"/>
          <w:sz w:val="28"/>
          <w:szCs w:val="28"/>
        </w:rPr>
        <w:t xml:space="preserve">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разграничена»,</w:t>
      </w:r>
      <w:r w:rsidRPr="00A74604">
        <w:rPr>
          <w:rFonts w:cs="Times New Roman"/>
          <w:sz w:val="28"/>
          <w:szCs w:val="28"/>
        </w:rPr>
        <w:t xml:space="preserve"> </w:t>
      </w:r>
      <w:proofErr w:type="gramStart"/>
      <w:r w:rsidRPr="00A74604">
        <w:rPr>
          <w:rFonts w:cs="Times New Roman"/>
          <w:sz w:val="28"/>
          <w:szCs w:val="28"/>
        </w:rPr>
        <w:t>в</w:t>
      </w:r>
      <w:proofErr w:type="gramEnd"/>
      <w:r w:rsidRPr="00A74604">
        <w:rPr>
          <w:rFonts w:cs="Times New Roman"/>
          <w:sz w:val="28"/>
          <w:szCs w:val="28"/>
        </w:rPr>
        <w:t>_</w:t>
      </w:r>
      <w:r w:rsidRPr="00A74604">
        <w:rPr>
          <w:rFonts w:eastAsia="Times New Roman" w:cs="Times New Roman"/>
          <w:sz w:val="28"/>
          <w:szCs w:val="28"/>
        </w:rPr>
        <w:t>________________________________________________________</w:t>
      </w:r>
    </w:p>
    <w:p w:rsidR="00CD5EF7" w:rsidRPr="00A74604" w:rsidRDefault="00CD5EF7" w:rsidP="00CD5EF7">
      <w:pPr>
        <w:pStyle w:val="Standard"/>
        <w:jc w:val="both"/>
        <w:rPr>
          <w:rFonts w:eastAsia="Times New Roman"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</w:rPr>
        <w:t>________________________________________________</w:t>
      </w:r>
      <w:r w:rsidR="00A521D9">
        <w:rPr>
          <w:rFonts w:eastAsia="Times New Roman" w:cs="Times New Roman"/>
          <w:sz w:val="28"/>
          <w:szCs w:val="28"/>
        </w:rPr>
        <w:t>____________________</w:t>
      </w:r>
    </w:p>
    <w:p w:rsidR="00CD5EF7" w:rsidRPr="00A521D9" w:rsidRDefault="00CD5EF7" w:rsidP="00CD5EF7">
      <w:pPr>
        <w:pStyle w:val="Standard"/>
        <w:jc w:val="center"/>
        <w:rPr>
          <w:rFonts w:cs="Times New Roman"/>
          <w:sz w:val="22"/>
          <w:szCs w:val="22"/>
        </w:rPr>
      </w:pPr>
      <w:r w:rsidRPr="00A521D9">
        <w:rPr>
          <w:rFonts w:cs="Times New Roman"/>
          <w:sz w:val="22"/>
          <w:szCs w:val="22"/>
        </w:rPr>
        <w:t>(указать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орган</w:t>
      </w:r>
      <w:r w:rsidRPr="00A521D9">
        <w:rPr>
          <w:rFonts w:eastAsia="Times New Roman" w:cs="Times New Roman"/>
          <w:sz w:val="22"/>
          <w:szCs w:val="22"/>
        </w:rPr>
        <w:t xml:space="preserve">, </w:t>
      </w:r>
      <w:r w:rsidRPr="00A521D9">
        <w:rPr>
          <w:rFonts w:cs="Times New Roman"/>
          <w:sz w:val="22"/>
          <w:szCs w:val="22"/>
        </w:rPr>
        <w:t>в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который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поданы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документы)</w:t>
      </w:r>
    </w:p>
    <w:p w:rsidR="00CD5EF7" w:rsidRPr="00A521D9" w:rsidRDefault="00CD5EF7" w:rsidP="00CD5EF7">
      <w:pPr>
        <w:pStyle w:val="Standard"/>
        <w:rPr>
          <w:rFonts w:cs="Times New Roman"/>
          <w:sz w:val="22"/>
          <w:szCs w:val="22"/>
        </w:rPr>
      </w:pPr>
    </w:p>
    <w:p w:rsidR="00CD5EF7" w:rsidRPr="00A74604" w:rsidRDefault="00CD5EF7" w:rsidP="00CD5EF7">
      <w:pPr>
        <w:pStyle w:val="Standard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по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следующим</w:t>
      </w:r>
      <w:r w:rsidRPr="00A74604">
        <w:rPr>
          <w:rFonts w:eastAsia="Times New Roman" w:cs="Times New Roman"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основаниям</w:t>
      </w:r>
      <w:r w:rsidRPr="00A74604">
        <w:rPr>
          <w:rFonts w:eastAsia="Times New Roman" w:cs="Times New Roman"/>
          <w:sz w:val="28"/>
          <w:szCs w:val="28"/>
        </w:rPr>
        <w:t xml:space="preserve"> ________</w:t>
      </w:r>
      <w:r w:rsidRPr="00A74604">
        <w:rPr>
          <w:rFonts w:cs="Times New Roman"/>
          <w:sz w:val="28"/>
          <w:szCs w:val="28"/>
        </w:rPr>
        <w:t>____________________________________</w:t>
      </w:r>
      <w:r w:rsidR="00A521D9">
        <w:rPr>
          <w:rFonts w:cs="Times New Roman"/>
          <w:sz w:val="28"/>
          <w:szCs w:val="28"/>
        </w:rPr>
        <w:t>________________________</w:t>
      </w:r>
    </w:p>
    <w:p w:rsidR="00CD5EF7" w:rsidRPr="00A521D9" w:rsidRDefault="00CD5EF7" w:rsidP="00CD5EF7">
      <w:pPr>
        <w:pStyle w:val="Standard"/>
        <w:jc w:val="center"/>
        <w:rPr>
          <w:rFonts w:cs="Times New Roman"/>
          <w:sz w:val="22"/>
          <w:szCs w:val="22"/>
        </w:rPr>
      </w:pPr>
      <w:r w:rsidRPr="00A74604">
        <w:rPr>
          <w:rFonts w:cs="Times New Roman"/>
          <w:sz w:val="28"/>
          <w:szCs w:val="28"/>
        </w:rPr>
        <w:t>(</w:t>
      </w:r>
      <w:r w:rsidRPr="00A521D9">
        <w:rPr>
          <w:rFonts w:cs="Times New Roman"/>
          <w:sz w:val="22"/>
          <w:szCs w:val="22"/>
        </w:rPr>
        <w:t>указываются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причины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отказа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в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приеме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документов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со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ссылкой</w:t>
      </w:r>
      <w:r w:rsidRPr="00A521D9">
        <w:rPr>
          <w:rFonts w:eastAsia="Times New Roman" w:cs="Times New Roman"/>
          <w:sz w:val="22"/>
          <w:szCs w:val="22"/>
        </w:rPr>
        <w:t xml:space="preserve"> </w:t>
      </w:r>
      <w:r w:rsidRPr="00A521D9">
        <w:rPr>
          <w:rFonts w:cs="Times New Roman"/>
          <w:sz w:val="22"/>
          <w:szCs w:val="22"/>
        </w:rPr>
        <w:t>на</w:t>
      </w:r>
      <w:r w:rsidRPr="00A521D9">
        <w:rPr>
          <w:rFonts w:eastAsia="Times New Roman" w:cs="Times New Roman"/>
          <w:sz w:val="22"/>
          <w:szCs w:val="22"/>
        </w:rPr>
        <w:t xml:space="preserve"> положения</w:t>
      </w:r>
      <w:r w:rsidRPr="00A521D9">
        <w:rPr>
          <w:rFonts w:cs="Times New Roman"/>
          <w:sz w:val="22"/>
          <w:szCs w:val="22"/>
        </w:rPr>
        <w:t xml:space="preserve"> административного регламента)</w:t>
      </w:r>
    </w:p>
    <w:p w:rsidR="00CD5EF7" w:rsidRPr="00A74604" w:rsidRDefault="00CD5EF7" w:rsidP="00CD5EF7">
      <w:pPr>
        <w:pStyle w:val="Standard"/>
        <w:jc w:val="center"/>
        <w:rPr>
          <w:rFonts w:cs="Times New Roman"/>
          <w:sz w:val="28"/>
          <w:szCs w:val="28"/>
        </w:rPr>
      </w:pPr>
    </w:p>
    <w:p w:rsidR="00CD5EF7" w:rsidRPr="00A74604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Дополнительная информация______________________________________.</w:t>
      </w:r>
    </w:p>
    <w:p w:rsidR="00CD5EF7" w:rsidRPr="00A74604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D5EF7" w:rsidRPr="00A74604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5EF7" w:rsidRPr="00A74604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</w:p>
    <w:p w:rsidR="00CD5EF7" w:rsidRPr="00A74604" w:rsidRDefault="00CD5EF7" w:rsidP="00CD5EF7">
      <w:pPr>
        <w:pStyle w:val="1f1"/>
        <w:shd w:val="clear" w:color="auto" w:fill="FFFFFF"/>
        <w:spacing w:after="0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 xml:space="preserve">________________________________________                                </w:t>
      </w:r>
      <w:r w:rsidR="00A521D9">
        <w:rPr>
          <w:rFonts w:cs="Times New Roman"/>
          <w:sz w:val="28"/>
          <w:szCs w:val="28"/>
        </w:rPr>
        <w:t>_________</w:t>
      </w:r>
    </w:p>
    <w:p w:rsidR="00CD5EF7" w:rsidRPr="00A521D9" w:rsidRDefault="00CD5EF7" w:rsidP="00CD5EF7">
      <w:pPr>
        <w:pStyle w:val="1f1"/>
        <w:spacing w:after="0"/>
        <w:ind w:left="440" w:right="340"/>
        <w:jc w:val="both"/>
        <w:rPr>
          <w:rFonts w:cs="Times New Roman"/>
          <w:sz w:val="22"/>
          <w:szCs w:val="22"/>
        </w:rPr>
      </w:pPr>
      <w:r w:rsidRPr="00A74604">
        <w:rPr>
          <w:rFonts w:eastAsia="Times New Roman" w:cs="Times New Roman"/>
          <w:i/>
          <w:sz w:val="28"/>
          <w:szCs w:val="28"/>
        </w:rPr>
        <w:t xml:space="preserve"> </w:t>
      </w:r>
      <w:r w:rsidRPr="00A74604">
        <w:rPr>
          <w:rFonts w:cs="Times New Roman"/>
          <w:sz w:val="28"/>
          <w:szCs w:val="28"/>
        </w:rPr>
        <w:t>(</w:t>
      </w:r>
      <w:r w:rsidRPr="00A521D9">
        <w:rPr>
          <w:rFonts w:cs="Times New Roman"/>
          <w:sz w:val="22"/>
          <w:szCs w:val="22"/>
        </w:rPr>
        <w:t xml:space="preserve">Ф.И.О. ответственного исполнителя)                                       </w:t>
      </w:r>
      <w:r w:rsidR="00A521D9">
        <w:rPr>
          <w:rFonts w:cs="Times New Roman"/>
          <w:sz w:val="22"/>
          <w:szCs w:val="22"/>
        </w:rPr>
        <w:t xml:space="preserve">                                </w:t>
      </w:r>
      <w:r w:rsidRPr="00A521D9">
        <w:rPr>
          <w:rFonts w:cs="Times New Roman"/>
          <w:sz w:val="22"/>
          <w:szCs w:val="22"/>
        </w:rPr>
        <w:t xml:space="preserve"> </w:t>
      </w:r>
      <w:r w:rsidR="00A521D9" w:rsidRPr="00A521D9">
        <w:rPr>
          <w:rFonts w:cs="Times New Roman"/>
          <w:sz w:val="22"/>
          <w:szCs w:val="22"/>
        </w:rPr>
        <w:t>(подпись)</w:t>
      </w:r>
      <w:r w:rsidRPr="00A521D9">
        <w:rPr>
          <w:rFonts w:cs="Times New Roman"/>
          <w:sz w:val="22"/>
          <w:szCs w:val="22"/>
        </w:rPr>
        <w:t xml:space="preserve">               </w:t>
      </w:r>
    </w:p>
    <w:p w:rsidR="00CD5EF7" w:rsidRPr="00A521D9" w:rsidRDefault="00CD5EF7">
      <w:pPr>
        <w:pStyle w:val="1f1"/>
        <w:spacing w:after="0" w:line="240" w:lineRule="auto"/>
        <w:ind w:right="340"/>
        <w:jc w:val="both"/>
        <w:rPr>
          <w:rFonts w:cs="Times New Roman"/>
          <w:sz w:val="22"/>
          <w:szCs w:val="22"/>
        </w:rPr>
      </w:pPr>
    </w:p>
    <w:p w:rsidR="00CD5EF7" w:rsidRPr="00A74604" w:rsidRDefault="00CD5EF7">
      <w:pPr>
        <w:pStyle w:val="1f1"/>
        <w:spacing w:after="0" w:line="240" w:lineRule="auto"/>
        <w:ind w:right="340"/>
        <w:jc w:val="both"/>
        <w:rPr>
          <w:rFonts w:cs="Times New Roman"/>
          <w:sz w:val="28"/>
          <w:szCs w:val="28"/>
        </w:rPr>
        <w:sectPr w:rsidR="00CD5EF7" w:rsidRPr="00A74604">
          <w:headerReference w:type="default" r:id="rId12"/>
          <w:headerReference w:type="first" r:id="rId13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EF488E" w:rsidRPr="00A74604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88E" w:rsidRPr="00A74604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A7460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Pr="00A74604">
        <w:rPr>
          <w:rFonts w:ascii="Times New Roman" w:eastAsia="Arial" w:hAnsi="Times New Roman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EF488E" w:rsidRPr="00A74604" w:rsidRDefault="00EF488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</w:p>
    <w:p w:rsidR="00EF488E" w:rsidRPr="00A74604" w:rsidRDefault="00D168FE">
      <w:pPr>
        <w:pStyle w:val="Standard"/>
        <w:ind w:firstLine="680"/>
        <w:jc w:val="right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6341"/>
      </w:tblGrid>
      <w:tr w:rsidR="00EF488E" w:rsidRPr="00A74604">
        <w:tc>
          <w:tcPr>
            <w:tcW w:w="3416" w:type="dxa"/>
            <w:shd w:val="clear" w:color="auto" w:fill="auto"/>
          </w:tcPr>
          <w:p w:rsidR="00EF488E" w:rsidRPr="00A74604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</w:tcPr>
          <w:p w:rsidR="00EF488E" w:rsidRPr="00A74604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74604"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 муниципального округа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F488E" w:rsidRPr="00A74604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88E" w:rsidRPr="00A74604" w:rsidRDefault="00EF488E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F488E" w:rsidRPr="00A74604" w:rsidRDefault="00EF488E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F488E" w:rsidRPr="00A74604" w:rsidRDefault="00D168FE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A74604">
        <w:rPr>
          <w:rFonts w:cs="Times New Roman"/>
          <w:b/>
          <w:bCs/>
          <w:sz w:val="28"/>
          <w:szCs w:val="28"/>
        </w:rPr>
        <w:t>Заявление</w:t>
      </w:r>
    </w:p>
    <w:p w:rsidR="00EF488E" w:rsidRPr="00A74604" w:rsidRDefault="00D168FE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cs="Times New Roman"/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A74604">
        <w:rPr>
          <w:rFonts w:cs="Times New Roman"/>
          <w:b/>
          <w:bCs/>
          <w:sz w:val="28"/>
          <w:szCs w:val="28"/>
        </w:rPr>
        <w:t>в</w:t>
      </w:r>
      <w:proofErr w:type="gramEnd"/>
      <w:r w:rsidRPr="00A74604">
        <w:rPr>
          <w:rFonts w:cs="Times New Roman"/>
          <w:b/>
          <w:bCs/>
          <w:sz w:val="28"/>
          <w:szCs w:val="28"/>
        </w:rPr>
        <w:t xml:space="preserve"> выданных в</w:t>
      </w:r>
    </w:p>
    <w:p w:rsidR="00EF488E" w:rsidRPr="00A74604" w:rsidRDefault="00D168FE">
      <w:pPr>
        <w:pStyle w:val="Standard"/>
        <w:jc w:val="center"/>
        <w:rPr>
          <w:rFonts w:cs="Times New Roman"/>
          <w:sz w:val="28"/>
          <w:szCs w:val="28"/>
        </w:rPr>
      </w:pPr>
      <w:proofErr w:type="gramStart"/>
      <w:r w:rsidRPr="00A74604">
        <w:rPr>
          <w:rFonts w:cs="Times New Roman"/>
          <w:b/>
          <w:bCs/>
          <w:sz w:val="28"/>
          <w:szCs w:val="28"/>
        </w:rPr>
        <w:lastRenderedPageBreak/>
        <w:t>результате</w:t>
      </w:r>
      <w:proofErr w:type="gramEnd"/>
      <w:r w:rsidRPr="00A74604">
        <w:rPr>
          <w:rFonts w:cs="Times New Roman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EF488E" w:rsidRPr="00A74604" w:rsidRDefault="00EF488E">
      <w:pPr>
        <w:pStyle w:val="Standard"/>
        <w:jc w:val="both"/>
        <w:rPr>
          <w:rFonts w:cs="Times New Roman"/>
          <w:sz w:val="28"/>
          <w:szCs w:val="28"/>
        </w:rPr>
      </w:pPr>
    </w:p>
    <w:p w:rsidR="00EF488E" w:rsidRPr="00A74604" w:rsidRDefault="00D168F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A74604">
        <w:rPr>
          <w:rFonts w:cs="Times New Roman"/>
          <w:sz w:val="28"/>
          <w:szCs w:val="28"/>
        </w:rPr>
        <w:t>в</w:t>
      </w:r>
      <w:proofErr w:type="gramEnd"/>
      <w:r w:rsidRPr="00A74604">
        <w:rPr>
          <w:rFonts w:cs="Times New Roman"/>
          <w:sz w:val="28"/>
          <w:szCs w:val="28"/>
        </w:rPr>
        <w:t xml:space="preserve"> ____________________________________________________________________</w:t>
      </w:r>
    </w:p>
    <w:p w:rsidR="00EF488E" w:rsidRPr="00A74604" w:rsidRDefault="00D168FE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F488E" w:rsidRPr="00A74604" w:rsidRDefault="00EF488E">
      <w:pPr>
        <w:pStyle w:val="Standard"/>
        <w:jc w:val="both"/>
        <w:rPr>
          <w:rFonts w:cs="Times New Roman"/>
          <w:sz w:val="28"/>
          <w:szCs w:val="28"/>
        </w:rPr>
      </w:pPr>
    </w:p>
    <w:p w:rsidR="00EF488E" w:rsidRPr="00A74604" w:rsidRDefault="00D168FE">
      <w:pPr>
        <w:pStyle w:val="Standard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Сведения, подлежащие исправлению:</w:t>
      </w:r>
    </w:p>
    <w:p w:rsidR="00EF488E" w:rsidRPr="00A74604" w:rsidRDefault="00D168FE">
      <w:pPr>
        <w:pStyle w:val="Standard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EF488E" w:rsidRPr="00A74604" w:rsidRDefault="00D168FE">
      <w:pPr>
        <w:pStyle w:val="Standard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__________________________________________________________________</w:t>
      </w:r>
    </w:p>
    <w:p w:rsidR="00EF488E" w:rsidRPr="00A74604" w:rsidRDefault="00D168FE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(перечислить сведения и их параметры, подлежащие исправлению)</w:t>
      </w:r>
    </w:p>
    <w:p w:rsidR="00EF488E" w:rsidRPr="00A74604" w:rsidRDefault="00D168FE">
      <w:pPr>
        <w:pStyle w:val="Standard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EF488E" w:rsidRPr="00A74604" w:rsidRDefault="00D168FE">
      <w:pPr>
        <w:pStyle w:val="Standard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__________________________________________________________________</w:t>
      </w:r>
    </w:p>
    <w:p w:rsidR="00EF488E" w:rsidRPr="00A74604" w:rsidRDefault="00D168FE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(указать новую редакцию сведений и их параметров)</w:t>
      </w:r>
    </w:p>
    <w:p w:rsidR="00EF488E" w:rsidRPr="00A74604" w:rsidRDefault="00EF488E">
      <w:pPr>
        <w:pStyle w:val="Standard"/>
        <w:jc w:val="both"/>
        <w:rPr>
          <w:rFonts w:cs="Times New Roman"/>
          <w:sz w:val="28"/>
          <w:szCs w:val="28"/>
        </w:rPr>
      </w:pP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Приложение: (прилагаются документы, подтверждающие наличие опечатки и (или) ошибки – при необходимости)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...</w:t>
      </w:r>
      <w:r w:rsidRPr="00A74604">
        <w:rPr>
          <w:rFonts w:cs="Times New Roman"/>
          <w:sz w:val="28"/>
          <w:szCs w:val="28"/>
        </w:rPr>
        <w:t xml:space="preserve">                       </w:t>
      </w:r>
    </w:p>
    <w:p w:rsidR="00EF488E" w:rsidRPr="00A74604" w:rsidRDefault="00EF488E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EF488E" w:rsidRPr="00A74604" w:rsidRDefault="00EF488E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EF488E" w:rsidRPr="00A74604" w:rsidRDefault="00D168FE">
      <w:pPr>
        <w:pStyle w:val="Standard"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EF488E" w:rsidRPr="00A74604" w:rsidRDefault="00D168FE">
      <w:pPr>
        <w:pStyle w:val="Standard"/>
        <w:widowControl/>
        <w:rPr>
          <w:rFonts w:eastAsia="Times New Roman" w:cs="Times New Roman"/>
          <w:iCs/>
          <w:sz w:val="28"/>
          <w:szCs w:val="28"/>
          <w:lang w:eastAsia="ru-RU"/>
        </w:rPr>
      </w:pPr>
      <w:r w:rsidRPr="00A74604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EF488E" w:rsidRPr="00A7460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A74604" w:rsidRDefault="00EF488E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74604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F488E" w:rsidRPr="00A74604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A74604" w:rsidRDefault="00EF488E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74604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F488E" w:rsidRPr="00A74604" w:rsidRDefault="00EF488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  <w:sectPr w:rsidR="00EF488E" w:rsidRPr="00A74604">
          <w:headerReference w:type="default" r:id="rId14"/>
          <w:headerReference w:type="first" r:id="rId15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  <w:r w:rsidRPr="00A74604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2" w:name="_GoBack_Copy_1_Копия_1"/>
      <w:bookmarkEnd w:id="2"/>
      <w:r w:rsidRPr="00A74604">
        <w:rPr>
          <w:rFonts w:eastAsia="Times New Roman" w:cs="Times New Roman"/>
          <w:sz w:val="28"/>
          <w:szCs w:val="28"/>
          <w:lang w:eastAsia="ru-RU"/>
        </w:rPr>
        <w:t xml:space="preserve"> _______________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EF488E" w:rsidRPr="00A74604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488E" w:rsidRPr="00A74604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A7460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Pr="00A74604">
        <w:rPr>
          <w:rFonts w:ascii="Times New Roman" w:eastAsia="Arial" w:hAnsi="Times New Roman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A74604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EF488E" w:rsidRPr="00A74604" w:rsidRDefault="00EF488E">
      <w:pPr>
        <w:pStyle w:val="Standard"/>
        <w:ind w:firstLine="680"/>
        <w:jc w:val="right"/>
        <w:rPr>
          <w:rFonts w:cs="Times New Roman"/>
          <w:sz w:val="28"/>
          <w:szCs w:val="28"/>
        </w:rPr>
      </w:pPr>
    </w:p>
    <w:p w:rsidR="00EF488E" w:rsidRPr="00A74604" w:rsidRDefault="00D168FE">
      <w:pPr>
        <w:pStyle w:val="Standard"/>
        <w:ind w:firstLine="680"/>
        <w:jc w:val="right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6341"/>
      </w:tblGrid>
      <w:tr w:rsidR="00EF488E" w:rsidRPr="00A74604">
        <w:tc>
          <w:tcPr>
            <w:tcW w:w="3416" w:type="dxa"/>
            <w:shd w:val="clear" w:color="auto" w:fill="auto"/>
          </w:tcPr>
          <w:p w:rsidR="00EF488E" w:rsidRPr="00A74604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</w:tcPr>
          <w:p w:rsidR="00EF488E" w:rsidRPr="00A74604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  <w:lang w:eastAsia="ru-RU"/>
              </w:rPr>
            </w:pP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74604"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 муниципального округа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F488E" w:rsidRPr="00A74604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F488E" w:rsidRPr="00A74604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88E" w:rsidRPr="00A74604" w:rsidRDefault="00D168FE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A74604">
        <w:rPr>
          <w:rFonts w:cs="Times New Roman"/>
          <w:b/>
          <w:bCs/>
          <w:sz w:val="28"/>
          <w:szCs w:val="28"/>
        </w:rPr>
        <w:t>Заявление</w:t>
      </w:r>
    </w:p>
    <w:p w:rsidR="00EF488E" w:rsidRPr="00A74604" w:rsidRDefault="00D168FE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cs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F488E" w:rsidRPr="00A74604" w:rsidRDefault="00EF488E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F488E" w:rsidRPr="00A74604" w:rsidRDefault="00D168FE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Прошу выдать дубликат ______________________________________________</w:t>
      </w:r>
    </w:p>
    <w:p w:rsidR="00EF488E" w:rsidRPr="00A74604" w:rsidRDefault="00D168FE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 xml:space="preserve">                                              указать реквизиты документа, ранее выданного по результатам</w:t>
      </w:r>
    </w:p>
    <w:p w:rsidR="00EF488E" w:rsidRPr="00A74604" w:rsidRDefault="00D168FE">
      <w:pPr>
        <w:pStyle w:val="Standard"/>
        <w:jc w:val="center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 xml:space="preserve">                                                    предоставления муниципальной услуги</w:t>
      </w:r>
    </w:p>
    <w:p w:rsidR="00EF488E" w:rsidRPr="00A74604" w:rsidRDefault="00EF488E">
      <w:pPr>
        <w:pStyle w:val="Standard"/>
        <w:jc w:val="both"/>
        <w:rPr>
          <w:rFonts w:cs="Times New Roman"/>
          <w:sz w:val="28"/>
          <w:szCs w:val="28"/>
        </w:rPr>
      </w:pPr>
    </w:p>
    <w:p w:rsidR="00EF488E" w:rsidRPr="00A74604" w:rsidRDefault="00D168FE">
      <w:pPr>
        <w:pStyle w:val="Standard"/>
        <w:ind w:firstLine="680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EF488E" w:rsidRPr="00A74604" w:rsidRDefault="00EF488E">
      <w:pPr>
        <w:pStyle w:val="Standard"/>
        <w:jc w:val="both"/>
        <w:rPr>
          <w:rFonts w:cs="Times New Roman"/>
          <w:sz w:val="28"/>
          <w:szCs w:val="28"/>
        </w:rPr>
      </w:pPr>
    </w:p>
    <w:p w:rsidR="00EF488E" w:rsidRPr="00A74604" w:rsidRDefault="00EF488E">
      <w:pPr>
        <w:pStyle w:val="Standard"/>
        <w:jc w:val="both"/>
        <w:rPr>
          <w:rFonts w:cs="Times New Roman"/>
          <w:sz w:val="28"/>
          <w:szCs w:val="28"/>
        </w:rPr>
      </w:pPr>
    </w:p>
    <w:p w:rsidR="00EF488E" w:rsidRPr="00A74604" w:rsidRDefault="00EF488E">
      <w:pPr>
        <w:pStyle w:val="Standard"/>
        <w:jc w:val="both"/>
        <w:rPr>
          <w:rFonts w:cs="Times New Roman"/>
          <w:sz w:val="28"/>
          <w:szCs w:val="28"/>
        </w:rPr>
      </w:pPr>
    </w:p>
    <w:p w:rsidR="00EF488E" w:rsidRPr="00A74604" w:rsidRDefault="00EF488E">
      <w:pPr>
        <w:pStyle w:val="Standard"/>
        <w:jc w:val="both"/>
        <w:rPr>
          <w:rFonts w:cs="Times New Roman"/>
          <w:sz w:val="28"/>
          <w:szCs w:val="28"/>
        </w:rPr>
      </w:pPr>
    </w:p>
    <w:p w:rsidR="00EF488E" w:rsidRPr="00A74604" w:rsidRDefault="00D168FE">
      <w:pPr>
        <w:pStyle w:val="Standard"/>
        <w:jc w:val="both"/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>Приложение (при наличии):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A74604">
        <w:rPr>
          <w:rFonts w:cs="Times New Roman"/>
          <w:sz w:val="28"/>
          <w:szCs w:val="28"/>
        </w:rPr>
        <w:t xml:space="preserve">…           </w:t>
      </w:r>
    </w:p>
    <w:p w:rsidR="00EF488E" w:rsidRPr="00A74604" w:rsidRDefault="00EF488E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EF488E" w:rsidRPr="00A74604" w:rsidRDefault="00EF488E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EF488E" w:rsidRPr="00A74604" w:rsidRDefault="00D168FE">
      <w:pPr>
        <w:pStyle w:val="Standard"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EF488E" w:rsidRPr="00A74604" w:rsidRDefault="00D168FE">
      <w:pPr>
        <w:pStyle w:val="Standard"/>
        <w:widowControl/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EF488E" w:rsidRPr="00A7460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A74604" w:rsidRDefault="00EF488E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74604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F488E" w:rsidRPr="00A74604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A74604" w:rsidRDefault="00EF488E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A74604" w:rsidRDefault="00D168FE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74604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F488E" w:rsidRPr="00A74604" w:rsidRDefault="00EF488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EF488E" w:rsidRPr="00A74604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</w:rPr>
      </w:pPr>
      <w:r w:rsidRPr="00A74604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EF488E" w:rsidRPr="00A74604" w:rsidRDefault="00EF4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8E" w:rsidRPr="00A74604" w:rsidRDefault="00EF488E">
      <w:pPr>
        <w:pStyle w:val="Standard1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EF488E" w:rsidRPr="00A74604">
      <w:headerReference w:type="default" r:id="rId16"/>
      <w:headerReference w:type="first" r:id="rId17"/>
      <w:footnotePr>
        <w:numRestart w:val="eachPage"/>
      </w:footnotePr>
      <w:pgSz w:w="11906" w:h="16838"/>
      <w:pgMar w:top="967" w:right="567" w:bottom="851" w:left="1701" w:header="426" w:footer="0" w:gutter="0"/>
      <w:cols w:space="720"/>
      <w:formProt w:val="0"/>
      <w:docGrid w:linePitch="326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21" w:rsidRDefault="00001F21">
      <w:r>
        <w:separator/>
      </w:r>
    </w:p>
  </w:endnote>
  <w:endnote w:type="continuationSeparator" w:id="0">
    <w:p w:rsidR="00001F21" w:rsidRDefault="0000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21" w:rsidRDefault="00001F21">
      <w:pPr>
        <w:rPr>
          <w:sz w:val="12"/>
        </w:rPr>
      </w:pPr>
      <w:r>
        <w:separator/>
      </w:r>
    </w:p>
  </w:footnote>
  <w:footnote w:type="continuationSeparator" w:id="0">
    <w:p w:rsidR="00001F21" w:rsidRDefault="00001F2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745148"/>
      <w:docPartObj>
        <w:docPartGallery w:val="Page Numbers (Top of Page)"/>
        <w:docPartUnique/>
      </w:docPartObj>
    </w:sdtPr>
    <w:sdtEndPr/>
    <w:sdtContent>
      <w:p w:rsidR="00087149" w:rsidRDefault="00087149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D6EEA">
          <w:rPr>
            <w:noProof/>
          </w:rPr>
          <w:t>4</w:t>
        </w:r>
        <w:r>
          <w:fldChar w:fldCharType="end"/>
        </w:r>
      </w:p>
      <w:p w:rsidR="00087149" w:rsidRDefault="00001F21">
        <w:pPr>
          <w:pStyle w:val="aff"/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49" w:rsidRDefault="0008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49" w:rsidRDefault="000871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510022"/>
      <w:docPartObj>
        <w:docPartGallery w:val="Page Numbers (Top of Page)"/>
        <w:docPartUnique/>
      </w:docPartObj>
    </w:sdtPr>
    <w:sdtEndPr/>
    <w:sdtContent>
      <w:p w:rsidR="00087149" w:rsidRDefault="00087149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D6EEA">
          <w:rPr>
            <w:noProof/>
          </w:rPr>
          <w:t>8</w:t>
        </w:r>
        <w:r>
          <w:fldChar w:fldCharType="end"/>
        </w:r>
      </w:p>
      <w:p w:rsidR="00087149" w:rsidRDefault="00001F21">
        <w:pPr>
          <w:pStyle w:val="aff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49" w:rsidRDefault="000871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204604"/>
      <w:docPartObj>
        <w:docPartGallery w:val="Page Numbers (Top of Page)"/>
        <w:docPartUnique/>
      </w:docPartObj>
    </w:sdtPr>
    <w:sdtEndPr/>
    <w:sdtContent>
      <w:p w:rsidR="00087149" w:rsidRDefault="00087149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521D9">
          <w:rPr>
            <w:noProof/>
          </w:rPr>
          <w:t>28</w:t>
        </w:r>
        <w:r>
          <w:fldChar w:fldCharType="end"/>
        </w:r>
      </w:p>
      <w:p w:rsidR="00087149" w:rsidRDefault="00001F21">
        <w:pPr>
          <w:pStyle w:val="aff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49" w:rsidRDefault="0008714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766586"/>
      <w:docPartObj>
        <w:docPartGallery w:val="Page Numbers (Top of Page)"/>
        <w:docPartUnique/>
      </w:docPartObj>
    </w:sdtPr>
    <w:sdtEndPr/>
    <w:sdtContent>
      <w:p w:rsidR="00087149" w:rsidRDefault="00087149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D6EEA">
          <w:rPr>
            <w:noProof/>
          </w:rPr>
          <w:t>11</w:t>
        </w:r>
        <w:r>
          <w:fldChar w:fldCharType="end"/>
        </w:r>
      </w:p>
      <w:p w:rsidR="00087149" w:rsidRDefault="00001F21">
        <w:pPr>
          <w:pStyle w:val="aff"/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49" w:rsidRDefault="0008714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498302"/>
      <w:docPartObj>
        <w:docPartGallery w:val="Page Numbers (Top of Page)"/>
        <w:docPartUnique/>
      </w:docPartObj>
    </w:sdtPr>
    <w:sdtEndPr/>
    <w:sdtContent>
      <w:p w:rsidR="00087149" w:rsidRDefault="00087149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D6EEA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8E"/>
    <w:rsid w:val="00001F21"/>
    <w:rsid w:val="00087149"/>
    <w:rsid w:val="000A76C2"/>
    <w:rsid w:val="000E5603"/>
    <w:rsid w:val="000E7BD9"/>
    <w:rsid w:val="000F030B"/>
    <w:rsid w:val="00124CDB"/>
    <w:rsid w:val="001B38A1"/>
    <w:rsid w:val="001B46F7"/>
    <w:rsid w:val="001D2C89"/>
    <w:rsid w:val="0023505A"/>
    <w:rsid w:val="00271961"/>
    <w:rsid w:val="00276C6A"/>
    <w:rsid w:val="002832A4"/>
    <w:rsid w:val="00283FC6"/>
    <w:rsid w:val="002B2895"/>
    <w:rsid w:val="002C41B2"/>
    <w:rsid w:val="002D7BCD"/>
    <w:rsid w:val="002E371F"/>
    <w:rsid w:val="002E79EC"/>
    <w:rsid w:val="00355D59"/>
    <w:rsid w:val="003F4D5A"/>
    <w:rsid w:val="00422301"/>
    <w:rsid w:val="00427124"/>
    <w:rsid w:val="00466096"/>
    <w:rsid w:val="00487B19"/>
    <w:rsid w:val="004D1962"/>
    <w:rsid w:val="004E620F"/>
    <w:rsid w:val="00516A2B"/>
    <w:rsid w:val="00517011"/>
    <w:rsid w:val="005354D4"/>
    <w:rsid w:val="00537CBC"/>
    <w:rsid w:val="005764B1"/>
    <w:rsid w:val="00580FB8"/>
    <w:rsid w:val="00591812"/>
    <w:rsid w:val="005A4CDC"/>
    <w:rsid w:val="005C3BFF"/>
    <w:rsid w:val="005D7019"/>
    <w:rsid w:val="00683DEA"/>
    <w:rsid w:val="00691D35"/>
    <w:rsid w:val="006B1114"/>
    <w:rsid w:val="006B1266"/>
    <w:rsid w:val="006C514D"/>
    <w:rsid w:val="006F10A3"/>
    <w:rsid w:val="00712AE3"/>
    <w:rsid w:val="00750996"/>
    <w:rsid w:val="007C1B55"/>
    <w:rsid w:val="007D2D85"/>
    <w:rsid w:val="007E2165"/>
    <w:rsid w:val="007F5558"/>
    <w:rsid w:val="00807E6A"/>
    <w:rsid w:val="008A4E81"/>
    <w:rsid w:val="008C3225"/>
    <w:rsid w:val="00925F05"/>
    <w:rsid w:val="0096026D"/>
    <w:rsid w:val="009636DD"/>
    <w:rsid w:val="009A3E57"/>
    <w:rsid w:val="009B2801"/>
    <w:rsid w:val="009E057A"/>
    <w:rsid w:val="009F1D8F"/>
    <w:rsid w:val="00A521D9"/>
    <w:rsid w:val="00A54A92"/>
    <w:rsid w:val="00A74604"/>
    <w:rsid w:val="00A90D19"/>
    <w:rsid w:val="00AA3D2F"/>
    <w:rsid w:val="00AD750D"/>
    <w:rsid w:val="00AE0306"/>
    <w:rsid w:val="00B01932"/>
    <w:rsid w:val="00B12334"/>
    <w:rsid w:val="00B950BA"/>
    <w:rsid w:val="00BD6EEA"/>
    <w:rsid w:val="00BF22EF"/>
    <w:rsid w:val="00C23BDA"/>
    <w:rsid w:val="00C41BFE"/>
    <w:rsid w:val="00C467B7"/>
    <w:rsid w:val="00CA0EF7"/>
    <w:rsid w:val="00CD1912"/>
    <w:rsid w:val="00CD5EF7"/>
    <w:rsid w:val="00CE27ED"/>
    <w:rsid w:val="00CF1045"/>
    <w:rsid w:val="00D168FE"/>
    <w:rsid w:val="00D37DC9"/>
    <w:rsid w:val="00D40DAA"/>
    <w:rsid w:val="00D72C6D"/>
    <w:rsid w:val="00D778B0"/>
    <w:rsid w:val="00DC6D62"/>
    <w:rsid w:val="00E02CBC"/>
    <w:rsid w:val="00E05E4F"/>
    <w:rsid w:val="00E669AC"/>
    <w:rsid w:val="00EF488E"/>
    <w:rsid w:val="00F01D1B"/>
    <w:rsid w:val="00F258A0"/>
    <w:rsid w:val="00F32F03"/>
    <w:rsid w:val="00F604CA"/>
    <w:rsid w:val="00F65C6C"/>
    <w:rsid w:val="00F7488E"/>
    <w:rsid w:val="00F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F7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1">
    <w:name w:val="western1"/>
    <w:basedOn w:val="a"/>
    <w:qFormat/>
    <w:rsid w:val="00D37151"/>
    <w:pPr>
      <w:suppressAutoHyphens w:val="0"/>
      <w:spacing w:beforeAutospacing="1"/>
    </w:pPr>
    <w:rPr>
      <w:rFonts w:eastAsia="Times New Roman" w:cs="Liberation Serif"/>
      <w:color w:val="000000"/>
      <w:kern w:val="0"/>
      <w:sz w:val="24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B950BA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rsid w:val="00283FC6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ListLabel9">
    <w:name w:val="ListLabel 9"/>
    <w:rsid w:val="00D72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F7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1">
    <w:name w:val="western1"/>
    <w:basedOn w:val="a"/>
    <w:qFormat/>
    <w:rsid w:val="00D37151"/>
    <w:pPr>
      <w:suppressAutoHyphens w:val="0"/>
      <w:spacing w:beforeAutospacing="1"/>
    </w:pPr>
    <w:rPr>
      <w:rFonts w:eastAsia="Times New Roman" w:cs="Liberation Serif"/>
      <w:color w:val="000000"/>
      <w:kern w:val="0"/>
      <w:sz w:val="24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B950BA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rsid w:val="00283FC6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ListLabel9">
    <w:name w:val="ListLabel 9"/>
    <w:rsid w:val="00D7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EE92-8264-42CA-8674-5677AD40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16</cp:revision>
  <cp:lastPrinted>2024-08-28T11:06:00Z</cp:lastPrinted>
  <dcterms:created xsi:type="dcterms:W3CDTF">2024-07-03T07:58:00Z</dcterms:created>
  <dcterms:modified xsi:type="dcterms:W3CDTF">2024-11-26T11:46:00Z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