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673" w:rsidRDefault="0077330B" w:rsidP="0077330B">
      <w:pPr>
        <w:jc w:val="center"/>
        <w:rPr>
          <w:rFonts w:ascii="Times New Roman" w:hAnsi="Times New Roman" w:cs="Times New Roman"/>
          <w:sz w:val="28"/>
          <w:szCs w:val="28"/>
        </w:rPr>
      </w:pPr>
      <w:r w:rsidRPr="0077330B">
        <w:rPr>
          <w:rFonts w:ascii="Times New Roman" w:hAnsi="Times New Roman" w:cs="Times New Roman"/>
          <w:sz w:val="28"/>
          <w:szCs w:val="28"/>
        </w:rPr>
        <w:t>Выписка из протокола заседания Общественного совета Первомайского муниципального округа</w:t>
      </w:r>
    </w:p>
    <w:p w:rsidR="0077330B" w:rsidRDefault="0077330B" w:rsidP="00773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30B" w:rsidRPr="0077330B" w:rsidRDefault="0077330B" w:rsidP="0077330B">
      <w:pPr>
        <w:widowControl w:val="0"/>
        <w:tabs>
          <w:tab w:val="left" w:pos="6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</w:pPr>
      <w:r w:rsidRPr="0077330B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09.11.2023года                                                                             </w:t>
      </w:r>
      <w:r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        </w:t>
      </w:r>
      <w:r w:rsidRPr="0077330B">
        <w:rPr>
          <w:rFonts w:ascii="Times New Roman" w:eastAsia="Arial Unicode MS" w:hAnsi="Times New Roman" w:cs="Times New Roman"/>
          <w:b/>
          <w:kern w:val="3"/>
          <w:sz w:val="28"/>
          <w:szCs w:val="28"/>
          <w:lang w:eastAsia="zh-CN" w:bidi="hi-IN"/>
        </w:rPr>
        <w:t xml:space="preserve">   14.00 часов</w:t>
      </w:r>
    </w:p>
    <w:p w:rsidR="0077330B" w:rsidRPr="0077330B" w:rsidRDefault="0077330B" w:rsidP="0077330B">
      <w:pPr>
        <w:widowControl w:val="0"/>
        <w:tabs>
          <w:tab w:val="left" w:pos="648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</w:t>
      </w:r>
    </w:p>
    <w:p w:rsidR="0077330B" w:rsidRPr="0077330B" w:rsidRDefault="0077330B" w:rsidP="0077330B">
      <w:pPr>
        <w:widowControl w:val="0"/>
        <w:tabs>
          <w:tab w:val="left" w:pos="51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Присутствовали:</w:t>
      </w:r>
    </w:p>
    <w:p w:rsidR="0077330B" w:rsidRPr="0077330B" w:rsidRDefault="0077330B" w:rsidP="0077330B">
      <w:pPr>
        <w:widowControl w:val="0"/>
        <w:tabs>
          <w:tab w:val="left" w:pos="514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8"/>
      </w:tblGrid>
      <w:tr w:rsidR="0077330B" w:rsidRPr="0077330B" w:rsidTr="00CA4005"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Рыжков Роман Валерьевич   </w:t>
            </w:r>
          </w:p>
        </w:tc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- глава Первомайского района;</w:t>
            </w:r>
          </w:p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7330B" w:rsidRPr="0077330B" w:rsidTr="00CA4005"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Алымова Олеся Александровна</w:t>
            </w:r>
          </w:p>
        </w:tc>
        <w:tc>
          <w:tcPr>
            <w:tcW w:w="5211" w:type="dxa"/>
          </w:tcPr>
          <w:p w:rsidR="0077330B" w:rsidRDefault="0077330B" w:rsidP="007733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330B">
              <w:rPr>
                <w:rFonts w:ascii="Times New Roman" w:eastAsia="Calibri" w:hAnsi="Times New Roman" w:cs="Times New Roman"/>
                <w:sz w:val="28"/>
                <w:szCs w:val="28"/>
              </w:rPr>
              <w:t>-начальник отдела строительства, архитектуры  и ЖКХ администрации района;</w:t>
            </w:r>
          </w:p>
          <w:p w:rsidR="0077330B" w:rsidRPr="0077330B" w:rsidRDefault="0077330B" w:rsidP="0077330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7330B" w:rsidRPr="0077330B" w:rsidTr="00CA4005"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Махина Ираида Валерьевна</w:t>
            </w:r>
          </w:p>
        </w:tc>
        <w:tc>
          <w:tcPr>
            <w:tcW w:w="5211" w:type="dxa"/>
          </w:tcPr>
          <w:p w:rsid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- начальник отдела по управлению имуществом и землеустройству администрации района;</w:t>
            </w:r>
          </w:p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7330B" w:rsidRPr="0077330B" w:rsidTr="00CA4005"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Гусева Лилия Ивановна</w:t>
            </w:r>
          </w:p>
        </w:tc>
        <w:tc>
          <w:tcPr>
            <w:tcW w:w="5211" w:type="dxa"/>
          </w:tcPr>
          <w:p w:rsid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-заместитель начальника  отдела строительства, архитектуры  и ЖКХ администрации района;</w:t>
            </w:r>
          </w:p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7330B" w:rsidRPr="0077330B" w:rsidTr="00CA4005"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Мухортых Ольга Александровна</w:t>
            </w:r>
          </w:p>
        </w:tc>
        <w:tc>
          <w:tcPr>
            <w:tcW w:w="5211" w:type="dxa"/>
          </w:tcPr>
          <w:p w:rsid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330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-начальник отдела </w:t>
            </w:r>
            <w:r w:rsidRPr="0077330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организационной работы, взаимодействия с органами местного самоуправления и общественностью администрации района;</w:t>
            </w:r>
          </w:p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7330B" w:rsidRPr="0077330B" w:rsidTr="00CA4005"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Прокошин</w:t>
            </w:r>
            <w:proofErr w:type="spellEnd"/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Сергей Анатольевич</w:t>
            </w:r>
          </w:p>
        </w:tc>
        <w:tc>
          <w:tcPr>
            <w:tcW w:w="5211" w:type="dxa"/>
          </w:tcPr>
          <w:p w:rsid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врио</w:t>
            </w:r>
            <w:proofErr w:type="spellEnd"/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главы администрации Первомайского поссовета;</w:t>
            </w:r>
          </w:p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7330B" w:rsidRPr="0077330B" w:rsidTr="00CA4005"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Вождаев</w:t>
            </w:r>
            <w:proofErr w:type="spellEnd"/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Алексей Николаевич</w:t>
            </w:r>
          </w:p>
        </w:tc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-начальник участк</w:t>
            </w:r>
            <w:proofErr w:type="gramStart"/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а ООО</w:t>
            </w:r>
            <w:proofErr w:type="gramEnd"/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«Тепло Плюс»;</w:t>
            </w:r>
          </w:p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77330B" w:rsidRPr="0077330B" w:rsidTr="00CA4005"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Аврейцевич</w:t>
            </w:r>
            <w:proofErr w:type="spellEnd"/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Вадим Михайлович</w:t>
            </w:r>
          </w:p>
        </w:tc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77330B"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  <w:t>- генеральный директор ООО «ВСК».</w:t>
            </w:r>
          </w:p>
        </w:tc>
      </w:tr>
      <w:tr w:rsidR="0077330B" w:rsidRPr="0077330B" w:rsidTr="00CA4005"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5211" w:type="dxa"/>
          </w:tcPr>
          <w:p w:rsidR="0077330B" w:rsidRPr="0077330B" w:rsidRDefault="0077330B" w:rsidP="0077330B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Члены Общественного совета Первомайского муниципального округа:  10</w:t>
      </w:r>
      <w:r w:rsidRPr="0077330B">
        <w:rPr>
          <w:rFonts w:ascii="Times New Roman" w:eastAsia="Arial Unicode MS" w:hAnsi="Times New Roman" w:cs="Times New Roman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человек.</w:t>
      </w: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Повестка дня:</w:t>
      </w: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7330B" w:rsidRPr="0077330B" w:rsidRDefault="0077330B" w:rsidP="00773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30B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1.Обсуждение программ профилактики по видам муниципального контроля.</w:t>
      </w:r>
    </w:p>
    <w:p w:rsidR="0077330B" w:rsidRPr="0077330B" w:rsidRDefault="0077330B" w:rsidP="007733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30B">
        <w:rPr>
          <w:rFonts w:ascii="Times New Roman" w:eastAsia="Calibri" w:hAnsi="Times New Roman" w:cs="Times New Roman"/>
          <w:sz w:val="28"/>
          <w:szCs w:val="28"/>
        </w:rPr>
        <w:lastRenderedPageBreak/>
        <w:t>2. Начало  отопительного сезона 2023-2024 гг.</w:t>
      </w:r>
    </w:p>
    <w:p w:rsidR="0077330B" w:rsidRPr="0077330B" w:rsidRDefault="0077330B" w:rsidP="0077330B">
      <w:pPr>
        <w:spacing w:after="0"/>
        <w:jc w:val="both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77330B">
        <w:rPr>
          <w:rFonts w:ascii="Times New Roman" w:eastAsia="Calibri" w:hAnsi="Times New Roman" w:cs="Times New Roman"/>
          <w:sz w:val="28"/>
          <w:szCs w:val="28"/>
        </w:rPr>
        <w:t>3.</w:t>
      </w:r>
      <w:r w:rsidRPr="0077330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Рассмотрение вопроса о межнациональных (межэтнических) и межконфессиональных отношениях в Первомайском муниципальном округе.</w:t>
      </w:r>
    </w:p>
    <w:p w:rsidR="0077330B" w:rsidRPr="0077330B" w:rsidRDefault="0077330B" w:rsidP="007733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30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4.</w:t>
      </w:r>
      <w:r w:rsidRPr="0077330B">
        <w:rPr>
          <w:rFonts w:ascii="Times New Roman" w:eastAsia="Calibri" w:hAnsi="Times New Roman" w:cs="Times New Roman"/>
          <w:sz w:val="28"/>
          <w:szCs w:val="28"/>
        </w:rPr>
        <w:t>Гражданская инициатива в условиях СВО.</w:t>
      </w:r>
    </w:p>
    <w:p w:rsidR="0077330B" w:rsidRPr="0077330B" w:rsidRDefault="0077330B" w:rsidP="0077330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30B">
        <w:rPr>
          <w:rFonts w:ascii="Times New Roman" w:eastAsia="Calibri" w:hAnsi="Times New Roman" w:cs="Times New Roman"/>
          <w:sz w:val="28"/>
          <w:szCs w:val="28"/>
        </w:rPr>
        <w:t xml:space="preserve">5.Водоснабжение в </w:t>
      </w:r>
      <w:proofErr w:type="spellStart"/>
      <w:r w:rsidRPr="0077330B">
        <w:rPr>
          <w:rFonts w:ascii="Times New Roman" w:eastAsia="Calibri" w:hAnsi="Times New Roman" w:cs="Times New Roman"/>
          <w:sz w:val="28"/>
          <w:szCs w:val="28"/>
        </w:rPr>
        <w:t>р.п</w:t>
      </w:r>
      <w:proofErr w:type="gramStart"/>
      <w:r w:rsidRPr="0077330B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77330B">
        <w:rPr>
          <w:rFonts w:ascii="Times New Roman" w:eastAsia="Calibri" w:hAnsi="Times New Roman" w:cs="Times New Roman"/>
          <w:sz w:val="28"/>
          <w:szCs w:val="28"/>
        </w:rPr>
        <w:t>ервомайский</w:t>
      </w:r>
      <w:proofErr w:type="spellEnd"/>
      <w:r w:rsidRPr="007733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7330B" w:rsidRPr="0077330B" w:rsidRDefault="0077330B" w:rsidP="0077330B">
      <w:pPr>
        <w:tabs>
          <w:tab w:val="left" w:pos="0"/>
          <w:tab w:val="left" w:pos="567"/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330B">
        <w:rPr>
          <w:rFonts w:ascii="Times New Roman" w:eastAsia="Calibri" w:hAnsi="Times New Roman" w:cs="Times New Roman"/>
          <w:b/>
          <w:sz w:val="28"/>
          <w:szCs w:val="28"/>
        </w:rPr>
        <w:t xml:space="preserve">        По п.1. слушали:</w:t>
      </w:r>
      <w:r w:rsidRPr="007733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330B" w:rsidRPr="0077330B" w:rsidRDefault="0077330B" w:rsidP="007733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330B">
        <w:rPr>
          <w:rFonts w:ascii="Times New Roman" w:eastAsia="Calibri" w:hAnsi="Times New Roman" w:cs="Times New Roman"/>
          <w:sz w:val="28"/>
          <w:szCs w:val="28"/>
        </w:rPr>
        <w:t xml:space="preserve">        Махину И.В. начальника отдела по управлению имуществом и землеустройству, </w:t>
      </w:r>
      <w:proofErr w:type="spellStart"/>
      <w:r w:rsidRPr="0077330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Алымову</w:t>
      </w:r>
      <w:proofErr w:type="spellEnd"/>
      <w:r w:rsidRPr="0077330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 xml:space="preserve"> О.А.</w:t>
      </w:r>
      <w:r w:rsidRPr="0077330B">
        <w:rPr>
          <w:rFonts w:ascii="Times New Roman" w:eastAsia="Calibri" w:hAnsi="Times New Roman" w:cs="Times New Roman"/>
          <w:sz w:val="28"/>
          <w:szCs w:val="28"/>
        </w:rPr>
        <w:t xml:space="preserve"> начальника отдела строительства, архитектуры  и ЖКХ администрации района и Гусеву Л.И. заместителя начальника отдела строительства, архитектуры и жилищно-коммунального хозяйства администрации района, </w:t>
      </w:r>
      <w:r w:rsidRPr="0077330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Pr="0077330B">
        <w:rPr>
          <w:rFonts w:ascii="Times New Roman" w:eastAsia="Calibri" w:hAnsi="Times New Roman" w:cs="Times New Roman"/>
          <w:color w:val="000000"/>
          <w:sz w:val="28"/>
          <w:szCs w:val="28"/>
        </w:rPr>
        <w:t>довели</w:t>
      </w:r>
      <w:r w:rsidRPr="0077330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до членов Общественного совета информацию </w:t>
      </w:r>
      <w:r w:rsidRPr="00773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</w:t>
      </w:r>
      <w:r w:rsidR="001A5F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программам профилактики всех видов </w:t>
      </w:r>
      <w:r w:rsidRPr="0077330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Pr="0077330B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proofErr w:type="gramStart"/>
      <w:r w:rsidRPr="0077330B">
        <w:rPr>
          <w:rFonts w:ascii="Times New Roman" w:hAnsi="Times New Roman" w:cs="Times New Roman"/>
          <w:sz w:val="28"/>
          <w:szCs w:val="28"/>
        </w:rPr>
        <w:t>В соответствии 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 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ежегодно на очередной  календарный год разрабатываются программы профилактики по</w:t>
      </w:r>
      <w:proofErr w:type="gramEnd"/>
      <w:r w:rsidRPr="0077330B">
        <w:rPr>
          <w:rFonts w:ascii="Times New Roman" w:hAnsi="Times New Roman" w:cs="Times New Roman"/>
          <w:sz w:val="28"/>
          <w:szCs w:val="28"/>
        </w:rPr>
        <w:t xml:space="preserve"> каждому виду контроля. </w:t>
      </w:r>
    </w:p>
    <w:p w:rsidR="0077330B" w:rsidRPr="0077330B" w:rsidRDefault="0077330B" w:rsidP="0077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30B">
        <w:rPr>
          <w:rFonts w:ascii="Times New Roman" w:hAnsi="Times New Roman" w:cs="Times New Roman"/>
          <w:sz w:val="28"/>
          <w:szCs w:val="28"/>
        </w:rPr>
        <w:t xml:space="preserve">Проекты  </w:t>
      </w:r>
      <w:r w:rsidRPr="00773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программ:  </w:t>
      </w:r>
    </w:p>
    <w:p w:rsidR="0077330B" w:rsidRPr="0077330B" w:rsidRDefault="0077330B" w:rsidP="007733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733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- профилактики рисков причинения вреда (ущерба) охраняемым законом ценностям по муниципальному земельному контролю на территории Первомайского муниципального округа Тамбовской области на 2024 год;</w:t>
      </w:r>
      <w:r w:rsidRPr="007733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7330B" w:rsidRPr="0077330B" w:rsidRDefault="0077330B" w:rsidP="0077330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7330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 - профилактики рисков причинения вреда (ущерба) охраняемым законом ценностям по муниципальному </w:t>
      </w:r>
      <w:r w:rsidRPr="0077330B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eastAsia="zh-CN" w:bidi="hi-IN"/>
        </w:rPr>
        <w:t>контролю на автомобильном транспорте, городском наземном электрическом транспорте и в дорожном хозяйстве</w:t>
      </w:r>
      <w:r w:rsidRPr="0077330B">
        <w:rPr>
          <w:rFonts w:ascii="Times New Roman" w:eastAsia="SimSun" w:hAnsi="Times New Roman" w:cs="Times New Roman"/>
          <w:bCs/>
          <w:iCs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 вне границ населенных пунктов в границах Первомайского муниципального округа Тамбовской области </w:t>
      </w:r>
      <w:r w:rsidRPr="0077330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на 2024 год;</w:t>
      </w:r>
    </w:p>
    <w:p w:rsidR="0077330B" w:rsidRPr="0077330B" w:rsidRDefault="0077330B" w:rsidP="0077330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</w:pPr>
      <w:r w:rsidRPr="0077330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- профилактики рисков причинения вреда (ущерба) охраняемым законом ценностям</w:t>
      </w:r>
      <w:r w:rsidRPr="0077330B">
        <w:rPr>
          <w:rFonts w:ascii="Times New Roman" w:eastAsia="SimSun" w:hAnsi="Times New Roman" w:cs="Times New Roman"/>
          <w:color w:val="000000"/>
          <w:kern w:val="2"/>
          <w:sz w:val="20"/>
          <w:szCs w:val="28"/>
          <w:lang w:eastAsia="zh-CN" w:bidi="hi-IN"/>
        </w:rPr>
        <w:t xml:space="preserve"> </w:t>
      </w:r>
      <w:r w:rsidRPr="0077330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по муниципальному контролю </w:t>
      </w:r>
      <w:r w:rsidRPr="0077330B">
        <w:rPr>
          <w:rFonts w:ascii="Times New Roman" w:eastAsia="SimSun" w:hAnsi="Times New Roman" w:cs="Times New Roman"/>
          <w:color w:val="000000"/>
          <w:kern w:val="2"/>
          <w:sz w:val="28"/>
          <w:lang w:bidi="hi-IN"/>
        </w:rPr>
        <w:t xml:space="preserve">в сфере благоустройства </w:t>
      </w:r>
      <w:r w:rsidRPr="0077330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>на территории Первомайского муниципального округа Тамбовской области на 2024 год;</w:t>
      </w:r>
    </w:p>
    <w:p w:rsidR="0077330B" w:rsidRPr="0077330B" w:rsidRDefault="0077330B" w:rsidP="0077330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i/>
          <w:kern w:val="2"/>
          <w:sz w:val="28"/>
          <w:szCs w:val="28"/>
          <w:lang w:eastAsia="zh-CN" w:bidi="hi-IN"/>
        </w:rPr>
      </w:pPr>
      <w:r w:rsidRPr="0077330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   - профилактики рисков причинения вреда (ущерба) охраняемым законом ценностям по </w:t>
      </w:r>
      <w:r w:rsidRPr="0077330B">
        <w:rPr>
          <w:rFonts w:ascii="Times New Roman" w:eastAsia="SimSun" w:hAnsi="Times New Roman" w:cs="Times New Roman"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муниципальному жилищному контролю на территории </w:t>
      </w:r>
      <w:r w:rsidRPr="0077330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shd w:val="clear" w:color="auto" w:fill="FFFFFF"/>
          <w:lang w:eastAsia="zh-CN" w:bidi="hi-IN"/>
        </w:rPr>
        <w:t>Первомайского муниципа</w:t>
      </w:r>
      <w:bookmarkStart w:id="0" w:name="_GoBack"/>
      <w:bookmarkEnd w:id="0"/>
      <w:r w:rsidRPr="0077330B">
        <w:rPr>
          <w:rFonts w:ascii="Times New Roman" w:eastAsia="SimSun" w:hAnsi="Times New Roman" w:cs="Times New Roman"/>
          <w:iCs/>
          <w:color w:val="000000"/>
          <w:kern w:val="2"/>
          <w:sz w:val="28"/>
          <w:szCs w:val="28"/>
          <w:shd w:val="clear" w:color="auto" w:fill="FFFFFF"/>
          <w:lang w:eastAsia="zh-CN" w:bidi="hi-IN"/>
        </w:rPr>
        <w:t xml:space="preserve">льного округа </w:t>
      </w:r>
      <w:r w:rsidRPr="0077330B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zh-CN" w:bidi="hi-IN"/>
        </w:rPr>
        <w:t xml:space="preserve">на 2024 год </w:t>
      </w:r>
      <w:r w:rsidRPr="0077330B">
        <w:rPr>
          <w:rFonts w:ascii="Times New Roman" w:hAnsi="Times New Roman" w:cs="Mangal"/>
          <w:kern w:val="2"/>
          <w:sz w:val="28"/>
          <w:szCs w:val="28"/>
          <w:lang w:eastAsia="zh-CN" w:bidi="hi-IN"/>
        </w:rPr>
        <w:t xml:space="preserve">были размещены на официальном сайте администрации Первомайского района в сети Интернет для проведения общественных слушаний, и были доступны для  ознакомления  всем  заинтересованным  лицам  в  течение  30  календарных  дней.  </w:t>
      </w:r>
      <w:proofErr w:type="gramStart"/>
      <w:r w:rsidRPr="0077330B">
        <w:rPr>
          <w:rFonts w:ascii="Times New Roman" w:hAnsi="Times New Roman" w:cs="Mangal"/>
          <w:kern w:val="2"/>
          <w:sz w:val="28"/>
          <w:szCs w:val="28"/>
          <w:lang w:eastAsia="zh-CN" w:bidi="hi-IN"/>
        </w:rPr>
        <w:t xml:space="preserve">С даты </w:t>
      </w:r>
      <w:r w:rsidRPr="0077330B">
        <w:rPr>
          <w:rFonts w:ascii="Times New Roman" w:hAnsi="Times New Roman" w:cs="Mangal"/>
          <w:color w:val="000000"/>
          <w:kern w:val="2"/>
          <w:sz w:val="28"/>
          <w:szCs w:val="28"/>
          <w:lang w:eastAsia="zh-CN" w:bidi="hi-IN"/>
        </w:rPr>
        <w:t>размещения</w:t>
      </w:r>
      <w:proofErr w:type="gramEnd"/>
      <w:r w:rsidRPr="0077330B">
        <w:rPr>
          <w:rFonts w:ascii="Times New Roman" w:hAnsi="Times New Roman" w:cs="Mangal"/>
          <w:color w:val="000000"/>
          <w:kern w:val="2"/>
          <w:sz w:val="28"/>
          <w:szCs w:val="28"/>
          <w:lang w:eastAsia="zh-CN" w:bidi="hi-IN"/>
        </w:rPr>
        <w:t xml:space="preserve"> проектов программ</w:t>
      </w:r>
      <w:r w:rsidRPr="0077330B">
        <w:rPr>
          <w:rFonts w:ascii="Times New Roman" w:hAnsi="Times New Roman" w:cs="Mangal"/>
          <w:kern w:val="2"/>
          <w:sz w:val="28"/>
          <w:szCs w:val="28"/>
          <w:lang w:eastAsia="zh-CN" w:bidi="hi-IN"/>
        </w:rPr>
        <w:t xml:space="preserve"> до истечения срока, отведенного на проведение общественного обсуждения,  предложений и замечаний не поступало.</w:t>
      </w:r>
    </w:p>
    <w:p w:rsidR="0077330B" w:rsidRDefault="0077330B" w:rsidP="007733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30B" w:rsidRPr="0077330B" w:rsidRDefault="0077330B" w:rsidP="007733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30B" w:rsidRPr="0077330B" w:rsidRDefault="0077330B" w:rsidP="0077330B">
      <w:pPr>
        <w:tabs>
          <w:tab w:val="left" w:pos="0"/>
          <w:tab w:val="left" w:pos="142"/>
        </w:tabs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330B">
        <w:rPr>
          <w:rFonts w:ascii="Times New Roman" w:eastAsia="Calibri" w:hAnsi="Times New Roman" w:cs="Times New Roman"/>
          <w:b/>
          <w:sz w:val="28"/>
          <w:szCs w:val="28"/>
        </w:rPr>
        <w:t xml:space="preserve">     Решили:</w:t>
      </w:r>
    </w:p>
    <w:p w:rsidR="0077330B" w:rsidRPr="0077330B" w:rsidRDefault="0077330B" w:rsidP="0077330B">
      <w:pPr>
        <w:widowControl w:val="0"/>
        <w:tabs>
          <w:tab w:val="left" w:pos="-284"/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 w:cs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77330B">
        <w:rPr>
          <w:rFonts w:ascii="Times New Roman" w:eastAsia="Arial Unicode MS" w:hAnsi="Times New Roman" w:cs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-Членам Общественного совета Первомайского муниципального округа информацию принять к сведению. </w:t>
      </w:r>
    </w:p>
    <w:p w:rsidR="0077330B" w:rsidRDefault="0077330B" w:rsidP="007733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30B" w:rsidRDefault="0077330B" w:rsidP="007733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30B" w:rsidRDefault="0077330B" w:rsidP="007733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Председатель Общественного совета</w:t>
      </w:r>
    </w:p>
    <w:p w:rsid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Первомайского </w:t>
      </w: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муниципального округа</w:t>
      </w: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        </w:t>
      </w: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Н.В. </w:t>
      </w:r>
      <w:proofErr w:type="spellStart"/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Мымриков</w:t>
      </w:r>
      <w:proofErr w:type="spellEnd"/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Секретарь Общественного совета </w:t>
      </w:r>
    </w:p>
    <w:p w:rsid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</w:pP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Первомайского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</w:t>
      </w:r>
    </w:p>
    <w:p w:rsidR="0077330B" w:rsidRPr="0077330B" w:rsidRDefault="0077330B" w:rsidP="0077330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6"/>
          <w:szCs w:val="26"/>
          <w:lang w:eastAsia="zh-CN" w:bidi="hi-IN"/>
        </w:rPr>
      </w:pP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>муниципального округа</w:t>
      </w:r>
      <w:r w:rsidRPr="0077330B"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</w:t>
      </w:r>
      <w:r>
        <w:rPr>
          <w:rFonts w:ascii="Times New Roman" w:eastAsia="Arial Unicode MS" w:hAnsi="Times New Roman" w:cs="Times New Roman"/>
          <w:kern w:val="3"/>
          <w:sz w:val="28"/>
          <w:szCs w:val="28"/>
          <w:lang w:eastAsia="zh-CN" w:bidi="hi-IN"/>
        </w:rPr>
        <w:t xml:space="preserve">                          </w:t>
      </w:r>
      <w:r w:rsidRPr="0077330B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Н.В. Бондаренко</w:t>
      </w:r>
    </w:p>
    <w:p w:rsidR="0077330B" w:rsidRPr="0077330B" w:rsidRDefault="0077330B" w:rsidP="0077330B">
      <w:pPr>
        <w:rPr>
          <w:rFonts w:ascii="Calibri" w:eastAsia="Calibri" w:hAnsi="Calibri" w:cs="Times New Roman"/>
        </w:rPr>
      </w:pPr>
    </w:p>
    <w:p w:rsidR="0077330B" w:rsidRDefault="0077330B" w:rsidP="007733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30B" w:rsidRPr="0077330B" w:rsidRDefault="0077330B" w:rsidP="007733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7330B" w:rsidRDefault="0077330B" w:rsidP="007733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330B" w:rsidRPr="0077330B" w:rsidRDefault="0077330B" w:rsidP="0077330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7330B" w:rsidRPr="0077330B" w:rsidSect="0077330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0B"/>
    <w:rsid w:val="001A5F93"/>
    <w:rsid w:val="0077330B"/>
    <w:rsid w:val="00DE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2023-11-10T08:29:00Z</cp:lastPrinted>
  <dcterms:created xsi:type="dcterms:W3CDTF">2023-11-09T13:51:00Z</dcterms:created>
  <dcterms:modified xsi:type="dcterms:W3CDTF">2023-11-10T08:32:00Z</dcterms:modified>
</cp:coreProperties>
</file>