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98" w:rsidRDefault="00736798" w:rsidP="00E455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4647E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6318D5" wp14:editId="5CBC6264">
            <wp:extent cx="1956816" cy="1554480"/>
            <wp:effectExtent l="0" t="0" r="5715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79" cy="15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6" w:rsidRDefault="00E45516" w:rsidP="00E455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4647E"/>
          <w:kern w:val="36"/>
          <w:sz w:val="42"/>
          <w:szCs w:val="42"/>
          <w:lang w:eastAsia="ru-RU"/>
        </w:rPr>
      </w:pPr>
    </w:p>
    <w:p w:rsidR="00E45516" w:rsidRDefault="00736798" w:rsidP="00E455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bookmarkStart w:id="0" w:name="_GoBack"/>
      <w:r w:rsidRPr="00E455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Правила безопасн</w:t>
      </w:r>
      <w:r w:rsidR="00200E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ости при использовании средств</w:t>
      </w:r>
      <w:r w:rsidRPr="00E455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индивидуальной мобильности</w:t>
      </w:r>
    </w:p>
    <w:bookmarkEnd w:id="0"/>
    <w:p w:rsidR="00E45516" w:rsidRDefault="00E45516" w:rsidP="00E455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 xml:space="preserve">К средствам индивидуальной мобильности 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(СИМ) относят: </w:t>
      </w:r>
      <w:proofErr w:type="spellStart"/>
      <w:r w:rsidR="00B65988" w:rsidRPr="00E45516">
        <w:rPr>
          <w:rFonts w:ascii="inherit" w:hAnsi="inherit"/>
          <w:color w:val="000000"/>
          <w:sz w:val="24"/>
          <w:szCs w:val="24"/>
        </w:rPr>
        <w:t>электросамокаты</w:t>
      </w:r>
      <w:proofErr w:type="spellEnd"/>
      <w:r w:rsidR="00B65988" w:rsidRPr="00E45516">
        <w:rPr>
          <w:rFonts w:ascii="inherit" w:hAnsi="inherit"/>
          <w:color w:val="000000"/>
          <w:sz w:val="24"/>
          <w:szCs w:val="24"/>
        </w:rPr>
        <w:t xml:space="preserve">, </w:t>
      </w:r>
      <w:r w:rsidRPr="00E45516">
        <w:rPr>
          <w:rFonts w:ascii="inherit" w:hAnsi="inherit"/>
          <w:color w:val="000000"/>
          <w:sz w:val="24"/>
          <w:szCs w:val="24"/>
        </w:rPr>
        <w:t xml:space="preserve">скейтборды, </w:t>
      </w:r>
      <w:proofErr w:type="spellStart"/>
      <w:r w:rsidRPr="00E45516">
        <w:rPr>
          <w:rFonts w:ascii="inherit" w:hAnsi="inherit"/>
          <w:color w:val="000000"/>
          <w:sz w:val="24"/>
          <w:szCs w:val="24"/>
        </w:rPr>
        <w:t>электроскейтборды</w:t>
      </w:r>
      <w:proofErr w:type="spellEnd"/>
      <w:r w:rsidRPr="00E45516">
        <w:rPr>
          <w:rFonts w:ascii="inherit" w:hAnsi="inherit"/>
          <w:color w:val="000000"/>
          <w:sz w:val="24"/>
          <w:szCs w:val="24"/>
        </w:rPr>
        <w:t xml:space="preserve">, </w:t>
      </w:r>
      <w:proofErr w:type="spellStart"/>
      <w:r w:rsidRPr="00E45516">
        <w:rPr>
          <w:rFonts w:ascii="inherit" w:hAnsi="inherit"/>
          <w:color w:val="000000"/>
          <w:sz w:val="24"/>
          <w:szCs w:val="24"/>
        </w:rPr>
        <w:t>гироскутеры</w:t>
      </w:r>
      <w:proofErr w:type="spellEnd"/>
      <w:r w:rsidRPr="00E45516">
        <w:rPr>
          <w:rFonts w:ascii="inherit" w:hAnsi="inherit"/>
          <w:color w:val="000000"/>
          <w:sz w:val="24"/>
          <w:szCs w:val="24"/>
        </w:rPr>
        <w:t xml:space="preserve">, </w:t>
      </w:r>
      <w:proofErr w:type="spellStart"/>
      <w:r w:rsidRPr="00E45516">
        <w:rPr>
          <w:rFonts w:ascii="inherit" w:hAnsi="inherit"/>
          <w:color w:val="000000"/>
          <w:sz w:val="24"/>
          <w:szCs w:val="24"/>
        </w:rPr>
        <w:t>сигвеи</w:t>
      </w:r>
      <w:proofErr w:type="spellEnd"/>
      <w:r w:rsidRPr="00E45516">
        <w:rPr>
          <w:rFonts w:ascii="inherit" w:hAnsi="inherit"/>
          <w:color w:val="000000"/>
          <w:sz w:val="24"/>
          <w:szCs w:val="24"/>
        </w:rPr>
        <w:t xml:space="preserve">, </w:t>
      </w:r>
      <w:proofErr w:type="spellStart"/>
      <w:r w:rsidRPr="00E45516">
        <w:rPr>
          <w:rFonts w:ascii="inherit" w:hAnsi="inherit"/>
          <w:color w:val="000000"/>
          <w:sz w:val="24"/>
          <w:szCs w:val="24"/>
        </w:rPr>
        <w:t>моноколеса</w:t>
      </w:r>
      <w:proofErr w:type="spellEnd"/>
      <w:r w:rsidRPr="00E45516">
        <w:rPr>
          <w:rFonts w:ascii="inherit" w:hAnsi="inherit"/>
          <w:color w:val="000000"/>
          <w:sz w:val="24"/>
          <w:szCs w:val="24"/>
        </w:rPr>
        <w:t xml:space="preserve"> и иные аналогичные средства передвижения (далее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 </w:t>
      </w:r>
      <w:r w:rsidRPr="00E45516">
        <w:rPr>
          <w:rFonts w:ascii="inherit" w:hAnsi="inherit"/>
          <w:color w:val="000000"/>
          <w:sz w:val="24"/>
          <w:szCs w:val="24"/>
        </w:rPr>
        <w:t>-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 </w:t>
      </w:r>
      <w:r w:rsidRPr="00E45516">
        <w:rPr>
          <w:rFonts w:ascii="inherit" w:hAnsi="inherit"/>
          <w:color w:val="000000"/>
          <w:sz w:val="24"/>
          <w:szCs w:val="24"/>
        </w:rPr>
        <w:t>СИМ),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 </w:t>
      </w:r>
      <w:r w:rsidRPr="00E45516">
        <w:rPr>
          <w:rFonts w:ascii="inherit" w:hAnsi="inherit"/>
          <w:color w:val="000000"/>
          <w:sz w:val="24"/>
          <w:szCs w:val="24"/>
        </w:rPr>
        <w:t>которые в соответствии с действующими правилами дорожного движения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 </w:t>
      </w:r>
      <w:r w:rsidRPr="00E45516">
        <w:rPr>
          <w:rFonts w:ascii="inherit" w:hAnsi="inherit"/>
          <w:color w:val="000000"/>
          <w:sz w:val="24"/>
          <w:szCs w:val="24"/>
        </w:rPr>
        <w:t>не являются транспортными средствами.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При использовании СИМ соблюдайте правила безопасности: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 xml:space="preserve">1. Используйте защитную экипировку: </w:t>
      </w:r>
      <w:proofErr w:type="spellStart"/>
      <w:r w:rsidRPr="00E45516">
        <w:rPr>
          <w:rFonts w:ascii="inherit" w:hAnsi="inherit"/>
          <w:color w:val="000000"/>
          <w:sz w:val="24"/>
          <w:szCs w:val="24"/>
        </w:rPr>
        <w:t>велошлем</w:t>
      </w:r>
      <w:proofErr w:type="spellEnd"/>
      <w:r w:rsidRPr="00E45516">
        <w:rPr>
          <w:rFonts w:ascii="inherit" w:hAnsi="inherit"/>
          <w:color w:val="000000"/>
          <w:sz w:val="24"/>
          <w:szCs w:val="24"/>
        </w:rPr>
        <w:t>, наколенники, налокотники.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2. Выбирайте для катания ровную поверхность.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3. Будьте внимательны и осторожны, чтобы не наехать на других людей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 </w:t>
      </w:r>
      <w:r w:rsidRPr="00E45516">
        <w:rPr>
          <w:rFonts w:ascii="inherit" w:hAnsi="inherit"/>
          <w:color w:val="000000"/>
          <w:sz w:val="24"/>
          <w:szCs w:val="24"/>
        </w:rPr>
        <w:t>и не нанести им травмы.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4. Соблюдайте безопасную дистанцию до любых объектов или предметов во избежание столкновений и несчастных случаев.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5. Сохраняйте безопасную скорость, останавливайтесь плавно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 </w:t>
      </w:r>
      <w:r w:rsidRPr="00E45516">
        <w:rPr>
          <w:rFonts w:ascii="inherit" w:hAnsi="inherit"/>
          <w:color w:val="000000"/>
          <w:sz w:val="24"/>
          <w:szCs w:val="24"/>
        </w:rPr>
        <w:t>и аккуратно.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6. Не пользуйтесь во время движения мо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бильным телефоном, наушниками и </w:t>
      </w:r>
      <w:r w:rsidRPr="00E45516">
        <w:rPr>
          <w:rFonts w:ascii="inherit" w:hAnsi="inherit"/>
          <w:color w:val="000000"/>
          <w:sz w:val="24"/>
          <w:szCs w:val="24"/>
        </w:rPr>
        <w:t>другими гаджетами.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7. Откажитесь от управления при недо</w:t>
      </w:r>
      <w:r w:rsidR="00B65988" w:rsidRPr="00E45516">
        <w:rPr>
          <w:rFonts w:ascii="inherit" w:hAnsi="inherit"/>
          <w:color w:val="000000"/>
          <w:sz w:val="24"/>
          <w:szCs w:val="24"/>
        </w:rPr>
        <w:t xml:space="preserve">статочной освещенности, в узких </w:t>
      </w:r>
      <w:r w:rsidRPr="00E45516">
        <w:rPr>
          <w:rFonts w:ascii="inherit" w:hAnsi="inherit"/>
          <w:color w:val="000000"/>
          <w:sz w:val="24"/>
          <w:szCs w:val="24"/>
        </w:rPr>
        <w:t>пространствах, при больших скоплениях людей, а также в местах, где много помех и препятствий.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8. Вовремя заряжайте аккумулятор устройства, для устойчивой работы внешних световых приборов с целью обозначения СИМ в процессе движения.</w:t>
      </w:r>
    </w:p>
    <w:p w:rsidR="00E45516" w:rsidRDefault="00736798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inherit" w:hAnsi="inherit"/>
          <w:color w:val="000000"/>
          <w:sz w:val="24"/>
          <w:szCs w:val="24"/>
        </w:rPr>
      </w:pPr>
      <w:r w:rsidRPr="00E45516">
        <w:rPr>
          <w:rFonts w:ascii="inherit" w:hAnsi="inherit"/>
          <w:color w:val="000000"/>
          <w:sz w:val="24"/>
          <w:szCs w:val="24"/>
        </w:rPr>
        <w:t>9. Носите светоотражающие элементы на одежде, чтобы быть заметным.</w:t>
      </w:r>
    </w:p>
    <w:p w:rsidR="00E45516" w:rsidRPr="00E45516" w:rsidRDefault="00E45516" w:rsidP="00E4551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36798" w:rsidRPr="00E45516" w:rsidRDefault="00736798" w:rsidP="00B6598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i/>
          <w:color w:val="000000"/>
          <w:u w:val="single"/>
        </w:rPr>
      </w:pPr>
      <w:r w:rsidRPr="00E45516">
        <w:rPr>
          <w:b/>
          <w:i/>
          <w:color w:val="000000"/>
          <w:u w:val="single"/>
        </w:rPr>
        <w:t>Уважаемые родители!</w:t>
      </w:r>
    </w:p>
    <w:p w:rsidR="00E45516" w:rsidRDefault="00736798" w:rsidP="00E455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inherit" w:hAnsi="inherit"/>
          <w:color w:val="000000"/>
        </w:rPr>
      </w:pPr>
      <w:r w:rsidRPr="00E45516">
        <w:rPr>
          <w:rFonts w:ascii="inherit" w:hAnsi="inherit"/>
          <w:color w:val="000000"/>
        </w:rPr>
        <w:t>Покупая ребенку средства индивидуальной мобильности, важно понимать, что это не игрушка! Объясните детям основные правила безопасного поведения на улице во время катания. Помните, что неукоснительное их соблюдение – это залог сохранения жизни и здоровья ваших детей!</w:t>
      </w:r>
    </w:p>
    <w:p w:rsidR="00E45516" w:rsidRDefault="00B65988" w:rsidP="00E455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inherit" w:hAnsi="inherit"/>
          <w:color w:val="000000"/>
        </w:rPr>
      </w:pPr>
      <w:r w:rsidRPr="00E45516">
        <w:rPr>
          <w:rFonts w:ascii="inherit" w:hAnsi="inherit"/>
          <w:color w:val="000000"/>
        </w:rPr>
        <w:t>В случае нарушения Правил дорожного движения лицом, управляющим СИМ, следует административная ответственность по ст.12.29 КоАП РФ</w:t>
      </w:r>
      <w:r w:rsidR="00E45516" w:rsidRPr="00E45516">
        <w:rPr>
          <w:rFonts w:ascii="inherit" w:hAnsi="inherit"/>
          <w:color w:val="000000"/>
        </w:rPr>
        <w:t xml:space="preserve"> </w:t>
      </w:r>
      <w:r w:rsidR="00E45516" w:rsidRPr="00E45516">
        <w:rPr>
          <w:color w:val="000000"/>
        </w:rPr>
        <w:t>(</w:t>
      </w:r>
      <w:r w:rsidR="00E45516" w:rsidRPr="00E45516">
        <w:rPr>
          <w:bCs/>
          <w:color w:val="000000"/>
          <w:shd w:val="clear" w:color="auto" w:fill="FFFFFF"/>
        </w:rPr>
        <w:t>Нарушение </w:t>
      </w:r>
      <w:hyperlink r:id="rId6" w:history="1">
        <w:r w:rsidR="00E45516" w:rsidRPr="00E45516">
          <w:rPr>
            <w:rStyle w:val="a6"/>
            <w:bCs/>
            <w:color w:val="1A0DAB"/>
            <w:shd w:val="clear" w:color="auto" w:fill="FFFFFF"/>
          </w:rPr>
          <w:t>Правил</w:t>
        </w:r>
      </w:hyperlink>
      <w:r w:rsidR="00E45516" w:rsidRPr="00E45516">
        <w:rPr>
          <w:bCs/>
          <w:color w:val="000000"/>
          <w:shd w:val="clear" w:color="auto" w:fill="FFFFFF"/>
        </w:rPr>
        <w:t> дорожного движения пешеходом или иным лицом, участвующим в процессе дорожного движения</w:t>
      </w:r>
      <w:r w:rsidR="00E45516" w:rsidRPr="00E45516">
        <w:rPr>
          <w:color w:val="000000"/>
        </w:rPr>
        <w:t>).</w:t>
      </w:r>
    </w:p>
    <w:p w:rsidR="00B65988" w:rsidRPr="00E45516" w:rsidRDefault="00B65988" w:rsidP="00E455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inherit" w:hAnsi="inherit"/>
          <w:color w:val="000000"/>
        </w:rPr>
      </w:pPr>
      <w:r w:rsidRPr="00E45516">
        <w:rPr>
          <w:rFonts w:ascii="inherit" w:hAnsi="inherit"/>
          <w:color w:val="000000"/>
        </w:rPr>
        <w:t>Дополнительно разъя</w:t>
      </w:r>
      <w:r w:rsidR="00E45516" w:rsidRPr="00E45516">
        <w:rPr>
          <w:rFonts w:ascii="inherit" w:hAnsi="inherit"/>
          <w:color w:val="000000"/>
        </w:rPr>
        <w:t>сняем, в случае нарушения ребё</w:t>
      </w:r>
      <w:r w:rsidRPr="00E45516">
        <w:rPr>
          <w:rFonts w:ascii="inherit" w:hAnsi="inherit"/>
          <w:color w:val="000000"/>
        </w:rPr>
        <w:t>нком вышеуказанных правил, родители могут быть привлечены к административной ответственности                                  по ч.1 ст.5.35 КоАП РФ</w:t>
      </w:r>
      <w:r w:rsidR="00E45516" w:rsidRPr="00E45516">
        <w:rPr>
          <w:rFonts w:ascii="inherit" w:hAnsi="inherit"/>
          <w:color w:val="000000"/>
        </w:rPr>
        <w:t xml:space="preserve"> </w:t>
      </w:r>
      <w:r w:rsidR="00E45516" w:rsidRPr="00E45516">
        <w:t>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</w:t>
      </w:r>
      <w:r w:rsidRPr="00E45516">
        <w:rPr>
          <w:rFonts w:ascii="inherit" w:hAnsi="inherit"/>
          <w:color w:val="000000"/>
        </w:rPr>
        <w:t>.</w:t>
      </w:r>
    </w:p>
    <w:p w:rsidR="00DB06DE" w:rsidRPr="00E45516" w:rsidRDefault="00DB06DE">
      <w:pPr>
        <w:rPr>
          <w:sz w:val="24"/>
          <w:szCs w:val="24"/>
        </w:rPr>
      </w:pPr>
    </w:p>
    <w:sectPr w:rsidR="00DB06DE" w:rsidRPr="00E45516" w:rsidSect="00E4551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3C"/>
    <w:rsid w:val="001E743C"/>
    <w:rsid w:val="00200E54"/>
    <w:rsid w:val="0045023E"/>
    <w:rsid w:val="00736798"/>
    <w:rsid w:val="00B65988"/>
    <w:rsid w:val="00DB06DE"/>
    <w:rsid w:val="00E45516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7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45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7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45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20eb60eb2fdfdf7b25ec84d4986aca7dc4f8424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2025-06-27T10:19:00Z</cp:lastPrinted>
  <dcterms:created xsi:type="dcterms:W3CDTF">2025-06-30T11:06:00Z</dcterms:created>
  <dcterms:modified xsi:type="dcterms:W3CDTF">2025-06-30T11:06:00Z</dcterms:modified>
</cp:coreProperties>
</file>