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F6" w:rsidRPr="00A81196" w:rsidRDefault="008773F6" w:rsidP="00A81196">
      <w:bookmarkStart w:id="0" w:name="_GoBack"/>
      <w:r w:rsidRPr="00A81196">
        <w:t>Закон Тамбовской области от 7 июля 2021 г. N 645-З</w:t>
      </w:r>
      <w:r w:rsidRPr="00A81196">
        <w:br/>
        <w:t>"О порядке создания и осуществления деятельности комиссий по делам несовершеннолетних и защите их прав в Тамбовской области"</w:t>
      </w:r>
      <w:r w:rsidRPr="00A81196">
        <w:br/>
        <w:t>(принят Тамбовской областной Думой 2 июля 2021 г.)</w:t>
      </w:r>
    </w:p>
    <w:bookmarkEnd w:id="0"/>
    <w:p w:rsidR="008773F6" w:rsidRPr="008773F6" w:rsidRDefault="008773F6" w:rsidP="008773F6">
      <w:pPr>
        <w:pBdr>
          <w:bottom w:val="dashed" w:sz="6" w:space="0" w:color="auto"/>
        </w:pBdr>
        <w:shd w:val="clear" w:color="auto" w:fill="E1E2E2"/>
        <w:spacing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3272C0"/>
          <w:sz w:val="28"/>
          <w:szCs w:val="28"/>
          <w:lang w:eastAsia="ru-RU"/>
        </w:rPr>
        <w:t xml:space="preserve">С изменениями и дополнениями </w:t>
      </w:r>
      <w:proofErr w:type="gramStart"/>
      <w:r w:rsidRPr="008773F6">
        <w:rPr>
          <w:rFonts w:ascii="Times New Roman" w:eastAsia="Times New Roman" w:hAnsi="Times New Roman" w:cs="Times New Roman"/>
          <w:color w:val="3272C0"/>
          <w:sz w:val="28"/>
          <w:szCs w:val="28"/>
          <w:lang w:eastAsia="ru-RU"/>
        </w:rPr>
        <w:t>от</w:t>
      </w:r>
      <w:proofErr w:type="gramEnd"/>
      <w:r w:rsidRPr="008773F6">
        <w:rPr>
          <w:rFonts w:ascii="Times New Roman" w:eastAsia="Times New Roman" w:hAnsi="Times New Roman" w:cs="Times New Roman"/>
          <w:color w:val="3272C0"/>
          <w:sz w:val="28"/>
          <w:szCs w:val="28"/>
          <w:lang w:eastAsia="ru-RU"/>
        </w:rPr>
        <w:t>: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Статья 1. Предмет правового регулирования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Настоящий Закон устанавливает порядок создания и осуществления деятельности комиссий по делам несовершеннолетних и защите их прав в Тамбовской области.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Статья 2. Основные термины и понятия, применяемые в настоящем Законе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Основные термины и понятия, используемые в настоящем Законе, применяются в том же значении, что и в </w:t>
      </w:r>
      <w:hyperlink r:id="rId5" w:anchor="/document/12116087/entry/0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Федеральном законе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от 24 июня 1999 года N 120-ФЗ "Об основах системы профилактики безнадзорности и правонарушений несовершеннолетних" (далее - Федеральный закон "Об основах системы профилактики безнадзорности и правонарушений несовершеннолетних").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Статья 3. Система комиссий по делам несовершеннолетних и защите их прав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Систему комиссий по делам несовершеннолетних и защите их прав в Тамбовской области составляют: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комиссия по делам несовершеннолетних и защите их прав Тамбовской области (далее - КДН и ЗП Тамбовской области);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муниципальные комиссии по делам несовершеннолетних и защите их прав городских округов и муниципальных районов Тамбовской области (далее - МКДН и ЗП городских округов и муниципальных районов Тамбовской области);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муниципальные комиссии по делам несовершеннолетних и защите их прав городских и сельских поселений Тамбовской области (далее - МКДН и ЗП городских и сельских поселений Тамбовской области).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Статья 4. Основные принципы деятельности комиссий по делам несовершеннолетних и защите их прав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Деятельность комиссий по делам несовершеннолетних и защите их прав основывается на принципах законности, демократизма, поддержки семьи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несовершеннолетними детьми и взаимодействия с ней, гуманного обращения </w:t>
      </w: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Статья 5. Задачи комиссий по делам несовершеннолетних и защите их прав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Основными задачами комиссий по делам несовершеннолетних и защите их прав являются: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обеспечение защиты прав и законных интересов несовершеннолетних;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социально-педагогическая реабилитация несовершеннолетних, находящихся в социально опасном положении, в том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числе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связанном с немедицинским потреблением наркотических средств и психотропных веществ;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Статья 6. Порядок создания и работы комиссии по делам несовершеннолетних и защите их прав Тамбовской области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КДН и ЗП Тамбовской области создается администрацией Тамбовской области и является постоянно действующим координирующим органом, обеспечивающим единый государственный подход к решению проблем профилактики безнадзорности и правонарушений несовершеннолетних, защите их прав и законных интересов, социально-педагогическую реабилитацию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их к суицидальным действиям.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2. В состав КДН и ЗП Тамбовской области входят председатель комиссии, три заместителя председателя комиссии, ответственный секретарь комиссии и члены комиссии.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Членами КДН и ЗП Тамбовской области являются руководители (их заместители) органов и учреждений системы профилактики безнадзорности и правонарушений несовершеннолетних (далее - органы и учреждения системы профилактики), а также могут являться представители иных государственных органов и учреждений, представители общественных объединений, религиозных конфессий, граждане, имеющие опыт работы с несовершеннолетними, депутаты Тамбовской областной Думы, другие заинтересованные лица.</w:t>
      </w:r>
      <w:proofErr w:type="gramEnd"/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Председателем, заместителями председателя, ответственным секретарем и членами КДН и ЗП Тамбовской области могут быть граждане Российской Федерации, достигшие возраста 21 года.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Председателем КДН и ЗП Тамбовской области является заместитель главы администрации Тамбовской области. Председатель КДН и ЗП Тамбовской области несет персональную ответственность за организацию работы КДН и ЗП Тамбовской области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настоящим Законом. Состав КДН и ЗП Тамбовской области утверждается постановлением администрации Тамбовской области.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Председатель, заместители председателя, ответственный секретарь и члены КДН и ЗП Тамбовской области осуществляют полномочия в соответствии с </w:t>
      </w:r>
      <w:hyperlink r:id="rId6" w:anchor="/document/70497602/entry/1009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пунктами 9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7" w:anchor="/document/70497602/entry/1010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10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8" w:anchor="/document/70497602/entry/1011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11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9" w:anchor="/document/70497602/entry/1012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12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Примерного положения о комиссиях по делам несовершеннолетних и защите их прав, утвержденного </w:t>
      </w:r>
      <w:hyperlink r:id="rId10" w:anchor="/document/70497602/entry/0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постановлением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Правительства Российской Федерации от 6 ноября 2013 года N 995 (далее - Примерное положение), соответственно.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Полномочия председателя, заместителя председателя, ответственного секретаря, члена КДН и ЗП Тамбовской области прекращаются при наличии оснований, предусмотренных </w:t>
      </w:r>
      <w:hyperlink r:id="rId11" w:anchor="/document/70497602/entry/1121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пунктом 12.1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Примерного положения.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Заседания КДН и ЗП Тамбовской области проводятся в соответствии с планами работы не реже одного раза в квартал в очной (заочной) форме либо в режиме видеоконференции.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Предложения в проект плана работы КДН и ЗП Тамбовской области вносятся ее членами в письменной форме в сроки, определенные председателем комиссии или постановлением КДН и ЗП Тамбовской области.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Информационные материалы по вопросам, включенным в повестку заседания КДН и ЗП Тамбовской области, представляются в КДН и ЗП Тамбовской области органами (организациями, учреждениями), должностными лицами, членами КДН и ЗП Тамбовской области, ответственными за их подготовку, в соответствии с планом работы КДН и ЗП Тамбовской области не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позднее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чем за 10 дней до дня проведения заседания и включают в себя информацию в соответствии с </w:t>
      </w:r>
      <w:hyperlink r:id="rId12" w:anchor="/document/70497602/entry/1147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пунктом 14.7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Примерного положения.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отсутствие председателя на заседании КДН и ЗП Тамбовской области его обязанности исполняет заместитель председателя КДН и ЗП Тамбовской области.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При голосовании член КДН и ЗП Тамбовской области имеет один голос и голосует лично. Член КДН и ЗП Тамбовской области вправе на заседании КДН и ЗП Тамбовской области довести до сведения членов КДН и ЗП Тамбовской области свое особое мнение по вопросу, вынесенному на голосование. Особое мнение, изложенное в письменной форме, прилагается к протоколу заседания КДН и ЗП Тамбовской области.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проведении заседания КДН и ЗП Тамбовской области в заочной форме членам КДН и ЗП Тамбовской области направляются опросные листы, а также материалы заседания КДН и ЗП Тамбовской области в электронной форме.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Члены КДН и ЗП Тамбовской области обязаны в срок не позднее дня проведения заседания заполнить опросные листы и направить их ответственному секретарю КДН и ЗП Тамбовской области в электронной форме на адрес электронной почты, указанный в уведомлении о проведении заседания.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заполнении опросного листа член КДН и ЗП Тамбовской области должен выразить свое мнение в отношении вопросов повестки дня заседания КДН и ЗП Тамбовской области, проголосовав за, против них или воздержавшись.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определении результатов заочного голосования засчитываются голоса по тем вопросам, по которым в опросном листе отмечен только один из возможных вариантов голосования. Опросные листы, заполненные с нарушением указанного требования, признаются недействительными и не учитываются при определении результатов голосования.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 проведении заочного голосования решение считается принятым, если за него проголосовало большинство членов КДН и ЗП Тамбовской области, участвующих в голосовании. При равенстве голосов членов КДН и ЗП Тамбовской области, участвующих в голосовании, голос председателя КДН и </w:t>
      </w: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ЗП Тамбовской области является решающим. Если председатель КДН и ЗП Тамбовской области (заместитель председателя КДН и ЗП Тамбовской области) не участвовал в заочном голосовании, при равенстве голосов решение считается не принятым.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Заседание КДН и ЗП Тамбовской области, проводимое в очной форме, считается правомочным, если на нем присутствует не менее половины ее членов. Члены КДН и ЗП Тамбовской области участвуют в ее заседаниях без права замены.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дате, времени, месте и повестке заседания КДН и ЗП Тамбовской области извещается прокурор Тамбовской области.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рассмотрении вопроса, включенного в повестку дня заседания КДН и ЗП Тамбовской области и касающегося супруга (супруги), родителей, детей, внуков, братьев, сестер, дедушки, бабушки члена КДН и ЗП Тамбовской области, а также родителей, детей, внуков, братьев, сестер, дедушки, бабушки супруга (супруги) члена КДН и ЗП Тамбовской области, указанный член КДН и ЗП Тамбовской области обязан до начала заседания заявить об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этом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В таком случае соответствующий член КДН и ЗП Тамбовской области не принимает участия в рассмотрении указанного вопроса. Члены КДН и ЗП Тамбовской области и лица, участвовавшие в её заседании, не вправе разглашать сведения, ставшие им известными в ходе работы КДН и ЗП Тамбовской области.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Результаты голосования, оглашенные председателем комиссии, вносятся в протокол заседания КДН и ЗП Тамбовской области.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протоколе заседания КДН и ЗП Тамбовской области указывается информация в соответствии с </w:t>
      </w:r>
      <w:hyperlink r:id="rId13" w:anchor="/document/70497602/entry/1173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пунктом 17.3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Примерного положения.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 протоколу заседания КДН и ЗП Тамбовской области прилагаются материалы докладов по вопросам, рассмотренным на заседании КДН и ЗП Тамбовской области, справочно-аналитическая и иная информация (при наличии).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КДН и ЗП Тамбовской области принимает решения, за исключением решений, указанных в </w:t>
      </w:r>
      <w:hyperlink r:id="rId14" w:anchor="/document/70497602/entry/107210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абзаце девятом подпункта "б" пункта 7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Примерного положения, оформляемые в форме постановлений в соответствии с </w:t>
      </w:r>
      <w:hyperlink r:id="rId15" w:anchor="/document/70497602/entry/1019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пунктом 19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Примерного положения.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Постановления КДН и ЗП Тамбовской области направляются членам КДН и ЗП Тамбовской области, в органы и учреждения системы профилактики и иным заинтересованным лицам и организациям.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Постановления, принятые КДН и ЗП Тамбовской области, обязательны для исполнения органами и учреждениями системы профилактики.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Органы и учреждения системы профилактики обязаны сообщить КДН и ЗП Тамбовской области о мерах, принятых по исполнению постановления, в указанный в нем срок.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Постановления КДН и ЗП Тамбовской области могут быть обжалованы в порядке, установленном законодательством Российской Федерации.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Статья 7. Порядок создания и работы муниципальных комиссий по делам несовершеннолетних и защите их прав городских округов и муниципальных районов, муниципальных комиссий по делам несовершеннолетних и защите их прав городских и сельских поселений Тамбовской области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МКДН и ЗП городских округов и муниципальных районов Тамбовской области и МКДН и ЗП городских и сельских поселений Тамбовской области создаются администрациями городских округов, муниципальных районов, городских и сельских поселений, наделенными законом Тамбовской области полномочием по созданию комиссий по делам несовершеннолетних и защите их прав, и являются постоянно действующими органами, осуществляющими координацию деятельности субъектов системы профилактики безнадзорности и правонарушений несовершеннолетних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соответствующих муниципальных образований.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В состав МКДН и ЗП городских округов и муниципальных районов Тамбовской области и МКДН и ЗП городских и сельских поселений Тамбовской области входят председатель комиссии, заместитель председателя комиссии, ответственный секретарь комиссии и члены комиссии.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Членами МКДН и ЗП городских округов и муниципальных районов Тамбовской области и МКДН и ЗП городских и сельских поселений Тамбовской области являются руководители (их заместители) органов и учреждений системы профилактики, а также могут являться представители иных муниципальных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  <w:proofErr w:type="gramEnd"/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Председателем, заместителем председателя, ответственным секретарем и членом МКДН и ЗП городских округов и муниципальных районов Тамбовской области и МКДН и ЗП городских и сельских поселений Тамбовской области может быть гражданин Российской Федерации, достигший возраста 21 года.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Председатель МКДН и ЗП городских округов и муниципальных районов Тамбовской области и МКДН и ЗП городских и сельских поселений Тамбовской области несет персональную ответственность за организацию работы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настоящим Законом.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Председатель, заместитель председателя, ответственный секретарь и члены МКДН и ЗП городских округов и муниципальных районов Тамбовской области и МКДН и ЗП городских и сельских поселений Тамбовской области осуществляют полномочия в соответствии с </w:t>
      </w:r>
      <w:hyperlink r:id="rId16" w:anchor="/document/70497602/entry/1009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пунктами 9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17" w:anchor="/document/70497602/entry/1010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10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18" w:anchor="/document/70497602/entry/1011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11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19" w:anchor="/document/70497602/entry/1012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12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Примерного положения соответственно.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Полномочия председателя, заместителя председателя, ответственного секретаря, члена МКДН и ЗП городских округов и муниципальных районов Тамбовской области и МКДН и ЗП городских и сельских поселений Тамбовской области прекращаются при наличии оснований, предусмотренных </w:t>
      </w:r>
      <w:hyperlink r:id="rId20" w:anchor="/document/70497602/entry/1121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пунктом 12.1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Примерного положения.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Положения о МКДН и ЗП городских округов и муниципальных районов Тамбовской области и МКДН и ЗП городских и сельских поселений Тамбовской области и их персональный состав утверждаются нормативными правовыми актами администраций городских округов, муниципальных районов, городских и сельских поселений Тамбовской области в соответствии с настоящим Законом.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Заседания МКДН и ЗП городских округов и муниципальных районов Тамбовской области и МКДН и ЗП городских и сельских поселений Тамбовской области проводятся в соответствии с планами работы не реже двух раз в месяц в очной форме, либо в режиме видеоконференции.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Предложения в проект плана работы МКДН и ЗП городских округов и муниципальных районов Тамбовской области и МКДН и ЗП городских и сельских поселений Тамбовской области вносятся в МКДН и ЗП городских округов и муниципальных районов Тамбовской области и МКДН и ЗП городских и сельских поселений Тамбовской области ее членами в письменной форме в сроки, определенные председателем соответствующей комиссии или постановлением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соответствующей комиссии.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Информационные материалы по вопросам, включенным в повестку заседания МКДН и ЗП городских округов и муниципальных районов Тамбовской области и МКДН и ЗП городских и сельских поселений Тамбовской области, представляются в МКДН и ЗП городских округов и муниципальных районов Тамбовской области и МКДН и ЗП городских и сельских поселений Тамбовской области органами (организациями, учреждениями), должностными лицами, членами МКДН и ЗП городских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округов и муниципальных районов Тамбовской области и МКДН и ЗП городских и сельских поселений Тамбовской области, ответственными за их подготовку, в соответствии с планом работы МКДН и ЗП городских округов и муниципальных районов Тамбовской области и МКДН и ЗП городских и сельских поселений Тамбовской области не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позднее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чем за 10 дней до дня проведения заседания и включают в себя информацию в соответствии с </w:t>
      </w:r>
      <w:hyperlink r:id="rId21" w:anchor="/document/70497602/entry/1147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пунктом 14.7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Примерного положения.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дате, времени, месте и повестке заседания МКДН и ЗП городских округов и муниципальных районов Тамбовской области и МКДН и ЗП городских и сельских поселений Тамбовской области извещается прокурор межрайонной, городской, районной прокуратуры по месту нахождения МКДН и ЗП городских округов и муниципальных районов Тамбовской области и МКДН и ЗП городских и сельских поселений Тамбовской области.</w:t>
      </w:r>
      <w:proofErr w:type="gramEnd"/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 голосовании член МКДН и ЗП городских округов и муниципальных районов Тамбовской области и МКДН и ЗП городских и сельских поселений Тамбовской области имеет один голос и голосует лично.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Член МКДН и ЗП городских округов и муниципальных районов Тамбовской области и МКДН и ЗП городских и сельских поселений Тамбовской области вправе на заседании МКДН и ЗП городских округов и муниципальных районов Тамбовской области и МКДН и ЗП городских и сельских поселений Тамбовской области довести до сведения членов МКДН и ЗП городских округов и муниципальных районов Тамбовской области и МКДН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ЗП городских и сельских поселений Тамбовской области свое особое мнение по вопросу, вынесенному на голосование. Особое мнение, изложенное в письменной форме, прилагается к протоколу заседания соответствующей комиссии.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Заседание МКДН и ЗП городских округов и муниципальных районов Тамбовской области и МКДН и ЗП городских и сельских поселений Тамбовской области считается правомочным, если на нем присутствует не менее половины ее членов. Члены МКДН и ЗП городских округов и муниципальных районов Тамбовской области и МКДН и ЗП городских и сельских поселений Тамбовской области участвуют в ее заседаниях без права замены.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рассмотрении вопроса, включенного в повестку дня заседания МКДН и ЗП городских округов и муниципальных районов Тамбовской области и МКДН и ЗП городских и сельских поселений Тамбовской области, и касающегося супруга (супруги), родителей, детей, внуков, братьев, сестер, дедушки, бабушки члена МКДН и ЗП городских округов и муниципальных районов Тамбовской области и МКДН и ЗП городских и сельских поселений Тамбовской области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 также родителей, детей, внуков, братьев, сестер, дедушки, бабушки супруга (супруги) члена МКДН и ЗП городских округов и </w:t>
      </w: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муниципальных районов Тамбовской области и МКДН и ЗП городских и сельских поселений Тамбовской области, указанный член МКДН и ЗП городских округов и муниципальных районов Тамбовской области и МКДН и ЗП городских и сельских поселений Тамбовской области обязан до начала заседания заявить об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этом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В таком случае соответствующий член МКДН и ЗП городских округов и муниципальных районов Тамбовской области и МКДН и ЗП городских и сельских поселений Тамбовской области не принимает участия в рассмотрении указанного вопроса.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Члены МКДН и ЗП городских округов и муниципальных районов Тамбовской области и МКДН и ЗП городских и сельских поселений Тамбовской области и лица, участвовавшие в её заседании, не вправе разглашать сведения, ставшие им известными в ходе работы МКДН и ЗП городских округов и муниципальных районов Тамбовской области и МКДН и ЗП городских и сельских поселений Тамбовской области.</w:t>
      </w:r>
      <w:proofErr w:type="gramEnd"/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протоколе заседания МКДН и ЗП городских округов и муниципальных районов Тамбовской области и МКДН и ЗП городских и сельских поселений Тамбовской области указывается информация в соответствии с </w:t>
      </w:r>
      <w:hyperlink r:id="rId22" w:anchor="/document/70497602/entry/1173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пунктом 17.3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Примерного положения.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Решения МКДН и ЗП городских округов и муниципальных районов Тамбовской области и МКДН и ЗП городских и сельских поселений Тамбовской области принимаются большинством голосов присутствующих на заседании членов комиссии и оформляются в виде постановлений в соответствии с </w:t>
      </w:r>
      <w:hyperlink r:id="rId23" w:anchor="/document/70497602/entry/1019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пунктом 19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Примерного положения, за исключением решений, указанных в </w:t>
      </w:r>
      <w:hyperlink r:id="rId24" w:anchor="/document/70497602/entry/107210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абзаце девятом подпункта "б" пункта 7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Примерного положения.</w:t>
      </w:r>
      <w:proofErr w:type="gramEnd"/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Постановления МКДН и ЗП городских округов и муниципальных районов Тамбовской области и МКДН и ЗП городских и сельских поселений Тамбовской области направляются членам соответствующих комиссий, в органы и учреждения системы профилактики и иным заинтересованным лицам и организациям.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Постановления, принятые МКДН и ЗП городских округов и муниципальных районов Тамбовской области, обязательны для исполнения органами и учреждениями системы профилактики.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Органы и учреждения системы профилактики обязаны сообщить МКДН и ЗП городских округов и муниципальных районов Тамбовской области о мерах, принятых по исполнению постановления, в указанный в нем срок.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Постановления МКДН и ЗП городских округов и муниципальных районов Тамбовской области и МКДН и ЗП городских и сельских поселений Тамбовской области могут быть обжалованы в порядке, установленном законодательством Российской Федерации.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lastRenderedPageBreak/>
        <w:t>Статья 8. Полномочия комиссий по делам несовершеннолетних и защите их прав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КДН и ЗП Тамбовской области, МКДН и ЗП городских округов и муниципальных районов Тамбовской области осуществляют следующие полномочия: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координируют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 суицидальным действиям, осуществляют мониторинг их деятельности в пределах и порядке, которые установлены законодательством Российской Федерации и законодательством Тамбовской области;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обеспечивают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анализируют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утверждают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участвуют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6) принимают меры по совершенствованию деятельности органов и учреждений системы профилактики по итогам анализа и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обобщения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представляемых органами и учреждениями системы профилактики сведений об эффективности принимаемых ими мер по обеспечению защиты прав и </w:t>
      </w: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законных интересов несовершеннолетних, профилактике их безнадзорности и правонарушений;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7) принимают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8) утверждают, при необходимости,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несовершеннолетних.</w:t>
      </w:r>
      <w:proofErr w:type="gramEnd"/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Помимо полномочий, указанных в </w:t>
      </w:r>
      <w:hyperlink r:id="rId25" w:anchor="/document/401445544/entry/81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части 1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настоящей статьи, КДН и ЗП Тамбовской области осуществляет следующие полномочия: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разрабатывает и вносит в администрацию Тамбовской области предложения по осуществлению мероприятий в области защиты прав несовершеннолетних, профилактики их безнадзорности и правонарушений;</w:t>
      </w:r>
    </w:p>
    <w:p w:rsidR="008773F6" w:rsidRPr="008773F6" w:rsidRDefault="008773F6" w:rsidP="008773F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Пункт 2 изменен с 3 декабря 2021 г. - </w:t>
      </w:r>
      <w:hyperlink r:id="rId26" w:anchor="/document/403148755/entry/111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Закон</w:t>
        </w:r>
      </w:hyperlink>
      <w:r w:rsidRPr="008773F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Тамбовской области от 1 декабря 2021 г. N 24-З</w:t>
      </w:r>
    </w:p>
    <w:p w:rsidR="008773F6" w:rsidRPr="008773F6" w:rsidRDefault="00A81196" w:rsidP="008773F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27" w:anchor="/document/34932662/entry/822" w:history="1">
        <w:r w:rsidR="008773F6"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См. предыдущую редакцию</w:t>
        </w:r>
      </w:hyperlink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2) оказывает методическую помощь, осуществляет информационное обеспечение и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контроль за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деятельностью МКДН и ЗП городских округов и муниципальных районов Тамбовской области в соответствии с законодательством Российской Федерации и законодательством Тамбовской области;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3) участвует в разработке проектов нормативных правовых актов Тамбовской области, направленных на профилактику безнадзорности, беспризорности, антиобщественных действий и правонарушений несовершеннолетних, реабилитацию и </w:t>
      </w:r>
      <w:proofErr w:type="spell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ресоциализацию</w:t>
      </w:r>
      <w:proofErr w:type="spell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детьми, анализируют их эффективность;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4) принимает на основании информации органов и учреждений системы профилактики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обеспечивают конфиденциальность указанной информации при ее хранении и использовании;</w:t>
      </w:r>
      <w:proofErr w:type="gramEnd"/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принимает в </w:t>
      </w:r>
      <w:hyperlink r:id="rId28" w:anchor="/document/71158516/entry/1000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порядке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и по </w:t>
      </w:r>
      <w:hyperlink r:id="rId29" w:anchor="/document/71158516/entry/2000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форме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утвержденной Правительством Российской Федерации, решение о допуске или </w:t>
      </w:r>
      <w:proofErr w:type="spell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недопуске</w:t>
      </w:r>
      <w:proofErr w:type="spell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обвинению в совершении этих преступлений прекращено по </w:t>
      </w:r>
      <w:proofErr w:type="spell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нереабилитирующим</w:t>
      </w:r>
      <w:proofErr w:type="spell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основаниям (за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категории менее тяжких преступлений, обстоятельств, характеризующих личность, в том числе поведение лица после совершения преступления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отношение к исполнению трудовых обязанностей, а также с учетом иных факторов, позволяющих определить, представляет ли конкретное лицо опасность для жизни, здоровья и нравственности несовершеннолетних;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принимает меры по организации обобщения и распространения эффективного опыта работы органов и учреждений системы профилактики на территории Тамбовской области;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7) принимает, при необходимости, участие в работе по </w:t>
      </w:r>
      <w:proofErr w:type="spell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ресоциализации</w:t>
      </w:r>
      <w:proofErr w:type="spell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несовершеннолетних осужденных, содержащихся в воспитательных колониях, несовершеннолетних, находящихся в специальных учебно-воспитательных учреждениях, дислоцируемых в других субъектах </w:t>
      </w: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Российской Федерации, вправе в установленном порядке посещать указанные учреждения;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8) ежегодно по форме, установленной администрацией Тамбовской области, подготавливает и не позднее 1 марта года, следующего за отчетным, представляет в Тамбовскую областную Думу и главе администрации Тамбовской области отчет о работе по профилактике безнадзорности и правонарушений несовершеннолетних на территории Тамбовской области;</w:t>
      </w:r>
      <w:proofErr w:type="gramEnd"/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9) осуществляет иные полномочия, предусмотренные законодательством Российской Федерации и законодательством Тамбовской области.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Помимо полномочий, указанных в </w:t>
      </w:r>
      <w:hyperlink r:id="rId30" w:anchor="/document/401445544/entry/81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части 1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настоящей статьи, МКДН и ЗП городских округов и муниципальных районов Тамбовской области осуществляют следующие полномочия: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1) подготавливают совместно с соответствующими органами или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учреждениями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дают согласие 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дают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образования, а также принимают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местного самоуправления,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осуществляющими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4) обеспечивают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</w:t>
      </w: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других несовершеннолетних, нуждающихся в помощи государства, оказание помощи по трудоустройству несовершеннолетних (с их согласия);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Тамбовской области;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принимают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7) принимают решения об отчислении несовершеннолетних из специальных учебно-воспитательных учреждений открытого типа;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8) подготавливают и направляют в органы государственной власти Тамбовской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8773F6" w:rsidRPr="008773F6" w:rsidRDefault="008773F6" w:rsidP="008773F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Пункт 9 изменен с 3 декабря 2021 г. - </w:t>
      </w:r>
      <w:hyperlink r:id="rId31" w:anchor="/document/403148755/entry/112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Закон</w:t>
        </w:r>
      </w:hyperlink>
      <w:r w:rsidRPr="008773F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Тамбовской области от 1 декабря 2021 г. N 24-З</w:t>
      </w:r>
    </w:p>
    <w:p w:rsidR="008773F6" w:rsidRPr="008773F6" w:rsidRDefault="00A81196" w:rsidP="008773F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32" w:anchor="/document/34932662/entry/839" w:history="1">
        <w:r w:rsidR="008773F6"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См. предыдущую редакцию</w:t>
        </w:r>
      </w:hyperlink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9) рассматривают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недостижением</w:t>
      </w:r>
      <w:proofErr w:type="spell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воздействия или о ходатайстве перед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судом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МКДН и ЗП городских округов и муниципальных районов Тамбовской области;</w:t>
      </w:r>
    </w:p>
    <w:p w:rsidR="008773F6" w:rsidRPr="008773F6" w:rsidRDefault="008773F6" w:rsidP="008773F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Пункт 10 изменен с 3 декабря 2021 г. - </w:t>
      </w:r>
      <w:hyperlink r:id="rId33" w:anchor="/document/403148755/entry/113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Закон</w:t>
        </w:r>
      </w:hyperlink>
      <w:r w:rsidRPr="008773F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Тамбовской области от 1 декабря 2021 г. N 24-З</w:t>
      </w:r>
    </w:p>
    <w:p w:rsidR="008773F6" w:rsidRPr="008773F6" w:rsidRDefault="00A81196" w:rsidP="008773F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34" w:anchor="/document/34932662/entry/8310" w:history="1">
        <w:r w:rsidR="008773F6"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См. предыдущую редакцию</w:t>
        </w:r>
      </w:hyperlink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10) рассматривают дела об административных правонарушениях, совершенных несовершеннолетними, их родителями (законными представителями) либо иными лицами, отнесенных </w:t>
      </w:r>
      <w:proofErr w:type="spell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fldChar w:fldCharType="begin"/>
      </w: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instrText xml:space="preserve"> HYPERLINK "https://internet.garant.ru/" \l "/document/12125267/entry/0" </w:instrText>
      </w: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fldChar w:fldCharType="separate"/>
      </w:r>
      <w:r w:rsidRPr="008773F6">
        <w:rPr>
          <w:rFonts w:ascii="Times New Roman" w:eastAsia="Times New Roman" w:hAnsi="Times New Roman" w:cs="Times New Roman"/>
          <w:color w:val="551A8B"/>
          <w:sz w:val="28"/>
          <w:szCs w:val="28"/>
          <w:lang w:eastAsia="ru-RU"/>
        </w:rPr>
        <w:t>Кодексом</w:t>
      </w: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fldChar w:fldCharType="end"/>
      </w: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Российской</w:t>
      </w:r>
      <w:proofErr w:type="spell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Федерации об административных правонарушениях и законодательством </w:t>
      </w: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Тамбовской области об административных правонарушениях к компетенции МКДН и ЗП городских округов и муниципальных районов Тамбовской области;</w:t>
      </w:r>
    </w:p>
    <w:p w:rsidR="008773F6" w:rsidRPr="008773F6" w:rsidRDefault="008773F6" w:rsidP="008773F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Часть 3 дополнена пунктом 10.1 с 3 декабря 2021 г. - </w:t>
      </w:r>
      <w:hyperlink r:id="rId35" w:anchor="/document/403148755/entry/114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Закон</w:t>
        </w:r>
      </w:hyperlink>
      <w:r w:rsidRPr="008773F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Тамбовской области от 1 декабря 2021 г. N 24-З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10.1) определяют членов МКДН и ЗП городских округов и муниципальных районов, уполномоченных на составление протоколов об административных правонарушениях, предусмотренных </w:t>
      </w:r>
      <w:hyperlink r:id="rId36" w:anchor="/document/12125267/entry/202501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частью 1 статьи 20.25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Кодекса Российской Федерации об административных правонарушениях;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11) обращаются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12) согласовывают представления (заключения) администраций специальных учебно-воспитательных учреждений закрытого типа, вносимые в суды по месту нахождения указанных учреждений: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истечения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установленного судом срока пребывания несовершеннолетнего в указанном учреждении;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учреждении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закрытого типа;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13) дают совместно с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14) участвуют в разработке проектов нормативных правовых актов по вопросам защиты прав и законных интересов несовершеннолетних;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15) координируют проведение органами и учреждениями системы профилактики индивидуальной профилактической работы в отношении категорий лиц, указанных в </w:t>
      </w:r>
      <w:hyperlink r:id="rId37" w:anchor="/document/12116087/entry/5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статье 5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закона "Об основах системы профилактики безнадзорности и правонарушений несовершеннолетних";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16) утверждают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 </w:t>
      </w:r>
      <w:hyperlink r:id="rId38" w:anchor="/document/12116087/entry/5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статье 5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закона "Об основах системы профилактики безнадзорности и правонарушений несовершеннолетних", требует использования ресурсов нескольких органов и (или) учреждений системы профилактики, и контролируют их исполнение;</w:t>
      </w:r>
      <w:proofErr w:type="gramEnd"/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17) содействуют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18) ежегодно по форме, установленной местной администрацией, подготавливает и не позднее 1 февраля года, следующего за отчетным, представляет в представительный и исполнительный органы местного самоуправления отчет о работе по профилактике безнадзорности и правонарушений несовершеннолетних на территории муниципального образования;</w:t>
      </w:r>
      <w:proofErr w:type="gramEnd"/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19) ежегодно не позднее 1 февраля года, следующего за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отчетным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направляет в администрацию Тамбовской области отчет о работе по профилактике безнадзорности и правонарушений несовершеннолетних на территории муниципального образования;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20) осуществляют иные полномочия, которые предусмотрены законодательством Российской Федерации и законодательством Тамбовской области.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МКДН и ЗП городских и сельских поселений Тамбовской области осуществляют следующие полномочия: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1) взаимодействуют с органами внутренних дел по осуществлению профилактической работы с несовершеннолетними, подвергнутыми мерам воспитательного или административного воздействия, и их родителями, а также с несовершеннолетними: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употребляющими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наркотические средства или психотропные вещества без назначения врача либо употребляющими одурманивающие вещества или новые потенциально опасные </w:t>
      </w:r>
      <w:proofErr w:type="spell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психоактивные</w:t>
      </w:r>
      <w:proofErr w:type="spell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вещества, алкогольную и спиртосодержащую продукцию;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совершившими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освобожденными от уголовной ответственности вследствие акта об амнистии, а также в случаях, когда признано, что исправление несовершеннолетнего может быть достигнуто путем принудительных мер воспитательного воздействия;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совершившими общественно опасное деяние и не подлежащими уголовной ответственности в связи с </w:t>
      </w:r>
      <w:proofErr w:type="spell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недостижением</w:t>
      </w:r>
      <w:proofErr w:type="spell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обвиняемыми или подозреваемыми в совершении преступлений, в отношении которых избраны меры пресечения, предусмотренные </w:t>
      </w:r>
      <w:hyperlink r:id="rId39" w:anchor="/document/12125178/entry/0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Уголовно-процессуальным кодексом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Российской Федерации;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условно-досрочно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освобожденными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 отбывания наказания, освобожденными от наказания вследствие акта об амнистии или в связи с помилованием;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получившими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отсрочку отбывания наказания или отсрочку исполнения приговора;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освобожденными из учреждений уголовно-исполнительной системы, вернувшимися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положении, и (или) нуждаются в социальной помощи и (или) реабилитации;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осужденными за совершение преступления небольшой или средней тяжести и освобожденными судом от наказания с применением принудительных мер воспитательного воздействия;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осужденными условно, осужденными к обязательным работам, исправительным работам или иным мерам наказания, не связанным с лишением свободы;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родителями (законными представителями), не исполняющими своих обязанностей по воспитанию, содержанию, обучению детей или отрицательно влияющими на их поведение либо жестоко обращающиеся с ними, ведут учет этих несовершеннолетних, их родителей;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рассматривают жалобы и заявления несовершеннолетних, их родителей (законных представителей) и иных лиц, связанные с нарушением или ограничением прав и законных интересов несовершеннолетних;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обеспечивают применение мер воздействия в отношении несовершеннолетних, их родителей или законных представителей в случаях и порядке, которые предусмотрены настоящим Законом, иными нормативными правовыми актами Российской Федерации и Тамбовской области.</w:t>
      </w:r>
    </w:p>
    <w:p w:rsidR="008773F6" w:rsidRPr="008773F6" w:rsidRDefault="008773F6" w:rsidP="008773F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Статья 9 изменена с 3 декабря 2021 г. - </w:t>
      </w:r>
      <w:hyperlink r:id="rId40" w:anchor="/document/403148755/entry/12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Закон</w:t>
        </w:r>
      </w:hyperlink>
      <w:r w:rsidRPr="008773F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Тамбовской области от 1 декабря 2021 г. N 24-З</w:t>
      </w:r>
    </w:p>
    <w:p w:rsidR="008773F6" w:rsidRPr="008773F6" w:rsidRDefault="00A81196" w:rsidP="008773F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41" w:anchor="/document/34932662/entry/9" w:history="1">
        <w:r w:rsidR="008773F6"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См. предыдущую редакцию</w:t>
        </w:r>
      </w:hyperlink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Статья 9. Меры воздействия, применяемые муниципальными комиссиями по делам несовершеннолетних и защите их прав городских округов и муниципальных районов, к несовершеннолетним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 результатам рассмотрения материала (дела) в отношении несовершеннолетнего МКДН и ЗП городских округов и муниципальных районов Тамбовской области с учетом личности и поведения несовершеннолетнего, мотивов, характера и тяжести совершенного проступка могут применить следующие меры воздействия: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объявить предупреждение, выговор;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обязать принести извинение потерпевшему за причинение морального вреда или материального ущерба;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направить несовершеннолетнего с его согласия и согласия его родителей (законных представителей) в специальное учебно-воспитательное учреждение открытого типа;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наложить административное взыскание в случаях, предусмотренных </w:t>
      </w:r>
      <w:hyperlink r:id="rId42" w:anchor="/document/12125267/entry/0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Кодексом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Российской Федерации об административных правонарушениях и законодательством Тамбовской области об административных правонарушениях.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МКДН и ЗП городских округов и муниципальных районов Тамбовской области наряду с проведением индивидуальной профилактической работы вправе принять решение в отношении несовершеннолетних, указанных в </w:t>
      </w:r>
      <w:hyperlink r:id="rId43" w:anchor="/document/12116087/entry/5012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подпунктах 2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44" w:anchor="/document/12116087/entry/5014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4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45" w:anchor="/document/12116087/entry/5016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6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hyperlink r:id="rId46" w:anchor="/document/12116087/entry/5018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8 пункта 1 статьи 5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закона "Об основах системы профилактики безнадзорности и правонарушений несовершеннолетних", 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действий, ставших основанном для применения меры воздействия, и правовых последствиях их совершения.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вынесении постановления о применении меры воздействия к несовершеннолетнему за совершение правонарушения комиссия решает вопрос о целесообразности проведения с ним профилактической работы службами, осуществляющими профилактику правонарушений и преступлений, за исключением подразделений по делам несовершеннолетних органов внутренних дел.</w:t>
      </w:r>
    </w:p>
    <w:p w:rsidR="008773F6" w:rsidRPr="008773F6" w:rsidRDefault="008773F6" w:rsidP="008773F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Статья 10 изменена с 3 декабря 2021 г. - </w:t>
      </w:r>
      <w:hyperlink r:id="rId47" w:anchor="/document/403148755/entry/13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Закон</w:t>
        </w:r>
      </w:hyperlink>
      <w:r w:rsidRPr="008773F6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 Тамбовской области от 1 декабря 2021 г. N 24-З</w:t>
      </w:r>
    </w:p>
    <w:p w:rsidR="008773F6" w:rsidRPr="008773F6" w:rsidRDefault="00A81196" w:rsidP="008773F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hyperlink r:id="rId48" w:anchor="/document/34932662/entry/10" w:history="1">
        <w:r w:rsidR="008773F6"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См. предыдущую редакцию</w:t>
        </w:r>
      </w:hyperlink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Статья 10. Меры воздействия, применяемые муниципальными комиссиями по делам несовершеннолетних и защите их прав городских округов и муниципальных районов, к родителям (законным представителям) несовершеннолетних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 родителям (законным представителям) несовершеннолетних, не выполняющим обязанности по содержанию, воспитанию и обучению несовершеннолетних либо отрицательно влияющим на их поведение, МКДН и ЗП городских округов и муниципальных районов Тамбовской области могут применить следующие меры воздействия: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объявить предупреждение;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непосредственной угрозе жизни или здоровью несовершеннолетнего обратиться с ходатайством в орган опеки и попечительства о немедленном отобрании несовершеннолетнего у родителей (законных представителей);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обратиться в суд с заявлением об ограничении или лишении родительских прав;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обратиться в суд с иском о выселении родителей (одного из них) без предоставления другого жилого помещения, если их совместное проживание </w:t>
      </w: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с несовершеннолетним, в отношении которого они лишены родительских прав, признано невозможным;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наложить административное взыскание в случаях, предусмотренных </w:t>
      </w:r>
      <w:hyperlink r:id="rId49" w:anchor="/document/12125267/entry/0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Кодексом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Российской Федерации об административных правонарушениях и законодательством Тамбовской области об административных правонарушениях.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Статья 11. Порядок рассмотрения муниципальными комиссиями по делам несовершеннолетних и защите их прав городских округов и муниципальных районов Тамбовской области материалов (дел), не связанных с делами об административных правонарушениях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МКДН и ЗП городских округов и муниципальных районов Тамбовской области рассматривают материалы (дела), не связанные с делами об административных правонарушениях, на основании: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заявления несовершеннолетнего, его родителей или иных законных представителей;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решения МКДН и ЗП городских округов и муниципальных районов Тамбовской области;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представления или иного документа органов и учреждений системы профилактики;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ходатайства работодателя;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материалов прекращенного уголовного дела или материалов об отказе в возбуждении уголовного дела в отношении несовершеннолетних, не подлежащих уголовной ответственности, либо заверенные в установленном порядке копии таких материалов, переданные органом, принявшим соответствующее процессуальное решение, или прокурором в МКДН и ЗП городских округов и муниципальных районов Тамбовской области;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МКДН и ЗП городских округов и муниципальных районов Тамбовской области рассматривают материалы (дела) в срок, не превышающий 15 дней со дня их поступления, за исключением случаев, в которых федеральным законодательством установлены иные сроки.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Порядок рассмотрения МКДН и ЗП городских округов и муниципальных районов Тамбовской области материалов (дел), не связанных с делами об административных правонарушениях, устанавливается нормативным правовым актом администрации Тамбовской области.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lastRenderedPageBreak/>
        <w:t>Статья 12. Обеспечение деятельности комиссий по делам несовершеннолетних и защите их прав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К вопросам обеспечения деятельности КДН и ЗП Тамбовской области, МКДН и ЗП городских округов и муниципальных районов Тамбовской области, МКДН и ЗП городских и сельских поселений Тамбовской области относятся: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подготовка и организация проведения заседаний и иных плановых мероприятий комиссии;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2) осуществление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контроля за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своевременностью подготовки и представления материалов для рассмотрения на заседаниях;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ведение делопроизводства;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оказание консультативной помощи представителям органов и учреждений системы профилактики, а также представителям иных территориальных органов федеральных органов исполнительной власти, органов исполнительной власти Тамбовской области, органов местного самоуправления и организаций, участвующим в подготовке материалов к заседанию комиссий по делам несовершеннолетних и защите их прав, при поступлении соответствующего запроса;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5) участие в организации межведомственных мероприятий по профилактике безнадзорности и правонарушений несовершеннолетних, в том числе межведомственных конференций, совещаний, семинаров;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6) участие по приглашению органов и организаций в проводимых ими проверках, совещаниях, семинарах, коллегиях, конференциях и других мероприятиях по вопросам профилактики безнадзорности и правонарушений несовершеннолетних;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7) организация рассмотрения комиссиями по делам несовершеннолетних и защите их прав поступивших в неё обращений граждан, сообщений органов и учреждений системы профилактики по вопросам, относящимся к ее компетенции;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8) осуществление сбора, обработки и обобщения информации, необходимой для решения задач, стоящих перед комиссией;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9) осуществление сбора и обобщение информации о численности лиц, предусмотренных </w:t>
      </w:r>
      <w:hyperlink r:id="rId50" w:anchor="/document/12116087/entry/5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статьей 5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закона "Об основах системы профилактики безнадзорности и правонарушений несовершеннолетних", в отношении которых органами и учреждениями системы профилактики проводится индивидуальная профилактическая работа;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10) обобщение сведений о детской безнадзорности, правонарушениях несовершеннолетних, защите их прав и законных интересов для представления на рассмотрение комиссии с целью анализа ситуации;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11) подготовка информационных и аналитических материалов по вопросам профилактики безнадзорности и правонарушений несовершеннолетних;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12) организация по поручению председателя комиссии работы экспертных групп, штабов, а также консилиумов и других совещательных органов для решения поставленных задач;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13) осуществление взаимодействия с </w:t>
      </w: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федеральными</w:t>
      </w:r>
      <w:proofErr w:type="gramEnd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государственными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органами, федеральными органами государственной власти, органами государственной власти Тамбовской области, органами местного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самоуправления, общественными и иными объединениями, организациями для решения задач, стоящих перед комиссиями по делам несовершеннолетних и защите их прав;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14) направление запросов в федеральные государственные органы, федеральные органы государственной власти, органы государственной власти Тамбовской области, органы местного самоуправления, организации, территориальные (муниципальные) комиссии о представлении необходимых для рассмотрения на заседании комиссии материалов (информации) по вопросам, отнесенным к ее компетенции;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15) обеспечение доступа к информации о деятельности по делам несовершеннолетних и защите их прав путем участия в подготовке публикаций и выступлений в средствах массовой информации, в информационно-телекоммуникационной сети "Интернет" без использования в публикациях и выступлениях сведений, разглашение которых нарушает охраняемые законом права и интересы несовершеннолетних, их родителей или иных законных представителей.</w:t>
      </w:r>
      <w:proofErr w:type="gramEnd"/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Помимо вопросов, указанных в </w:t>
      </w:r>
      <w:hyperlink r:id="rId51" w:anchor="/document/401445544/entry/121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части 1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настоящей статьи, к вопросам обеспечения деятельности КДН и ЗП Тамбовской области относятся: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проведение анализа эффективности деятельности МКДН и ЗП городских округов и муниципальных районов, МКДН и ЗП городских и сельских поселений в границах муниципального образования Тамбовской области;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проведение анализа и (или) обобщение информации об исполнении поручений КДН и ЗП Тамбовской области, поступающей из МКДН и ЗП городских округов, муниципальных районов Тамбовской области;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3) участие в подготовке заключений на проекты нормативных правовых актов по вопросам профилактики безнадзорности и правонарушений несовершеннолетних, защиты их прав и законных интересов при поступлении соответствующих проектов;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исполнение иных полномочий в рамках обеспечения деятельности КДН и ЗП Тамбовской области по реализации полномочий, предусмотренных законодательством Российской Федерации и законодательством Тамбовской области.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Помимо вопросов, указанных в </w:t>
      </w:r>
      <w:hyperlink r:id="rId52" w:anchor="/document/401445544/entry/121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части 1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настоящей статьи, к вопросам обеспечения деятельности МКДН и ЗП городских округов и муниципальных районов Тамбовской области относятся: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осуществление сбора, обобщения информации о численности несовершеннолетних, находящихся в социально опасном положении, на территории муниципального образования;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подготовка и направление в КДН и ЗП Тамбовской области справочной информации, отчетов по вопросам, относящимся к их компетенции;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3) участие в подготовке заключений на проекты нормативных правовых актов по вопросам защиты прав и законных интересов несовершеннолетних;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4) исполнение иных полномочий в рамках обеспечения деятельности, предусмотренных законодательством Российской Федерации и законодательством Тамбовской области.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Помимо вопросов, указанных в </w:t>
      </w:r>
      <w:hyperlink r:id="rId53" w:anchor="/document/401445544/entry/121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части 1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настоящей статьи, к вопросам обеспечения деятельности МКДН и ЗП городских и сельских поселений Тамбовской области относятся: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1) осуществление сбора информации о численности несовершеннолетних, находящихся в социально опасном положении, на территории городского и сельского поселения;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2) подготовка и направление в МКДН и ЗП муниципального района Тамбовской области, на территории которого располагается МКДН и ЗП городских и сельских поселений Тамбовской области, информации, отчетов по вопросам, относящимся к компетенции МКДН и ЗП городских и сельских поселений Тамбовской области.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Статья 13. Признание </w:t>
      </w:r>
      <w:proofErr w:type="gramStart"/>
      <w:r w:rsidRPr="008773F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утратившими</w:t>
      </w:r>
      <w:proofErr w:type="gramEnd"/>
      <w:r w:rsidRPr="008773F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силу Законов Тамбовской области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 дня вступления в силу настоящего Закона признать утратившими силу:</w:t>
      </w:r>
    </w:p>
    <w:p w:rsidR="008773F6" w:rsidRPr="008773F6" w:rsidRDefault="00A8119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54" w:anchor="/document/28102410/entry/0" w:history="1">
        <w:r w:rsidR="008773F6"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Закон</w:t>
        </w:r>
      </w:hyperlink>
      <w:r w:rsidR="008773F6"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Тамбовской области от 28 июня 2002 года N 31-З "О порядке формирования и деятельности комиссий по делам несовершеннолетних и защите их прав в Тамбовской области" (газета "Тамбовская жизнь", 2002, 23 июля);</w:t>
      </w:r>
    </w:p>
    <w:p w:rsidR="008773F6" w:rsidRPr="008773F6" w:rsidRDefault="00A8119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55" w:anchor="/document/28114834/entry/0" w:history="1">
        <w:r w:rsidR="008773F6"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Закон</w:t>
        </w:r>
      </w:hyperlink>
      <w:r w:rsidR="008773F6"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Тамбовской области от 27 октября 2004 года N 240-З "О внесении изменений в Закон Тамбовской области "О порядке формирования и деятельности комиссий по делам несовершеннолетних и защите их прав в Тамбовской области" (газета "Тамбовская жизнь", 2004, 12 ноября);</w:t>
      </w:r>
    </w:p>
    <w:p w:rsidR="008773F6" w:rsidRPr="008773F6" w:rsidRDefault="00A8119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56" w:anchor="/document/28124224/entry/0" w:history="1">
        <w:r w:rsidR="008773F6"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Закон</w:t>
        </w:r>
      </w:hyperlink>
      <w:r w:rsidR="008773F6"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Тамбовской области от 3 мая 2007 года N 189-З "О внесении изменений в Закон Тамбовской области "О порядке формирования и деятельности комиссий по делам несовершеннолетних и защите их прав в Тамбовской области" (газета "Тамбовская жизнь", 2007, 11 мая);</w:t>
      </w:r>
    </w:p>
    <w:p w:rsidR="008773F6" w:rsidRPr="008773F6" w:rsidRDefault="00A8119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57" w:anchor="/document/28154027/entry/1" w:history="1">
        <w:r w:rsidR="008773F6"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статью 1</w:t>
        </w:r>
      </w:hyperlink>
      <w:r w:rsidR="008773F6"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Закона Тамбовской области от 25 июля 2011 года N 46-З "О внесении изменений в отдельные законодательные акты Тамбовской области" (газета "Тамбовская жизнь", 2011, 2 августа);</w:t>
      </w:r>
    </w:p>
    <w:p w:rsidR="008773F6" w:rsidRPr="008773F6" w:rsidRDefault="00A8119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58" w:anchor="/document/28176313/entry/0" w:history="1">
        <w:r w:rsidR="008773F6"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Закон</w:t>
        </w:r>
      </w:hyperlink>
      <w:r w:rsidR="008773F6"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Тамбовской области от 4 декабря 2013 года N 346-З "О внесении изменений в Закон Тамбовской области "О порядке создания и организации деятельности комиссий по делам несовершеннолетних и защите их прав в Тамбовской области" (сайт сетевого издания "Тамбовская жизнь" (</w:t>
      </w:r>
      <w:hyperlink r:id="rId59" w:tgtFrame="_blank" w:history="1">
        <w:r w:rsidR="008773F6"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www.tamlife.ru</w:t>
        </w:r>
      </w:hyperlink>
      <w:r w:rsidR="008773F6"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), 2013, 9 декабря);</w:t>
      </w:r>
    </w:p>
    <w:p w:rsidR="008773F6" w:rsidRPr="008773F6" w:rsidRDefault="00A8119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60" w:anchor="/document/42857542/entry/0" w:history="1">
        <w:r w:rsidR="008773F6"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Закон</w:t>
        </w:r>
      </w:hyperlink>
      <w:r w:rsidR="008773F6"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Тамбовской области от 7 декабря 2015 года N 596-З "О внесении изменений в Закон Тамбовской области "О порядке создания и организации деятельности комиссий по делам несовершеннолетних и защите их прав в Тамбовской области" (Официальный интернет-портал правовой информации (</w:t>
      </w:r>
      <w:hyperlink r:id="rId61" w:tgtFrame="_blank" w:history="1">
        <w:r w:rsidR="008773F6"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www.pravo.gov.ru</w:t>
        </w:r>
      </w:hyperlink>
      <w:r w:rsidR="008773F6"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), 2015, 9 декабря, N 6800201512090010);</w:t>
      </w:r>
    </w:p>
    <w:p w:rsidR="008773F6" w:rsidRPr="008773F6" w:rsidRDefault="00A8119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62" w:anchor="/document/42867110/entry/0" w:history="1">
        <w:r w:rsidR="008773F6"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Закон</w:t>
        </w:r>
      </w:hyperlink>
      <w:r w:rsidR="008773F6"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Тамбовской области от 29 июля 2016 года N 705-З "О внесении изменений в Закон Тамбовской области "О порядке создания и организации деятельности комиссий по делам несовершеннолетних и защите их прав в Тамбовской области" (сайт сетевого издания "Тамбовская жизнь" (</w:t>
      </w:r>
      <w:hyperlink r:id="rId63" w:tgtFrame="_blank" w:history="1">
        <w:r w:rsidR="008773F6"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www.tamlife.ru</w:t>
        </w:r>
      </w:hyperlink>
      <w:r w:rsidR="008773F6"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), 2016, 2 августа);</w:t>
      </w:r>
    </w:p>
    <w:p w:rsidR="008773F6" w:rsidRPr="008773F6" w:rsidRDefault="00A8119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64" w:anchor="/document/42883978/entry/0" w:history="1">
        <w:proofErr w:type="gramStart"/>
        <w:r w:rsidR="008773F6"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Закон</w:t>
        </w:r>
      </w:hyperlink>
      <w:r w:rsidR="008773F6"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Тамбовской области от 2 ноября 2017 года N 146-З "О внесении изменений в статьи 4 и 5 Закона Тамбовской области "О порядке создания и организации деятельности комиссий по делам несовершеннолетних и защите их прав в Тамбовской области" (Официальный интернет-портал правовой информации (</w:t>
      </w:r>
      <w:hyperlink r:id="rId65" w:tgtFrame="_blank" w:history="1">
        <w:r w:rsidR="008773F6"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www.pravo.gov.ru</w:t>
        </w:r>
      </w:hyperlink>
      <w:r w:rsidR="008773F6"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), 2017, 3 ноября, N 6800201711030005);</w:t>
      </w:r>
      <w:proofErr w:type="gramEnd"/>
    </w:p>
    <w:p w:rsidR="008773F6" w:rsidRPr="008773F6" w:rsidRDefault="00A8119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hyperlink r:id="rId66" w:anchor="/document/49102134/entry/0" w:history="1">
        <w:proofErr w:type="gramStart"/>
        <w:r w:rsidR="008773F6"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Закон</w:t>
        </w:r>
      </w:hyperlink>
      <w:r w:rsidR="008773F6"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Тамбовской области от 4 декабря 2018 года N 301-З "О внесении изменений в статьи 9 и 11 Закона Тамбовской области "О порядке создания и организации деятельности комиссий по делам несовершеннолетних и защите </w:t>
      </w:r>
      <w:r w:rsidR="008773F6"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их прав в Тамбовской области" (Официальный интернет-портал правовой информации (</w:t>
      </w:r>
      <w:hyperlink r:id="rId67" w:tgtFrame="_blank" w:history="1">
        <w:r w:rsidR="008773F6"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www.pravo.gov.ru</w:t>
        </w:r>
      </w:hyperlink>
      <w:r w:rsidR="008773F6"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), 2018, 5 декабря, N 6800201812050001).</w:t>
      </w:r>
      <w:proofErr w:type="gramEnd"/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Статья 14. Вступление в силу настоящего Закона</w:t>
      </w:r>
    </w:p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Настоящий Закон вступает в силу по истечении десяти дней после дня его </w:t>
      </w:r>
      <w:hyperlink r:id="rId68" w:anchor="/document/401445545/entry/0" w:history="1">
        <w:r w:rsidRPr="008773F6">
          <w:rPr>
            <w:rFonts w:ascii="Times New Roman" w:eastAsia="Times New Roman" w:hAnsi="Times New Roman" w:cs="Times New Roman"/>
            <w:color w:val="551A8B"/>
            <w:sz w:val="28"/>
            <w:szCs w:val="28"/>
            <w:lang w:eastAsia="ru-RU"/>
          </w:rPr>
          <w:t>официального опубликования</w:t>
        </w:r>
      </w:hyperlink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8773F6" w:rsidRPr="008773F6" w:rsidTr="008773F6">
        <w:tc>
          <w:tcPr>
            <w:tcW w:w="3300" w:type="pct"/>
            <w:vAlign w:val="bottom"/>
            <w:hideMark/>
          </w:tcPr>
          <w:p w:rsidR="008773F6" w:rsidRPr="008773F6" w:rsidRDefault="008773F6" w:rsidP="0087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области</w:t>
            </w:r>
          </w:p>
        </w:tc>
        <w:tc>
          <w:tcPr>
            <w:tcW w:w="1650" w:type="pct"/>
            <w:vAlign w:val="bottom"/>
            <w:hideMark/>
          </w:tcPr>
          <w:p w:rsidR="008773F6" w:rsidRPr="008773F6" w:rsidRDefault="008773F6" w:rsidP="00877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 Никитин</w:t>
            </w:r>
          </w:p>
        </w:tc>
      </w:tr>
    </w:tbl>
    <w:p w:rsidR="008773F6" w:rsidRPr="008773F6" w:rsidRDefault="008773F6" w:rsidP="008773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773F6" w:rsidRPr="008773F6" w:rsidRDefault="008773F6" w:rsidP="0087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г. Тамбов</w:t>
      </w:r>
    </w:p>
    <w:p w:rsidR="008773F6" w:rsidRPr="008773F6" w:rsidRDefault="008773F6" w:rsidP="0087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07 июля 2021 г.</w:t>
      </w:r>
    </w:p>
    <w:p w:rsidR="008773F6" w:rsidRPr="008773F6" w:rsidRDefault="008773F6" w:rsidP="00877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N 645-3</w:t>
      </w:r>
    </w:p>
    <w:p w:rsidR="00612A85" w:rsidRPr="008773F6" w:rsidRDefault="00612A85">
      <w:pPr>
        <w:rPr>
          <w:sz w:val="28"/>
          <w:szCs w:val="28"/>
        </w:rPr>
      </w:pPr>
    </w:p>
    <w:sectPr w:rsidR="00612A85" w:rsidRPr="0087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2D"/>
    <w:rsid w:val="0020192D"/>
    <w:rsid w:val="00612A85"/>
    <w:rsid w:val="008773F6"/>
    <w:rsid w:val="00A8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35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28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607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17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6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1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3803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06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50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8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8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5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28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://www.tamlife.ru/" TargetMode="External"/><Relationship Id="rId68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61" Type="http://schemas.openxmlformats.org/officeDocument/2006/relationships/hyperlink" Target="http://www.pravo.gov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://www.tamlife.ru/" TargetMode="External"/><Relationship Id="rId67" Type="http://schemas.openxmlformats.org/officeDocument/2006/relationships/hyperlink" Target="http://www.pravo.gov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8671</Words>
  <Characters>49428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2022-01-14T10:56:00Z</dcterms:created>
  <dcterms:modified xsi:type="dcterms:W3CDTF">2022-01-14T10:56:00Z</dcterms:modified>
</cp:coreProperties>
</file>