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lang w:eastAsia="zh-CN" w:bidi="hi-IN"/>
        </w:rPr>
      </w:pPr>
      <w:r w:rsidRPr="00AA2F86">
        <w:rPr>
          <w:rFonts w:eastAsia="SimSun" w:cs="Mangal"/>
          <w:noProof/>
          <w:color w:val="000000"/>
          <w:kern w:val="2"/>
          <w:sz w:val="28"/>
        </w:rPr>
        <w:drawing>
          <wp:inline distT="0" distB="0" distL="0" distR="0" wp14:anchorId="2B54B219" wp14:editId="6B4126AC">
            <wp:extent cx="551815" cy="50927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lang w:eastAsia="zh-CN" w:bidi="hi-IN"/>
        </w:rPr>
      </w:pP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AA2F86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AA2F86" w:rsidRPr="00AA2F86" w:rsidRDefault="00AA2F86" w:rsidP="00AA2F86">
      <w:pPr>
        <w:suppressAutoHyphens/>
        <w:overflowPunct/>
        <w:autoSpaceDE/>
        <w:autoSpaceDN/>
        <w:adjustRightInd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AA2F86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AA2F86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AA2F86" w:rsidRPr="00AA2F86" w:rsidRDefault="00AA2F86" w:rsidP="00AA2F86">
      <w:pPr>
        <w:suppressAutoHyphens/>
        <w:overflowPunct/>
        <w:autoSpaceDE/>
        <w:autoSpaceDN/>
        <w:adjustRightInd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AA2F86" w:rsidRPr="00AA2F86" w:rsidRDefault="00AA2F86" w:rsidP="00AA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AA2F86">
        <w:rPr>
          <w:sz w:val="28"/>
          <w:szCs w:val="28"/>
        </w:rPr>
        <w:t xml:space="preserve">    </w:t>
      </w:r>
      <w:r w:rsidR="0059453B">
        <w:rPr>
          <w:sz w:val="28"/>
          <w:szCs w:val="28"/>
        </w:rPr>
        <w:t>22.05.</w:t>
      </w:r>
      <w:r w:rsidRPr="00AA2F86">
        <w:rPr>
          <w:sz w:val="28"/>
          <w:szCs w:val="28"/>
        </w:rPr>
        <w:t xml:space="preserve">2024                    </w:t>
      </w:r>
      <w:r w:rsidR="0059453B">
        <w:rPr>
          <w:sz w:val="28"/>
          <w:szCs w:val="28"/>
        </w:rPr>
        <w:t xml:space="preserve"> </w:t>
      </w:r>
      <w:r w:rsidR="006202B3">
        <w:rPr>
          <w:sz w:val="28"/>
          <w:szCs w:val="28"/>
        </w:rPr>
        <w:t xml:space="preserve">  </w:t>
      </w:r>
      <w:r w:rsidRPr="00AA2F86">
        <w:rPr>
          <w:sz w:val="28"/>
          <w:szCs w:val="28"/>
        </w:rPr>
        <w:t xml:space="preserve">    р.п. Первомайский                               №</w:t>
      </w:r>
      <w:r w:rsidR="0059453B">
        <w:rPr>
          <w:sz w:val="28"/>
          <w:szCs w:val="28"/>
        </w:rPr>
        <w:t>926</w:t>
      </w:r>
      <w:bookmarkStart w:id="0" w:name="_GoBack"/>
      <w:bookmarkEnd w:id="0"/>
      <w:r w:rsidRPr="00AA2F86">
        <w:rPr>
          <w:sz w:val="28"/>
          <w:szCs w:val="28"/>
        </w:rPr>
        <w:t xml:space="preserve"> </w:t>
      </w:r>
    </w:p>
    <w:p w:rsidR="00DB708E" w:rsidRDefault="00DB708E" w:rsidP="00DB708E">
      <w:pPr>
        <w:rPr>
          <w:sz w:val="28"/>
        </w:rPr>
      </w:pPr>
    </w:p>
    <w:p w:rsidR="007C339F" w:rsidRDefault="007C339F" w:rsidP="00DB708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DB708E" w:rsidTr="00DB708E">
        <w:tc>
          <w:tcPr>
            <w:tcW w:w="9828" w:type="dxa"/>
          </w:tcPr>
          <w:p w:rsidR="00DB708E" w:rsidRDefault="00AA2F86" w:rsidP="006202B3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AA2F86">
              <w:rPr>
                <w:rFonts w:eastAsiaTheme="minorEastAsia"/>
                <w:sz w:val="28"/>
                <w:szCs w:val="28"/>
              </w:rPr>
              <w:t>Об обеспечении безопасности людей на водных объектах Первомайского муниципального округа в 2024 год</w:t>
            </w:r>
            <w:r>
              <w:rPr>
                <w:rFonts w:eastAsiaTheme="minorEastAsia"/>
                <w:sz w:val="28"/>
                <w:szCs w:val="28"/>
              </w:rPr>
              <w:t>у</w:t>
            </w:r>
            <w:r w:rsidRPr="00AA2F8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202B3" w:rsidRDefault="006202B3" w:rsidP="006202B3">
            <w:pPr>
              <w:overflowPunct/>
              <w:autoSpaceDE/>
              <w:autoSpaceDN/>
              <w:adjustRightInd/>
              <w:jc w:val="both"/>
              <w:rPr>
                <w:sz w:val="28"/>
                <w:lang w:eastAsia="en-US"/>
              </w:rPr>
            </w:pPr>
          </w:p>
        </w:tc>
        <w:tc>
          <w:tcPr>
            <w:tcW w:w="309" w:type="dxa"/>
          </w:tcPr>
          <w:p w:rsidR="00DB708E" w:rsidRDefault="00DB708E" w:rsidP="006202B3">
            <w:pPr>
              <w:rPr>
                <w:sz w:val="28"/>
                <w:lang w:eastAsia="en-US"/>
              </w:rPr>
            </w:pPr>
          </w:p>
        </w:tc>
      </w:tr>
    </w:tbl>
    <w:p w:rsidR="00DB708E" w:rsidRDefault="00DB708E" w:rsidP="006202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  <w:t>В</w:t>
      </w:r>
      <w:r w:rsidRPr="00DB708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>соответствии с Федеральным</w:t>
      </w:r>
      <w:r w:rsidR="00AA2F86">
        <w:rPr>
          <w:sz w:val="28"/>
          <w:szCs w:val="28"/>
          <w:shd w:val="clear" w:color="auto" w:fill="FFFFFF"/>
        </w:rPr>
        <w:t>и</w:t>
      </w:r>
      <w:r w:rsidRPr="00DB708E">
        <w:rPr>
          <w:sz w:val="28"/>
          <w:szCs w:val="28"/>
          <w:shd w:val="clear" w:color="auto" w:fill="FFFFFF"/>
        </w:rPr>
        <w:t xml:space="preserve"> закон</w:t>
      </w:r>
      <w:r w:rsidR="00AA2F86">
        <w:rPr>
          <w:sz w:val="28"/>
          <w:szCs w:val="28"/>
          <w:shd w:val="clear" w:color="auto" w:fill="FFFFFF"/>
        </w:rPr>
        <w:t>а</w:t>
      </w:r>
      <w:r w:rsidRPr="00DB708E">
        <w:rPr>
          <w:sz w:val="28"/>
          <w:szCs w:val="28"/>
          <w:shd w:val="clear" w:color="auto" w:fill="FFFFFF"/>
        </w:rPr>
        <w:t>м</w:t>
      </w:r>
      <w:r w:rsidR="00AA2F86">
        <w:rPr>
          <w:sz w:val="28"/>
          <w:szCs w:val="28"/>
          <w:shd w:val="clear" w:color="auto" w:fill="FFFFFF"/>
        </w:rPr>
        <w:t>и:</w:t>
      </w:r>
      <w:r w:rsidRPr="00DB708E">
        <w:rPr>
          <w:sz w:val="28"/>
          <w:szCs w:val="28"/>
          <w:shd w:val="clear" w:color="auto" w:fill="FFFFFF"/>
        </w:rPr>
        <w:t xml:space="preserve"> от 21.12.1994 №68-ФЗ</w:t>
      </w:r>
      <w:r w:rsidR="009D6EB6">
        <w:rPr>
          <w:sz w:val="28"/>
          <w:szCs w:val="28"/>
          <w:shd w:val="clear" w:color="auto" w:fill="FFFFFF"/>
        </w:rPr>
        <w:t xml:space="preserve">               </w:t>
      </w:r>
      <w:r w:rsidRPr="00DB708E">
        <w:rPr>
          <w:sz w:val="28"/>
          <w:szCs w:val="28"/>
          <w:shd w:val="clear" w:color="auto" w:fill="FFFFFF"/>
        </w:rPr>
        <w:t xml:space="preserve"> «О защите населения и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 территорий 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от чрезвычайных ситуаций природного и </w:t>
      </w:r>
      <w:r w:rsidRPr="00AA2F86">
        <w:rPr>
          <w:sz w:val="28"/>
          <w:szCs w:val="28"/>
          <w:shd w:val="clear" w:color="auto" w:fill="FFFFFF"/>
        </w:rPr>
        <w:t>техногенного характера»</w:t>
      </w:r>
      <w:r w:rsidR="009D6EB6" w:rsidRPr="00AA2F86">
        <w:rPr>
          <w:sz w:val="28"/>
          <w:szCs w:val="28"/>
          <w:shd w:val="clear" w:color="auto" w:fill="FFFFFF"/>
        </w:rPr>
        <w:t xml:space="preserve"> (в редакции от </w:t>
      </w:r>
      <w:r w:rsidR="00AA2F86">
        <w:rPr>
          <w:sz w:val="28"/>
          <w:szCs w:val="28"/>
          <w:shd w:val="clear" w:color="auto" w:fill="FFFFFF"/>
        </w:rPr>
        <w:t>26</w:t>
      </w:r>
      <w:r w:rsidR="00C3043E" w:rsidRPr="00AA2F86">
        <w:rPr>
          <w:sz w:val="28"/>
          <w:szCs w:val="28"/>
          <w:shd w:val="clear" w:color="auto" w:fill="FFFFFF"/>
        </w:rPr>
        <w:t>.</w:t>
      </w:r>
      <w:r w:rsidR="00AA2F86">
        <w:rPr>
          <w:sz w:val="28"/>
          <w:szCs w:val="28"/>
          <w:shd w:val="clear" w:color="auto" w:fill="FFFFFF"/>
        </w:rPr>
        <w:t>02</w:t>
      </w:r>
      <w:r w:rsidR="00C3043E" w:rsidRPr="00AA2F86">
        <w:rPr>
          <w:sz w:val="28"/>
          <w:szCs w:val="28"/>
          <w:shd w:val="clear" w:color="auto" w:fill="FFFFFF"/>
        </w:rPr>
        <w:t>.202</w:t>
      </w:r>
      <w:r w:rsidR="00AA2F86">
        <w:rPr>
          <w:sz w:val="28"/>
          <w:szCs w:val="28"/>
          <w:shd w:val="clear" w:color="auto" w:fill="FFFFFF"/>
        </w:rPr>
        <w:t>4</w:t>
      </w:r>
      <w:r w:rsidR="009D6EB6" w:rsidRPr="00AA2F86">
        <w:rPr>
          <w:sz w:val="28"/>
          <w:szCs w:val="28"/>
          <w:shd w:val="clear" w:color="auto" w:fill="FFFFFF"/>
        </w:rPr>
        <w:t>)</w:t>
      </w:r>
      <w:r w:rsidRPr="00AA2F86">
        <w:rPr>
          <w:sz w:val="28"/>
          <w:szCs w:val="28"/>
          <w:shd w:val="clear" w:color="auto" w:fill="FFFFFF"/>
        </w:rPr>
        <w:t xml:space="preserve">, </w:t>
      </w:r>
      <w:r w:rsidR="00AA2F86" w:rsidRPr="00AA2F86">
        <w:rPr>
          <w:sz w:val="28"/>
          <w:szCs w:val="28"/>
          <w:shd w:val="clear" w:color="auto" w:fill="FFFFFF"/>
        </w:rPr>
        <w:t>от 06.10.2003 №131-ФЗ «</w:t>
      </w:r>
      <w:r w:rsidR="00AA2F86" w:rsidRPr="00AA2F86">
        <w:rPr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AA2F86">
        <w:rPr>
          <w:color w:val="22272F"/>
          <w:sz w:val="28"/>
          <w:szCs w:val="28"/>
          <w:shd w:val="clear" w:color="auto" w:fill="FFFFFF"/>
        </w:rPr>
        <w:t xml:space="preserve"> (с изменениями от 15.05.2024)</w:t>
      </w:r>
      <w:r w:rsidR="00AA2F86" w:rsidRPr="00AA2F86">
        <w:rPr>
          <w:color w:val="22272F"/>
          <w:sz w:val="28"/>
          <w:szCs w:val="28"/>
          <w:shd w:val="clear" w:color="auto" w:fill="FFFFFF"/>
        </w:rPr>
        <w:t xml:space="preserve">, </w:t>
      </w:r>
      <w:r w:rsidR="009D6EB6" w:rsidRPr="00AA2F86">
        <w:rPr>
          <w:sz w:val="28"/>
          <w:szCs w:val="28"/>
          <w:shd w:val="clear" w:color="auto" w:fill="FFFFFF"/>
        </w:rPr>
        <w:t xml:space="preserve"> </w:t>
      </w:r>
      <w:r w:rsidRPr="00AA2F86">
        <w:rPr>
          <w:sz w:val="28"/>
          <w:szCs w:val="28"/>
          <w:shd w:val="clear" w:color="auto" w:fill="FFFFFF"/>
        </w:rPr>
        <w:t xml:space="preserve">Правилами </w:t>
      </w:r>
      <w:r w:rsidR="009D6EB6" w:rsidRPr="00AA2F86">
        <w:rPr>
          <w:sz w:val="28"/>
          <w:szCs w:val="28"/>
          <w:shd w:val="clear" w:color="auto" w:fill="FFFFFF"/>
        </w:rPr>
        <w:t xml:space="preserve"> </w:t>
      </w:r>
      <w:r w:rsidRPr="00AA2F86">
        <w:rPr>
          <w:sz w:val="28"/>
          <w:szCs w:val="28"/>
          <w:shd w:val="clear" w:color="auto" w:fill="FFFFFF"/>
        </w:rPr>
        <w:t>охраны</w:t>
      </w:r>
      <w:r w:rsidR="009D6EB6" w:rsidRPr="00AA2F86">
        <w:rPr>
          <w:sz w:val="28"/>
          <w:szCs w:val="28"/>
          <w:shd w:val="clear" w:color="auto" w:fill="FFFFFF"/>
        </w:rPr>
        <w:t xml:space="preserve"> </w:t>
      </w:r>
      <w:r w:rsidRPr="00AA2F86">
        <w:rPr>
          <w:sz w:val="28"/>
          <w:szCs w:val="28"/>
          <w:shd w:val="clear" w:color="auto" w:fill="FFFFFF"/>
        </w:rPr>
        <w:t xml:space="preserve"> жизни людей на водных объектах в Тамбовской</w:t>
      </w:r>
      <w:r w:rsidRPr="00DB708E">
        <w:rPr>
          <w:sz w:val="28"/>
          <w:szCs w:val="28"/>
          <w:shd w:val="clear" w:color="auto" w:fill="FFFFFF"/>
        </w:rPr>
        <w:t xml:space="preserve"> области, утвержденными постановлением администрации области от 19.04.2007 №415 (</w:t>
      </w:r>
      <w:r w:rsidR="00AA2F86">
        <w:rPr>
          <w:sz w:val="28"/>
          <w:szCs w:val="28"/>
          <w:shd w:val="clear" w:color="auto" w:fill="FFFFFF"/>
        </w:rPr>
        <w:t xml:space="preserve">с изменениями  </w:t>
      </w:r>
      <w:r w:rsidRPr="00DB708E">
        <w:rPr>
          <w:sz w:val="28"/>
          <w:szCs w:val="28"/>
          <w:shd w:val="clear" w:color="auto" w:fill="FFFFFF"/>
        </w:rPr>
        <w:t xml:space="preserve">от </w:t>
      </w:r>
      <w:r w:rsidR="006202B3">
        <w:rPr>
          <w:sz w:val="28"/>
          <w:szCs w:val="28"/>
          <w:shd w:val="clear" w:color="auto" w:fill="FFFFFF"/>
        </w:rPr>
        <w:t xml:space="preserve"> </w:t>
      </w:r>
      <w:r w:rsidR="00C3043E">
        <w:rPr>
          <w:sz w:val="28"/>
          <w:szCs w:val="28"/>
          <w:shd w:val="clear" w:color="auto" w:fill="FFFFFF"/>
        </w:rPr>
        <w:t>07.07.2022</w:t>
      </w:r>
      <w:r w:rsidRPr="00DB708E">
        <w:rPr>
          <w:sz w:val="28"/>
          <w:szCs w:val="28"/>
          <w:shd w:val="clear" w:color="auto" w:fill="FFFFFF"/>
        </w:rPr>
        <w:t>),</w:t>
      </w:r>
      <w:r w:rsidR="006202B3">
        <w:rPr>
          <w:sz w:val="28"/>
          <w:szCs w:val="28"/>
          <w:shd w:val="clear" w:color="auto" w:fill="FFFFFF"/>
        </w:rPr>
        <w:t xml:space="preserve">          </w:t>
      </w:r>
      <w:r w:rsidRPr="00DB708E">
        <w:rPr>
          <w:sz w:val="28"/>
          <w:szCs w:val="28"/>
          <w:shd w:val="clear" w:color="auto" w:fill="FFFFFF"/>
        </w:rPr>
        <w:t xml:space="preserve"> в целях охраны жизни и здоровья людей на водных объектах</w:t>
      </w:r>
      <w:r w:rsidR="00C85653">
        <w:rPr>
          <w:sz w:val="28"/>
          <w:szCs w:val="28"/>
          <w:shd w:val="clear" w:color="auto" w:fill="FFFFFF"/>
        </w:rPr>
        <w:t xml:space="preserve"> </w:t>
      </w:r>
      <w:r w:rsidR="00AA2F86">
        <w:rPr>
          <w:sz w:val="28"/>
          <w:szCs w:val="28"/>
          <w:shd w:val="clear" w:color="auto" w:fill="FFFFFF"/>
        </w:rPr>
        <w:t>округ</w:t>
      </w:r>
      <w:r w:rsidR="00C85653">
        <w:rPr>
          <w:sz w:val="28"/>
          <w:szCs w:val="28"/>
          <w:shd w:val="clear" w:color="auto" w:fill="FFFFFF"/>
        </w:rPr>
        <w:t>а</w:t>
      </w:r>
      <w:r>
        <w:rPr>
          <w:sz w:val="28"/>
        </w:rPr>
        <w:t xml:space="preserve">,  </w:t>
      </w:r>
      <w:r w:rsidR="00AA2F86">
        <w:rPr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AA2F86">
        <w:rPr>
          <w:bCs/>
          <w:kern w:val="32"/>
          <w:sz w:val="28"/>
          <w:szCs w:val="28"/>
          <w:lang w:eastAsia="x-none"/>
        </w:rPr>
        <w:t xml:space="preserve"> </w:t>
      </w:r>
      <w:r w:rsidR="00AA2F86">
        <w:rPr>
          <w:bCs/>
          <w:kern w:val="32"/>
          <w:sz w:val="28"/>
          <w:szCs w:val="28"/>
          <w:lang w:val="x-none" w:eastAsia="x-none"/>
        </w:rPr>
        <w:t>стать</w:t>
      </w:r>
      <w:r w:rsidR="00AA2F86">
        <w:rPr>
          <w:bCs/>
          <w:kern w:val="32"/>
          <w:sz w:val="28"/>
          <w:szCs w:val="28"/>
          <w:lang w:eastAsia="x-none"/>
        </w:rPr>
        <w:t>ями</w:t>
      </w:r>
      <w:r w:rsidR="00AA2F86">
        <w:rPr>
          <w:bCs/>
          <w:kern w:val="32"/>
          <w:sz w:val="28"/>
          <w:szCs w:val="28"/>
          <w:lang w:val="x-none" w:eastAsia="x-none"/>
        </w:rPr>
        <w:t xml:space="preserve"> </w:t>
      </w:r>
      <w:r w:rsidR="00AA2F86">
        <w:rPr>
          <w:sz w:val="28"/>
          <w:szCs w:val="28"/>
        </w:rPr>
        <w:t>32, 38, 41 Устава Первомайского муниципального округа Тамбовской области, администрация Первомайского муниципального округа  ПОСТАНОВЛЯЕТ</w:t>
      </w:r>
    </w:p>
    <w:p w:rsidR="00DB708E" w:rsidRDefault="00DB708E" w:rsidP="00312AE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1.Утвердить  План  </w:t>
      </w:r>
      <w:r w:rsidRPr="00DB708E">
        <w:rPr>
          <w:sz w:val="28"/>
          <w:szCs w:val="28"/>
          <w:shd w:val="clear" w:color="auto" w:fill="FFFFFF"/>
        </w:rPr>
        <w:t>мероприятий по обеспечению безопасности людей на водных объектах Пе</w:t>
      </w:r>
      <w:r>
        <w:rPr>
          <w:sz w:val="28"/>
          <w:szCs w:val="28"/>
          <w:shd w:val="clear" w:color="auto" w:fill="FFFFFF"/>
        </w:rPr>
        <w:t>рвомайского</w:t>
      </w:r>
      <w:r w:rsidRPr="00DB708E">
        <w:rPr>
          <w:sz w:val="28"/>
          <w:szCs w:val="28"/>
          <w:shd w:val="clear" w:color="auto" w:fill="FFFFFF"/>
        </w:rPr>
        <w:t xml:space="preserve"> </w:t>
      </w:r>
      <w:r w:rsidR="00AA2F86">
        <w:rPr>
          <w:sz w:val="28"/>
          <w:szCs w:val="28"/>
          <w:shd w:val="clear" w:color="auto" w:fill="FFFFFF"/>
        </w:rPr>
        <w:t>муниципального округа</w:t>
      </w:r>
      <w:r w:rsidRPr="00DB708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AA2F86">
        <w:rPr>
          <w:sz w:val="28"/>
          <w:szCs w:val="28"/>
          <w:shd w:val="clear" w:color="auto" w:fill="FFFFFF"/>
        </w:rPr>
        <w:t xml:space="preserve">в </w:t>
      </w:r>
      <w:r w:rsidRPr="00DB708E">
        <w:rPr>
          <w:sz w:val="28"/>
          <w:szCs w:val="28"/>
          <w:shd w:val="clear" w:color="auto" w:fill="FFFFFF"/>
        </w:rPr>
        <w:t xml:space="preserve"> 20</w:t>
      </w:r>
      <w:r w:rsidR="00E81F49">
        <w:rPr>
          <w:sz w:val="28"/>
          <w:szCs w:val="28"/>
          <w:shd w:val="clear" w:color="auto" w:fill="FFFFFF"/>
        </w:rPr>
        <w:t>2</w:t>
      </w:r>
      <w:r w:rsidR="00AA2F86">
        <w:rPr>
          <w:sz w:val="28"/>
          <w:szCs w:val="28"/>
          <w:shd w:val="clear" w:color="auto" w:fill="FFFFFF"/>
        </w:rPr>
        <w:t>4</w:t>
      </w:r>
      <w:r w:rsidR="00C85653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 год</w:t>
      </w:r>
      <w:r w:rsidR="00AA2F86">
        <w:rPr>
          <w:sz w:val="28"/>
          <w:szCs w:val="28"/>
          <w:shd w:val="clear" w:color="auto" w:fill="FFFFFF"/>
        </w:rPr>
        <w:t>у</w:t>
      </w:r>
      <w:r>
        <w:rPr>
          <w:sz w:val="28"/>
        </w:rPr>
        <w:t xml:space="preserve"> согласно приложению</w:t>
      </w:r>
      <w:r w:rsidR="006202B3">
        <w:rPr>
          <w:sz w:val="28"/>
        </w:rPr>
        <w:t xml:space="preserve"> №1</w:t>
      </w:r>
      <w:r>
        <w:rPr>
          <w:sz w:val="28"/>
        </w:rPr>
        <w:t>.</w:t>
      </w:r>
    </w:p>
    <w:p w:rsidR="00AA2F86" w:rsidRDefault="00AA2F86" w:rsidP="00312A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AA2F86">
        <w:rPr>
          <w:sz w:val="28"/>
          <w:szCs w:val="28"/>
        </w:rPr>
        <w:t>2.Местом, предназначенным для массового отдыха населения и купания</w:t>
      </w:r>
      <w:r w:rsidR="006202B3">
        <w:rPr>
          <w:sz w:val="28"/>
          <w:szCs w:val="28"/>
        </w:rPr>
        <w:t xml:space="preserve"> в период купального сезона 2024 года</w:t>
      </w:r>
      <w:r w:rsidRPr="00AA2F86">
        <w:rPr>
          <w:sz w:val="28"/>
          <w:szCs w:val="28"/>
        </w:rPr>
        <w:t xml:space="preserve">, определить </w:t>
      </w:r>
      <w:r>
        <w:rPr>
          <w:sz w:val="28"/>
          <w:szCs w:val="28"/>
        </w:rPr>
        <w:t xml:space="preserve"> </w:t>
      </w:r>
      <w:r w:rsidRPr="00AA2F86">
        <w:rPr>
          <w:sz w:val="28"/>
          <w:szCs w:val="28"/>
        </w:rPr>
        <w:t>муниципальный пляж,  оборудованный на правом  берегу  р</w:t>
      </w:r>
      <w:r w:rsidR="00D32D14">
        <w:rPr>
          <w:sz w:val="28"/>
          <w:szCs w:val="28"/>
        </w:rPr>
        <w:t>еки</w:t>
      </w:r>
      <w:r w:rsidRPr="00AA2F86">
        <w:rPr>
          <w:sz w:val="28"/>
          <w:szCs w:val="28"/>
        </w:rPr>
        <w:t xml:space="preserve"> Сухой </w:t>
      </w:r>
      <w:r w:rsidR="00E35D87">
        <w:rPr>
          <w:sz w:val="28"/>
          <w:szCs w:val="28"/>
        </w:rPr>
        <w:t xml:space="preserve"> </w:t>
      </w:r>
      <w:r w:rsidRPr="00AA2F86">
        <w:rPr>
          <w:sz w:val="28"/>
          <w:szCs w:val="28"/>
        </w:rPr>
        <w:t>Иловай  в</w:t>
      </w:r>
      <w:r w:rsidR="00D32D14">
        <w:rPr>
          <w:sz w:val="28"/>
          <w:szCs w:val="28"/>
        </w:rPr>
        <w:t xml:space="preserve">  п.Заводской</w:t>
      </w:r>
      <w:r w:rsidRPr="00AA2F86">
        <w:rPr>
          <w:sz w:val="28"/>
          <w:szCs w:val="28"/>
        </w:rPr>
        <w:t>.</w:t>
      </w:r>
    </w:p>
    <w:p w:rsidR="00E35D87" w:rsidRPr="00AA2F86" w:rsidRDefault="00E35D87" w:rsidP="00E35D8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3.Утвердить распорядок работы муниципального пляжа согласно приложению №2.</w:t>
      </w:r>
    </w:p>
    <w:p w:rsidR="00D32D14" w:rsidRDefault="00D32D14" w:rsidP="006202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D87">
        <w:rPr>
          <w:sz w:val="28"/>
          <w:szCs w:val="28"/>
        </w:rPr>
        <w:t>4</w:t>
      </w:r>
      <w:r>
        <w:rPr>
          <w:sz w:val="28"/>
          <w:szCs w:val="28"/>
        </w:rPr>
        <w:t>.Ответственным</w:t>
      </w:r>
      <w:r w:rsidR="00E3486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за </w:t>
      </w:r>
      <w:r w:rsidR="00E3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и эксплуатацию </w:t>
      </w:r>
      <w:r w:rsidR="00E3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пляжа </w:t>
      </w:r>
      <w:r w:rsidR="00E348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период </w:t>
      </w:r>
      <w:r w:rsidR="0062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купального сезона 2024 года </w:t>
      </w:r>
      <w:r w:rsidR="006202B3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 xml:space="preserve"> начальника Новоспасского территориального отдела управления по работе с территориями и благоустройству администрации округа Е.Д.Ларину</w:t>
      </w:r>
      <w:r w:rsidR="00E34865">
        <w:rPr>
          <w:sz w:val="28"/>
          <w:szCs w:val="28"/>
        </w:rPr>
        <w:t xml:space="preserve"> и начальника отдела</w:t>
      </w:r>
      <w:r w:rsidR="00E34865" w:rsidRPr="00E34865">
        <w:rPr>
          <w:sz w:val="28"/>
          <w:szCs w:val="28"/>
        </w:rPr>
        <w:t xml:space="preserve"> гражданской обороны, чрезвычайных ситуаций и общественной безопасности администрации округа </w:t>
      </w:r>
      <w:r w:rsidR="00E34865">
        <w:rPr>
          <w:sz w:val="28"/>
          <w:szCs w:val="28"/>
        </w:rPr>
        <w:t>А.Ю.</w:t>
      </w:r>
      <w:r w:rsidR="00E34865" w:rsidRPr="00E34865">
        <w:rPr>
          <w:sz w:val="28"/>
          <w:szCs w:val="28"/>
        </w:rPr>
        <w:t>Моисеев</w:t>
      </w:r>
      <w:r w:rsidR="00E3486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34865" w:rsidRDefault="00E35D87" w:rsidP="00312AEF">
      <w:pPr>
        <w:tabs>
          <w:tab w:val="left" w:pos="567"/>
        </w:tabs>
        <w:jc w:val="both"/>
        <w:rPr>
          <w:sz w:val="28"/>
          <w:szCs w:val="28"/>
        </w:rPr>
      </w:pPr>
      <w:r w:rsidRPr="00E34865">
        <w:rPr>
          <w:sz w:val="28"/>
          <w:szCs w:val="28"/>
        </w:rPr>
        <w:t xml:space="preserve">       5.</w:t>
      </w:r>
      <w:r w:rsidR="00E34865">
        <w:rPr>
          <w:sz w:val="28"/>
          <w:szCs w:val="28"/>
        </w:rPr>
        <w:t>Заместителю главы администрации округа - начальнику управления по работе с территориями и благоустройству Ю.М.Князькову совместно с</w:t>
      </w:r>
      <w:r w:rsidRPr="00E34865">
        <w:rPr>
          <w:sz w:val="28"/>
          <w:szCs w:val="28"/>
        </w:rPr>
        <w:t xml:space="preserve"> отдел</w:t>
      </w:r>
      <w:r w:rsidR="00E34865">
        <w:rPr>
          <w:sz w:val="28"/>
          <w:szCs w:val="28"/>
        </w:rPr>
        <w:t>ом</w:t>
      </w:r>
      <w:r w:rsidRPr="00E34865">
        <w:rPr>
          <w:sz w:val="28"/>
          <w:szCs w:val="28"/>
        </w:rPr>
        <w:t xml:space="preserve"> гражданской обороны, чрезвычайных ситуаций и общественной безопасности администрации округа </w:t>
      </w:r>
      <w:r w:rsidR="00E34865">
        <w:rPr>
          <w:sz w:val="28"/>
          <w:szCs w:val="28"/>
        </w:rPr>
        <w:t>(</w:t>
      </w:r>
      <w:r w:rsidRPr="00E34865">
        <w:rPr>
          <w:sz w:val="28"/>
          <w:szCs w:val="28"/>
        </w:rPr>
        <w:t>Моисеев</w:t>
      </w:r>
      <w:r w:rsidR="00E34865">
        <w:rPr>
          <w:sz w:val="28"/>
          <w:szCs w:val="28"/>
        </w:rPr>
        <w:t>):</w:t>
      </w:r>
    </w:p>
    <w:p w:rsidR="00E34865" w:rsidRDefault="00E34865" w:rsidP="006202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202B3">
        <w:rPr>
          <w:sz w:val="28"/>
          <w:szCs w:val="28"/>
        </w:rPr>
        <w:t xml:space="preserve"> </w:t>
      </w:r>
      <w:r>
        <w:rPr>
          <w:sz w:val="28"/>
          <w:szCs w:val="28"/>
        </w:rPr>
        <w:t>5.1.Продолжить проведение разъяснительной работы среди населения по правилам безопасного поведения на воде.</w:t>
      </w:r>
    </w:p>
    <w:p w:rsidR="00E35D87" w:rsidRPr="00E34865" w:rsidRDefault="00E34865" w:rsidP="00312AEF">
      <w:pPr>
        <w:tabs>
          <w:tab w:val="left" w:pos="567"/>
        </w:tabs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6202B3">
        <w:rPr>
          <w:sz w:val="28"/>
          <w:szCs w:val="28"/>
        </w:rPr>
        <w:t xml:space="preserve"> </w:t>
      </w:r>
      <w:r>
        <w:rPr>
          <w:sz w:val="28"/>
          <w:szCs w:val="28"/>
        </w:rPr>
        <w:t>5.2</w:t>
      </w:r>
      <w:r w:rsidRPr="00E34865">
        <w:rPr>
          <w:sz w:val="28"/>
          <w:szCs w:val="28"/>
        </w:rPr>
        <w:t>.В</w:t>
      </w:r>
      <w:r w:rsidR="00E35D87" w:rsidRPr="00E34865">
        <w:rPr>
          <w:sz w:val="28"/>
          <w:szCs w:val="28"/>
        </w:rPr>
        <w:t xml:space="preserve">о взаимодействии с МО МВД России «Первомайский» (Агейкин) спланировать проведение профилактических рейдов по выявлению нарушений </w:t>
      </w:r>
      <w:r w:rsidR="00E35D87" w:rsidRPr="00E34865">
        <w:rPr>
          <w:bCs/>
          <w:color w:val="22272F"/>
          <w:sz w:val="28"/>
          <w:szCs w:val="28"/>
          <w:shd w:val="clear" w:color="auto" w:fill="FFFFFF"/>
        </w:rPr>
        <w:t>требований безопасности на водных объектах, ответс</w:t>
      </w:r>
      <w:r w:rsidRPr="00E34865">
        <w:rPr>
          <w:bCs/>
          <w:color w:val="22272F"/>
          <w:sz w:val="28"/>
          <w:szCs w:val="28"/>
          <w:shd w:val="clear" w:color="auto" w:fill="FFFFFF"/>
        </w:rPr>
        <w:t>т</w:t>
      </w:r>
      <w:r w:rsidR="00E35D87" w:rsidRPr="00E34865">
        <w:rPr>
          <w:bCs/>
          <w:color w:val="22272F"/>
          <w:sz w:val="28"/>
          <w:szCs w:val="28"/>
          <w:shd w:val="clear" w:color="auto" w:fill="FFFFFF"/>
        </w:rPr>
        <w:t>венность за которые предусмотрена ст.19.7 Закона  Тамбовской области</w:t>
      </w:r>
      <w:r w:rsidRPr="00E34865">
        <w:rPr>
          <w:bCs/>
          <w:color w:val="22272F"/>
          <w:sz w:val="28"/>
          <w:szCs w:val="28"/>
          <w:shd w:val="clear" w:color="auto" w:fill="FFFFFF"/>
        </w:rPr>
        <w:t xml:space="preserve"> от 29.10.2003 №155-З «</w:t>
      </w:r>
      <w:r w:rsidRPr="00E34865">
        <w:rPr>
          <w:color w:val="22272F"/>
          <w:sz w:val="28"/>
          <w:szCs w:val="28"/>
          <w:shd w:val="clear" w:color="auto" w:fill="FFFFFF"/>
        </w:rPr>
        <w:t>Об административных правонарушениях в Тамбовской области».</w:t>
      </w:r>
    </w:p>
    <w:p w:rsidR="006202B3" w:rsidRPr="006202B3" w:rsidRDefault="00E34865" w:rsidP="006202B3">
      <w:pPr>
        <w:tabs>
          <w:tab w:val="left" w:pos="567"/>
        </w:tabs>
        <w:jc w:val="both"/>
        <w:rPr>
          <w:rFonts w:eastAsiaTheme="minorEastAsia"/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 xml:space="preserve">     </w:t>
      </w:r>
      <w:r w:rsidR="006202B3">
        <w:rPr>
          <w:color w:val="22272F"/>
          <w:sz w:val="32"/>
          <w:szCs w:val="32"/>
          <w:shd w:val="clear" w:color="auto" w:fill="FFFFFF"/>
        </w:rPr>
        <w:t xml:space="preserve">  </w:t>
      </w:r>
      <w:r w:rsidRPr="00E34865">
        <w:rPr>
          <w:color w:val="22272F"/>
          <w:sz w:val="28"/>
          <w:szCs w:val="28"/>
          <w:shd w:val="clear" w:color="auto" w:fill="FFFFFF"/>
        </w:rPr>
        <w:t>6</w:t>
      </w:r>
      <w:r w:rsidRPr="006202B3">
        <w:rPr>
          <w:color w:val="22272F"/>
          <w:sz w:val="28"/>
          <w:szCs w:val="28"/>
          <w:shd w:val="clear" w:color="auto" w:fill="FFFFFF"/>
        </w:rPr>
        <w:t>.Рекомендовать начальнику МО МВД России «Первомайский» А.В.Агейкину</w:t>
      </w:r>
      <w:r w:rsidR="006202B3" w:rsidRPr="006202B3">
        <w:rPr>
          <w:rFonts w:eastAsiaTheme="minorEastAsia"/>
          <w:sz w:val="28"/>
          <w:szCs w:val="28"/>
        </w:rPr>
        <w:t xml:space="preserve"> </w:t>
      </w:r>
      <w:r w:rsidR="006202B3">
        <w:rPr>
          <w:rFonts w:eastAsiaTheme="minorEastAsia"/>
          <w:sz w:val="28"/>
          <w:szCs w:val="28"/>
        </w:rPr>
        <w:t xml:space="preserve"> </w:t>
      </w:r>
      <w:r w:rsidR="006202B3" w:rsidRPr="006202B3">
        <w:rPr>
          <w:rFonts w:eastAsiaTheme="minorEastAsia"/>
          <w:sz w:val="28"/>
          <w:szCs w:val="28"/>
        </w:rPr>
        <w:t>обеспечить охрану общественного порядка на муниципальном пляже в период купального сезона 2024 года</w:t>
      </w:r>
      <w:r w:rsidR="006202B3">
        <w:rPr>
          <w:rFonts w:eastAsiaTheme="minorEastAsia"/>
          <w:sz w:val="28"/>
          <w:szCs w:val="28"/>
        </w:rPr>
        <w:t xml:space="preserve">, принимать участие в </w:t>
      </w:r>
      <w:r w:rsidR="006202B3" w:rsidRPr="00E34865">
        <w:rPr>
          <w:sz w:val="28"/>
          <w:szCs w:val="28"/>
        </w:rPr>
        <w:t>проведени</w:t>
      </w:r>
      <w:r w:rsidR="006202B3">
        <w:rPr>
          <w:sz w:val="28"/>
          <w:szCs w:val="28"/>
        </w:rPr>
        <w:t>и</w:t>
      </w:r>
      <w:r w:rsidR="006202B3" w:rsidRPr="00E34865">
        <w:rPr>
          <w:sz w:val="28"/>
          <w:szCs w:val="28"/>
        </w:rPr>
        <w:t xml:space="preserve"> профилактических рейдов по выявлению нарушений </w:t>
      </w:r>
      <w:r w:rsidR="006202B3" w:rsidRPr="00E34865">
        <w:rPr>
          <w:bCs/>
          <w:color w:val="22272F"/>
          <w:sz w:val="28"/>
          <w:szCs w:val="28"/>
          <w:shd w:val="clear" w:color="auto" w:fill="FFFFFF"/>
        </w:rPr>
        <w:t>требований безопасности на водных объектах</w:t>
      </w:r>
      <w:r w:rsidR="006202B3">
        <w:rPr>
          <w:bCs/>
          <w:color w:val="22272F"/>
          <w:sz w:val="28"/>
          <w:szCs w:val="28"/>
          <w:shd w:val="clear" w:color="auto" w:fill="FFFFFF"/>
        </w:rPr>
        <w:t xml:space="preserve"> округа</w:t>
      </w:r>
      <w:r w:rsidR="006202B3" w:rsidRPr="006202B3">
        <w:rPr>
          <w:rFonts w:eastAsiaTheme="minorEastAsia"/>
          <w:sz w:val="28"/>
          <w:szCs w:val="28"/>
        </w:rPr>
        <w:t>.</w:t>
      </w:r>
    </w:p>
    <w:p w:rsidR="00994982" w:rsidRPr="00994982" w:rsidRDefault="006202B3" w:rsidP="006202B3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 xml:space="preserve">       7.</w:t>
      </w:r>
      <w:r w:rsidR="00994982" w:rsidRPr="00994982">
        <w:rPr>
          <w:sz w:val="28"/>
        </w:rPr>
        <w:t xml:space="preserve">Контроль за исполнением настоящего постановления </w:t>
      </w:r>
      <w:r>
        <w:rPr>
          <w:sz w:val="28"/>
        </w:rPr>
        <w:t>оставляю за собой</w:t>
      </w:r>
      <w:r w:rsidR="00994982" w:rsidRPr="00994982">
        <w:rPr>
          <w:sz w:val="28"/>
        </w:rPr>
        <w:t>.</w:t>
      </w: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5342A0">
      <w:pPr>
        <w:jc w:val="both"/>
        <w:rPr>
          <w:sz w:val="28"/>
        </w:rPr>
      </w:pPr>
      <w:r>
        <w:rPr>
          <w:sz w:val="28"/>
        </w:rPr>
        <w:t>Глава</w:t>
      </w:r>
      <w:r w:rsidR="00E56FD5">
        <w:rPr>
          <w:sz w:val="28"/>
        </w:rPr>
        <w:t xml:space="preserve"> </w:t>
      </w:r>
      <w:r>
        <w:rPr>
          <w:sz w:val="28"/>
        </w:rPr>
        <w:t xml:space="preserve"> </w:t>
      </w:r>
      <w:r w:rsidR="006202B3">
        <w:rPr>
          <w:sz w:val="28"/>
        </w:rPr>
        <w:t>округ</w:t>
      </w:r>
      <w:r>
        <w:rPr>
          <w:sz w:val="28"/>
        </w:rPr>
        <w:t xml:space="preserve">а                                                                         </w:t>
      </w:r>
      <w:r w:rsidR="009D6EB6">
        <w:rPr>
          <w:sz w:val="28"/>
        </w:rPr>
        <w:t xml:space="preserve">     </w:t>
      </w:r>
      <w:r w:rsidR="00E56FD5">
        <w:rPr>
          <w:sz w:val="28"/>
        </w:rPr>
        <w:t xml:space="preserve">    </w:t>
      </w:r>
      <w:r w:rsidR="009D6EB6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C85653">
        <w:rPr>
          <w:sz w:val="28"/>
        </w:rPr>
        <w:t>Р</w:t>
      </w:r>
      <w:r>
        <w:rPr>
          <w:sz w:val="28"/>
        </w:rPr>
        <w:t>.В.</w:t>
      </w:r>
      <w:r w:rsidR="00C85653">
        <w:rPr>
          <w:sz w:val="28"/>
        </w:rPr>
        <w:t>Рыжков</w:t>
      </w: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DB708E">
      <w:pPr>
        <w:pStyle w:val="a3"/>
        <w:spacing w:after="0" w:line="289" w:lineRule="atLeast"/>
      </w:pPr>
      <w:r>
        <w:rPr>
          <w:sz w:val="28"/>
        </w:rPr>
        <w:br w:type="page"/>
      </w:r>
      <w:r>
        <w:lastRenderedPageBreak/>
        <w:t xml:space="preserve"> </w:t>
      </w:r>
    </w:p>
    <w:p w:rsidR="00DB708E" w:rsidRDefault="00DB708E" w:rsidP="00DB708E">
      <w:pPr>
        <w:pStyle w:val="a3"/>
        <w:spacing w:after="0" w:line="180" w:lineRule="auto"/>
        <w:ind w:right="-45"/>
      </w:pPr>
    </w:p>
    <w:sectPr w:rsidR="00DB708E" w:rsidSect="00E34865">
      <w:headerReference w:type="default" r:id="rId8"/>
      <w:pgSz w:w="11906" w:h="16838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D4" w:rsidRDefault="005D09D4" w:rsidP="00E34865">
      <w:r>
        <w:separator/>
      </w:r>
    </w:p>
  </w:endnote>
  <w:endnote w:type="continuationSeparator" w:id="0">
    <w:p w:rsidR="005D09D4" w:rsidRDefault="005D09D4" w:rsidP="00E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D4" w:rsidRDefault="005D09D4" w:rsidP="00E34865">
      <w:r>
        <w:separator/>
      </w:r>
    </w:p>
  </w:footnote>
  <w:footnote w:type="continuationSeparator" w:id="0">
    <w:p w:rsidR="005D09D4" w:rsidRDefault="005D09D4" w:rsidP="00E3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700837"/>
      <w:docPartObj>
        <w:docPartGallery w:val="Page Numbers (Top of Page)"/>
        <w:docPartUnique/>
      </w:docPartObj>
    </w:sdtPr>
    <w:sdtEndPr/>
    <w:sdtContent>
      <w:p w:rsidR="00E34865" w:rsidRDefault="00E348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3B">
          <w:rPr>
            <w:noProof/>
          </w:rPr>
          <w:t>3</w:t>
        </w:r>
        <w:r>
          <w:fldChar w:fldCharType="end"/>
        </w:r>
      </w:p>
    </w:sdtContent>
  </w:sdt>
  <w:p w:rsidR="00E34865" w:rsidRDefault="00E348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91"/>
    <w:rsid w:val="000D468A"/>
    <w:rsid w:val="00104FD8"/>
    <w:rsid w:val="0021685C"/>
    <w:rsid w:val="00256A50"/>
    <w:rsid w:val="00312AEF"/>
    <w:rsid w:val="003C1921"/>
    <w:rsid w:val="00483ED7"/>
    <w:rsid w:val="004A3591"/>
    <w:rsid w:val="005342A0"/>
    <w:rsid w:val="0056401B"/>
    <w:rsid w:val="0059453B"/>
    <w:rsid w:val="005D09D4"/>
    <w:rsid w:val="006202B3"/>
    <w:rsid w:val="00653E16"/>
    <w:rsid w:val="00783BCE"/>
    <w:rsid w:val="007872A3"/>
    <w:rsid w:val="007C339F"/>
    <w:rsid w:val="008330C4"/>
    <w:rsid w:val="0093776E"/>
    <w:rsid w:val="00994982"/>
    <w:rsid w:val="009D6EB6"/>
    <w:rsid w:val="00AA2F86"/>
    <w:rsid w:val="00C3043E"/>
    <w:rsid w:val="00C85653"/>
    <w:rsid w:val="00D32D14"/>
    <w:rsid w:val="00DB708E"/>
    <w:rsid w:val="00DE24A5"/>
    <w:rsid w:val="00E34865"/>
    <w:rsid w:val="00E35D87"/>
    <w:rsid w:val="00E56FD5"/>
    <w:rsid w:val="00E81F49"/>
    <w:rsid w:val="00E91F7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0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B708E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2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34865"/>
    <w:rPr>
      <w:i/>
      <w:iCs/>
    </w:rPr>
  </w:style>
  <w:style w:type="paragraph" w:styleId="a7">
    <w:name w:val="header"/>
    <w:basedOn w:val="a"/>
    <w:link w:val="a8"/>
    <w:uiPriority w:val="99"/>
    <w:unhideWhenUsed/>
    <w:rsid w:val="00E34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4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8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0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B708E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2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34865"/>
    <w:rPr>
      <w:i/>
      <w:iCs/>
    </w:rPr>
  </w:style>
  <w:style w:type="paragraph" w:styleId="a7">
    <w:name w:val="header"/>
    <w:basedOn w:val="a"/>
    <w:link w:val="a8"/>
    <w:uiPriority w:val="99"/>
    <w:unhideWhenUsed/>
    <w:rsid w:val="00E34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4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8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2024-05-22T12:27:00Z</cp:lastPrinted>
  <dcterms:created xsi:type="dcterms:W3CDTF">2016-10-11T08:01:00Z</dcterms:created>
  <dcterms:modified xsi:type="dcterms:W3CDTF">2024-05-23T06:36:00Z</dcterms:modified>
</cp:coreProperties>
</file>