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20" w:rsidRPr="001B76C2" w:rsidRDefault="00F07820" w:rsidP="00F07820">
      <w:pPr>
        <w:suppressAutoHyphens/>
        <w:jc w:val="center"/>
        <w:rPr>
          <w:rFonts w:eastAsia="SimSun" w:cs="Mangal"/>
          <w:color w:val="000000"/>
          <w:kern w:val="2"/>
          <w:sz w:val="28"/>
          <w:szCs w:val="20"/>
          <w:lang w:eastAsia="zh-CN" w:bidi="hi-IN"/>
        </w:rPr>
      </w:pPr>
      <w:r w:rsidRPr="001B76C2">
        <w:rPr>
          <w:rFonts w:eastAsia="SimSun" w:cs="Mangal"/>
          <w:noProof/>
          <w:color w:val="000000"/>
          <w:kern w:val="2"/>
          <w:sz w:val="28"/>
          <w:szCs w:val="20"/>
        </w:rPr>
        <w:drawing>
          <wp:inline distT="0" distB="0" distL="0" distR="0" wp14:anchorId="5D32D506" wp14:editId="022324B2">
            <wp:extent cx="549428" cy="5003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05" cy="5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20" w:rsidRPr="001B76C2" w:rsidRDefault="00F07820" w:rsidP="00F07820">
      <w:pPr>
        <w:suppressAutoHyphens/>
        <w:jc w:val="center"/>
        <w:rPr>
          <w:rFonts w:eastAsia="SimSun" w:cs="Mangal"/>
          <w:color w:val="000000"/>
          <w:kern w:val="2"/>
          <w:sz w:val="28"/>
          <w:szCs w:val="20"/>
          <w:lang w:eastAsia="zh-CN" w:bidi="hi-IN"/>
        </w:rPr>
      </w:pPr>
    </w:p>
    <w:p w:rsidR="00F07820" w:rsidRPr="001B76C2" w:rsidRDefault="00F07820" w:rsidP="00F07820">
      <w:pPr>
        <w:suppressAutoHyphens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  <w:r w:rsidRPr="001B76C2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ТАМБОВСКАЯ ОБЛАСТЬ</w:t>
      </w:r>
    </w:p>
    <w:p w:rsidR="00F07820" w:rsidRPr="001B76C2" w:rsidRDefault="00F07820" w:rsidP="00F07820">
      <w:pPr>
        <w:suppressAutoHyphens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</w:p>
    <w:p w:rsidR="00F07820" w:rsidRPr="001B76C2" w:rsidRDefault="00F07820" w:rsidP="00F07820">
      <w:pPr>
        <w:suppressAutoHyphens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  <w:r w:rsidRPr="001B76C2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АДМИНИСТРАЦИЯ   ПЕРВОМАЙСКОГО  МУНИЦИПАЛЬНОГО  ОКРУГА</w:t>
      </w:r>
    </w:p>
    <w:p w:rsidR="00F07820" w:rsidRPr="001B76C2" w:rsidRDefault="00F07820" w:rsidP="00F07820">
      <w:pPr>
        <w:suppressAutoHyphens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</w:p>
    <w:p w:rsidR="00F07820" w:rsidRPr="001B76C2" w:rsidRDefault="00F07820" w:rsidP="00F07820">
      <w:pPr>
        <w:suppressAutoHyphens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  <w:r w:rsidRPr="001B76C2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ПОСТАНОВЛЕНИЕ</w:t>
      </w:r>
    </w:p>
    <w:p w:rsidR="00F07820" w:rsidRPr="001B76C2" w:rsidRDefault="00F07820" w:rsidP="00F07820">
      <w:pPr>
        <w:suppressAutoHyphens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</w:p>
    <w:p w:rsidR="00F07820" w:rsidRPr="001B76C2" w:rsidRDefault="00F07820" w:rsidP="00F07820">
      <w:pPr>
        <w:suppressAutoHyphens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 xml:space="preserve">       </w:t>
      </w:r>
      <w:r w:rsidR="00FF562D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30.05.</w:t>
      </w:r>
      <w:r w:rsidRPr="001B76C2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 xml:space="preserve">2024                          </w:t>
      </w:r>
      <w:r w:rsidR="00FF562D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1B76C2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р.п.Первомайский                                   №</w:t>
      </w:r>
      <w:r w:rsidR="00FF562D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971</w:t>
      </w:r>
      <w:bookmarkStart w:id="0" w:name="_GoBack"/>
      <w:bookmarkEnd w:id="0"/>
      <w:r w:rsidRPr="001B76C2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 xml:space="preserve"> </w:t>
      </w:r>
    </w:p>
    <w:p w:rsidR="00A77997" w:rsidRDefault="00A77997" w:rsidP="0059720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97208" w:rsidRDefault="00597208" w:rsidP="0059720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F18FA">
        <w:rPr>
          <w:sz w:val="28"/>
          <w:szCs w:val="28"/>
        </w:rPr>
        <w:t xml:space="preserve">б определении Перечня мест с массовым пребыванием людей в пределах территории </w:t>
      </w:r>
      <w:r>
        <w:rPr>
          <w:sz w:val="28"/>
          <w:szCs w:val="28"/>
        </w:rPr>
        <w:t xml:space="preserve"> Первомайского </w:t>
      </w:r>
      <w:r w:rsidR="00F07820">
        <w:rPr>
          <w:sz w:val="28"/>
          <w:szCs w:val="28"/>
        </w:rPr>
        <w:t>муниципального округа</w:t>
      </w:r>
    </w:p>
    <w:p w:rsidR="00597208" w:rsidRDefault="00597208" w:rsidP="00597208">
      <w:pPr>
        <w:suppressAutoHyphens/>
        <w:jc w:val="both"/>
        <w:rPr>
          <w:sz w:val="28"/>
          <w:szCs w:val="28"/>
        </w:rPr>
      </w:pPr>
    </w:p>
    <w:p w:rsidR="00F07820" w:rsidRPr="004B399B" w:rsidRDefault="00501034" w:rsidP="00F07820">
      <w:pPr>
        <w:keepNext/>
        <w:keepLines/>
        <w:tabs>
          <w:tab w:val="left" w:pos="567"/>
        </w:tabs>
        <w:jc w:val="both"/>
        <w:outlineLvl w:val="0"/>
        <w:rPr>
          <w:bCs/>
          <w:sz w:val="28"/>
          <w:szCs w:val="28"/>
        </w:rPr>
      </w:pPr>
      <w:r w:rsidRPr="002F18FA">
        <w:rPr>
          <w:sz w:val="28"/>
          <w:szCs w:val="28"/>
        </w:rPr>
        <w:tab/>
        <w:t>В</w:t>
      </w:r>
      <w:r w:rsidR="002F18FA" w:rsidRPr="002F18FA">
        <w:rPr>
          <w:sz w:val="28"/>
          <w:szCs w:val="28"/>
        </w:rPr>
        <w:t xml:space="preserve"> соответствии с п.2 </w:t>
      </w:r>
      <w:r w:rsidR="002F18FA" w:rsidRPr="002F18FA">
        <w:rPr>
          <w:color w:val="000000"/>
          <w:sz w:val="28"/>
          <w:szCs w:val="28"/>
          <w:shd w:val="clear" w:color="auto" w:fill="FFFFFF"/>
        </w:rPr>
        <w:t xml:space="preserve">Требований к антитеррористической защищенности мест массового пребывания людей, утвержденных постановлением Правительства Российской Федерации от 25.03.2015 №272 «Об утверждении требований к антитеррористической защищенности мест массового </w:t>
      </w:r>
      <w:r w:rsidR="002F18FA">
        <w:rPr>
          <w:color w:val="000000"/>
          <w:sz w:val="28"/>
          <w:szCs w:val="28"/>
          <w:shd w:val="clear" w:color="auto" w:fill="FFFFFF"/>
        </w:rPr>
        <w:t xml:space="preserve"> </w:t>
      </w:r>
      <w:r w:rsidR="002F18FA" w:rsidRPr="002F18FA">
        <w:rPr>
          <w:color w:val="000000"/>
          <w:sz w:val="28"/>
          <w:szCs w:val="28"/>
          <w:shd w:val="clear" w:color="auto" w:fill="FFFFFF"/>
        </w:rPr>
        <w:t xml:space="preserve">пребывания </w:t>
      </w:r>
      <w:r w:rsidR="00CB08A5">
        <w:rPr>
          <w:color w:val="000000"/>
          <w:sz w:val="28"/>
          <w:szCs w:val="28"/>
          <w:shd w:val="clear" w:color="auto" w:fill="FFFFFF"/>
        </w:rPr>
        <w:t xml:space="preserve"> </w:t>
      </w:r>
      <w:r w:rsidR="002F18FA" w:rsidRPr="002F18FA">
        <w:rPr>
          <w:color w:val="000000"/>
          <w:sz w:val="28"/>
          <w:szCs w:val="28"/>
          <w:shd w:val="clear" w:color="auto" w:fill="FFFFFF"/>
        </w:rPr>
        <w:t xml:space="preserve">людей и объектов (территорий), подлежащих обязательной </w:t>
      </w:r>
      <w:r w:rsidR="00CB08A5">
        <w:rPr>
          <w:color w:val="000000"/>
          <w:sz w:val="28"/>
          <w:szCs w:val="28"/>
          <w:shd w:val="clear" w:color="auto" w:fill="FFFFFF"/>
        </w:rPr>
        <w:t xml:space="preserve"> </w:t>
      </w:r>
      <w:r w:rsidR="002F18FA" w:rsidRPr="002F18FA">
        <w:rPr>
          <w:color w:val="000000"/>
          <w:sz w:val="28"/>
          <w:szCs w:val="28"/>
          <w:shd w:val="clear" w:color="auto" w:fill="FFFFFF"/>
        </w:rPr>
        <w:t>охране войсками национальной гвардии Российской Федерации, и форм паспортов безопасности таких мест и объектов (территорий</w:t>
      </w:r>
      <w:r w:rsidR="002F18FA">
        <w:rPr>
          <w:color w:val="000000"/>
          <w:sz w:val="28"/>
          <w:szCs w:val="28"/>
          <w:shd w:val="clear" w:color="auto" w:fill="FFFFFF"/>
        </w:rPr>
        <w:t>)</w:t>
      </w:r>
      <w:r w:rsidR="00870434">
        <w:rPr>
          <w:color w:val="000000"/>
          <w:sz w:val="28"/>
          <w:szCs w:val="28"/>
          <w:shd w:val="clear" w:color="auto" w:fill="FFFFFF"/>
        </w:rPr>
        <w:t>»</w:t>
      </w:r>
      <w:r w:rsidR="00CB08A5">
        <w:rPr>
          <w:color w:val="000000"/>
          <w:sz w:val="28"/>
          <w:szCs w:val="28"/>
          <w:shd w:val="clear" w:color="auto" w:fill="FFFFFF"/>
        </w:rPr>
        <w:t xml:space="preserve"> (с изменениями                      от 24.10.2023)</w:t>
      </w:r>
      <w:r w:rsidR="00597208">
        <w:rPr>
          <w:sz w:val="28"/>
          <w:szCs w:val="28"/>
        </w:rPr>
        <w:t xml:space="preserve">, </w:t>
      </w:r>
      <w:r w:rsidR="00F07820" w:rsidRPr="004B399B">
        <w:rPr>
          <w:bCs/>
          <w:kern w:val="32"/>
          <w:sz w:val="28"/>
          <w:szCs w:val="28"/>
          <w:lang w:val="x-none" w:eastAsia="x-none"/>
        </w:rPr>
        <w:t xml:space="preserve">руководствуясь </w:t>
      </w:r>
      <w:r w:rsidR="00F07820" w:rsidRPr="004B399B">
        <w:rPr>
          <w:bCs/>
          <w:kern w:val="32"/>
          <w:sz w:val="28"/>
          <w:szCs w:val="28"/>
          <w:lang w:eastAsia="x-none"/>
        </w:rPr>
        <w:t xml:space="preserve"> </w:t>
      </w:r>
      <w:r w:rsidR="00F07820" w:rsidRPr="004B399B">
        <w:rPr>
          <w:bCs/>
          <w:kern w:val="32"/>
          <w:sz w:val="28"/>
          <w:szCs w:val="28"/>
          <w:lang w:val="x-none" w:eastAsia="x-none"/>
        </w:rPr>
        <w:t>стать</w:t>
      </w:r>
      <w:r w:rsidR="00F07820" w:rsidRPr="004B399B">
        <w:rPr>
          <w:bCs/>
          <w:kern w:val="32"/>
          <w:sz w:val="28"/>
          <w:szCs w:val="28"/>
          <w:lang w:eastAsia="x-none"/>
        </w:rPr>
        <w:t>ями</w:t>
      </w:r>
      <w:r w:rsidR="00F07820" w:rsidRPr="004B399B">
        <w:rPr>
          <w:bCs/>
          <w:kern w:val="32"/>
          <w:sz w:val="28"/>
          <w:szCs w:val="28"/>
          <w:lang w:val="x-none" w:eastAsia="x-none"/>
        </w:rPr>
        <w:t xml:space="preserve"> </w:t>
      </w:r>
      <w:r w:rsidR="002F18FA">
        <w:rPr>
          <w:bCs/>
          <w:kern w:val="32"/>
          <w:sz w:val="28"/>
          <w:szCs w:val="28"/>
          <w:lang w:eastAsia="x-none"/>
        </w:rPr>
        <w:t xml:space="preserve"> </w:t>
      </w:r>
      <w:r w:rsidR="00F07820" w:rsidRPr="004B399B">
        <w:rPr>
          <w:rFonts w:eastAsia="Calibri"/>
          <w:sz w:val="28"/>
          <w:szCs w:val="28"/>
          <w:lang w:eastAsia="en-US"/>
        </w:rPr>
        <w:t>32, 38, 41 Устава Первомайского муниципального округа   Тамбовской области, администрация Первомайского муниципального округа  ПОСТАНОВЛЯЕТ:</w:t>
      </w:r>
    </w:p>
    <w:p w:rsidR="002F18FA" w:rsidRDefault="00237901" w:rsidP="002F18F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7208">
        <w:rPr>
          <w:sz w:val="28"/>
          <w:szCs w:val="28"/>
        </w:rPr>
        <w:t>1</w:t>
      </w:r>
      <w:r w:rsidR="002F18FA">
        <w:rPr>
          <w:sz w:val="28"/>
          <w:szCs w:val="28"/>
        </w:rPr>
        <w:t>.Утвердить Перечень мест с массовым пребыванием людей в пределах территории  Первомайского муниципального округа согласно приложению.</w:t>
      </w:r>
    </w:p>
    <w:p w:rsidR="00597208" w:rsidRDefault="002F18FA" w:rsidP="00237901">
      <w:pPr>
        <w:tabs>
          <w:tab w:val="left" w:pos="567"/>
        </w:tabs>
        <w:suppressAutoHyphens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2.Определить ответственным</w:t>
      </w:r>
      <w:r w:rsidR="00CB08A5">
        <w:rPr>
          <w:sz w:val="28"/>
          <w:szCs w:val="28"/>
        </w:rPr>
        <w:t>и</w:t>
      </w:r>
      <w:r>
        <w:rPr>
          <w:sz w:val="28"/>
          <w:szCs w:val="28"/>
        </w:rPr>
        <w:t xml:space="preserve"> за реализацию мероприятий</w:t>
      </w:r>
      <w:r w:rsidR="00CB08A5">
        <w:rPr>
          <w:sz w:val="28"/>
          <w:szCs w:val="28"/>
        </w:rPr>
        <w:t xml:space="preserve"> на подведомственных территориях</w:t>
      </w:r>
      <w:r>
        <w:rPr>
          <w:sz w:val="28"/>
          <w:szCs w:val="28"/>
        </w:rPr>
        <w:t xml:space="preserve">, предусмотренных </w:t>
      </w:r>
      <w:r w:rsidRPr="002F18FA">
        <w:rPr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 w:rsidR="004F4237">
        <w:rPr>
          <w:color w:val="000000"/>
          <w:sz w:val="28"/>
          <w:szCs w:val="28"/>
          <w:shd w:val="clear" w:color="auto" w:fill="FFFFFF"/>
        </w:rPr>
        <w:t xml:space="preserve">  </w:t>
      </w:r>
      <w:r w:rsidRPr="002F18FA">
        <w:rPr>
          <w:color w:val="000000"/>
          <w:sz w:val="28"/>
          <w:szCs w:val="28"/>
          <w:shd w:val="clear" w:color="auto" w:fill="FFFFFF"/>
        </w:rPr>
        <w:t xml:space="preserve">от 25.03.2015 №272 «Об утверждении требований к антитеррористической защищенности мест массового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F18FA">
        <w:rPr>
          <w:color w:val="000000"/>
          <w:sz w:val="28"/>
          <w:szCs w:val="28"/>
          <w:shd w:val="clear" w:color="auto" w:fill="FFFFFF"/>
        </w:rPr>
        <w:t>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870434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CB08A5">
        <w:rPr>
          <w:color w:val="000000"/>
          <w:sz w:val="28"/>
          <w:szCs w:val="28"/>
          <w:shd w:val="clear" w:color="auto" w:fill="FFFFFF"/>
        </w:rPr>
        <w:t xml:space="preserve">начальников </w:t>
      </w:r>
      <w:r>
        <w:rPr>
          <w:color w:val="000000"/>
          <w:sz w:val="28"/>
          <w:szCs w:val="28"/>
          <w:shd w:val="clear" w:color="auto" w:fill="FFFFFF"/>
        </w:rPr>
        <w:t>территориальны</w:t>
      </w:r>
      <w:r w:rsidR="00CB08A5"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 xml:space="preserve"> отдел</w:t>
      </w:r>
      <w:r w:rsidR="00CB08A5">
        <w:rPr>
          <w:color w:val="000000"/>
          <w:sz w:val="28"/>
          <w:szCs w:val="28"/>
          <w:shd w:val="clear" w:color="auto" w:fill="FFFFFF"/>
        </w:rPr>
        <w:t>ов</w:t>
      </w:r>
      <w:r>
        <w:rPr>
          <w:color w:val="000000"/>
          <w:sz w:val="28"/>
          <w:szCs w:val="28"/>
          <w:shd w:val="clear" w:color="auto" w:fill="FFFFFF"/>
        </w:rPr>
        <w:t xml:space="preserve"> управления по работе с территориями и благоустройству </w:t>
      </w:r>
      <w:r w:rsidR="0031678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администрации округа.</w:t>
      </w:r>
    </w:p>
    <w:p w:rsidR="002F18FA" w:rsidRDefault="002F18FA" w:rsidP="00870434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B848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3.Отделу гражданской обороны, чрезвычайных ситуаций и общественной безопасности администрации округа (Моисеев) обеспечить оказание методической помощи в реализации мероприятий</w:t>
      </w:r>
      <w:r w:rsidR="00B848DA">
        <w:rPr>
          <w:color w:val="000000"/>
          <w:sz w:val="28"/>
          <w:szCs w:val="28"/>
          <w:shd w:val="clear" w:color="auto" w:fill="FFFFFF"/>
        </w:rPr>
        <w:t xml:space="preserve">, предусмотренных </w:t>
      </w:r>
      <w:r w:rsidR="00B848DA" w:rsidRPr="002F18FA">
        <w:rPr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</w:t>
      </w:r>
      <w:r w:rsidR="00CB08A5">
        <w:rPr>
          <w:color w:val="000000"/>
          <w:sz w:val="28"/>
          <w:szCs w:val="28"/>
          <w:shd w:val="clear" w:color="auto" w:fill="FFFFFF"/>
        </w:rPr>
        <w:t xml:space="preserve"> </w:t>
      </w:r>
      <w:r w:rsidR="00B848DA" w:rsidRPr="002F18FA">
        <w:rPr>
          <w:color w:val="000000"/>
          <w:sz w:val="28"/>
          <w:szCs w:val="28"/>
          <w:shd w:val="clear" w:color="auto" w:fill="FFFFFF"/>
        </w:rPr>
        <w:t xml:space="preserve">25.03.2015 №272 «Об утверждении требований к антитеррористической защищенности мест массового </w:t>
      </w:r>
      <w:r w:rsidR="00B848DA">
        <w:rPr>
          <w:color w:val="000000"/>
          <w:sz w:val="28"/>
          <w:szCs w:val="28"/>
          <w:shd w:val="clear" w:color="auto" w:fill="FFFFFF"/>
        </w:rPr>
        <w:t xml:space="preserve"> </w:t>
      </w:r>
      <w:r w:rsidR="00B848DA" w:rsidRPr="002F18FA">
        <w:rPr>
          <w:color w:val="000000"/>
          <w:sz w:val="28"/>
          <w:szCs w:val="28"/>
          <w:shd w:val="clear" w:color="auto" w:fill="FFFFFF"/>
        </w:rPr>
        <w:t xml:space="preserve">пребывания людей и объектов (территорий), </w:t>
      </w:r>
      <w:r w:rsidR="00CB08A5">
        <w:rPr>
          <w:color w:val="000000"/>
          <w:sz w:val="28"/>
          <w:szCs w:val="28"/>
          <w:shd w:val="clear" w:color="auto" w:fill="FFFFFF"/>
        </w:rPr>
        <w:t xml:space="preserve"> </w:t>
      </w:r>
      <w:r w:rsidR="00B848DA" w:rsidRPr="002F18FA">
        <w:rPr>
          <w:color w:val="000000"/>
          <w:sz w:val="28"/>
          <w:szCs w:val="28"/>
          <w:shd w:val="clear" w:color="auto" w:fill="FFFFFF"/>
        </w:rPr>
        <w:t>подлежащих обязательной охране войсками национальной гвардии Российской Федерации, и форм паспортов безопасности таких мест и объектов (территорий</w:t>
      </w:r>
      <w:r w:rsidR="00B848DA">
        <w:rPr>
          <w:color w:val="000000"/>
          <w:sz w:val="28"/>
          <w:szCs w:val="28"/>
          <w:shd w:val="clear" w:color="auto" w:fill="FFFFFF"/>
        </w:rPr>
        <w:t>)</w:t>
      </w:r>
      <w:r w:rsidR="00870434">
        <w:rPr>
          <w:color w:val="000000"/>
          <w:sz w:val="28"/>
          <w:szCs w:val="28"/>
          <w:shd w:val="clear" w:color="auto" w:fill="FFFFFF"/>
        </w:rPr>
        <w:t>»</w:t>
      </w:r>
      <w:r w:rsidR="00CB08A5">
        <w:rPr>
          <w:color w:val="000000"/>
          <w:sz w:val="28"/>
          <w:szCs w:val="28"/>
          <w:shd w:val="clear" w:color="auto" w:fill="FFFFFF"/>
        </w:rPr>
        <w:t>.</w:t>
      </w:r>
    </w:p>
    <w:p w:rsidR="00597208" w:rsidRDefault="00511519" w:rsidP="005972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7208">
        <w:rPr>
          <w:sz w:val="28"/>
          <w:szCs w:val="28"/>
        </w:rPr>
        <w:t xml:space="preserve">.Контроль за исполнением настоящего </w:t>
      </w:r>
      <w:r w:rsidR="00850EDC">
        <w:rPr>
          <w:sz w:val="28"/>
          <w:szCs w:val="28"/>
        </w:rPr>
        <w:t>постановления оставляю за собой.</w:t>
      </w:r>
    </w:p>
    <w:p w:rsidR="00597208" w:rsidRDefault="00597208" w:rsidP="00597208">
      <w:pPr>
        <w:jc w:val="both"/>
        <w:rPr>
          <w:color w:val="FF0000"/>
          <w:sz w:val="28"/>
          <w:szCs w:val="28"/>
        </w:rPr>
      </w:pPr>
    </w:p>
    <w:p w:rsidR="00316786" w:rsidRDefault="00316786" w:rsidP="00316786">
      <w:pPr>
        <w:tabs>
          <w:tab w:val="left" w:pos="567"/>
        </w:tabs>
        <w:jc w:val="both"/>
        <w:rPr>
          <w:color w:val="FF0000"/>
          <w:sz w:val="28"/>
          <w:szCs w:val="28"/>
        </w:rPr>
      </w:pPr>
    </w:p>
    <w:p w:rsidR="00597208" w:rsidRDefault="00511519" w:rsidP="0059720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9720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7208">
        <w:rPr>
          <w:sz w:val="28"/>
          <w:szCs w:val="28"/>
        </w:rPr>
        <w:t xml:space="preserve"> </w:t>
      </w:r>
      <w:r w:rsidR="00F07820">
        <w:rPr>
          <w:sz w:val="28"/>
          <w:szCs w:val="28"/>
        </w:rPr>
        <w:t>округ</w:t>
      </w:r>
      <w:r w:rsidR="00597208">
        <w:rPr>
          <w:sz w:val="28"/>
          <w:szCs w:val="28"/>
        </w:rPr>
        <w:t xml:space="preserve">а                                             </w:t>
      </w:r>
      <w:r>
        <w:rPr>
          <w:sz w:val="28"/>
          <w:szCs w:val="28"/>
        </w:rPr>
        <w:t xml:space="preserve">                                </w:t>
      </w:r>
      <w:r w:rsidR="005972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97208">
        <w:rPr>
          <w:sz w:val="28"/>
          <w:szCs w:val="28"/>
        </w:rPr>
        <w:t xml:space="preserve">      </w:t>
      </w:r>
      <w:r>
        <w:rPr>
          <w:sz w:val="28"/>
          <w:szCs w:val="28"/>
        </w:rPr>
        <w:t>Р.В.Рыжков</w:t>
      </w:r>
    </w:p>
    <w:p w:rsidR="00511519" w:rsidRDefault="00511519" w:rsidP="005972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97208" w:rsidRDefault="00597208" w:rsidP="00597208"/>
    <w:p w:rsidR="00597208" w:rsidRDefault="00597208" w:rsidP="00597208"/>
    <w:p w:rsidR="00597208" w:rsidRDefault="00597208" w:rsidP="00597208"/>
    <w:p w:rsidR="00597208" w:rsidRDefault="00597208" w:rsidP="00597208"/>
    <w:p w:rsidR="00597208" w:rsidRDefault="00597208" w:rsidP="00597208"/>
    <w:p w:rsidR="00597208" w:rsidRDefault="00597208" w:rsidP="00597208"/>
    <w:p w:rsidR="00597208" w:rsidRDefault="00597208" w:rsidP="00511519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587C42" w:rsidRDefault="00587C42"/>
    <w:sectPr w:rsidR="00587C42" w:rsidSect="00316786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F9"/>
    <w:rsid w:val="00237901"/>
    <w:rsid w:val="00287941"/>
    <w:rsid w:val="002C40F8"/>
    <w:rsid w:val="002F18FA"/>
    <w:rsid w:val="00316786"/>
    <w:rsid w:val="004A1F46"/>
    <w:rsid w:val="004F4237"/>
    <w:rsid w:val="00501034"/>
    <w:rsid w:val="00511519"/>
    <w:rsid w:val="005237FD"/>
    <w:rsid w:val="00587C42"/>
    <w:rsid w:val="00597208"/>
    <w:rsid w:val="00750FF9"/>
    <w:rsid w:val="00764CDA"/>
    <w:rsid w:val="00850EDC"/>
    <w:rsid w:val="00870434"/>
    <w:rsid w:val="00945101"/>
    <w:rsid w:val="00A77997"/>
    <w:rsid w:val="00B848DA"/>
    <w:rsid w:val="00CB08A5"/>
    <w:rsid w:val="00D5530F"/>
    <w:rsid w:val="00DC4E6D"/>
    <w:rsid w:val="00F07820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7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72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597208"/>
    <w:rPr>
      <w:color w:val="008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7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7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72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597208"/>
    <w:rPr>
      <w:color w:val="008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7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2024-05-30T06:17:00Z</cp:lastPrinted>
  <dcterms:created xsi:type="dcterms:W3CDTF">2019-06-03T10:51:00Z</dcterms:created>
  <dcterms:modified xsi:type="dcterms:W3CDTF">2024-05-30T12:05:00Z</dcterms:modified>
</cp:coreProperties>
</file>