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D" w:rsidRPr="002475AD" w:rsidRDefault="002475AD" w:rsidP="002475AD">
      <w:pPr>
        <w:pStyle w:val="21"/>
        <w:shd w:val="clear" w:color="auto" w:fill="auto"/>
        <w:spacing w:before="0" w:after="21" w:line="250" w:lineRule="exact"/>
        <w:ind w:right="20"/>
        <w:rPr>
          <w:sz w:val="28"/>
          <w:szCs w:val="28"/>
        </w:rPr>
      </w:pPr>
      <w:r w:rsidRPr="002475AD">
        <w:rPr>
          <w:color w:val="000000"/>
          <w:sz w:val="28"/>
          <w:szCs w:val="28"/>
        </w:rPr>
        <w:t>Рекомендации</w:t>
      </w:r>
    </w:p>
    <w:p w:rsidR="002475AD" w:rsidRPr="002475AD" w:rsidRDefault="002475AD" w:rsidP="002475AD">
      <w:pPr>
        <w:pStyle w:val="21"/>
        <w:shd w:val="clear" w:color="auto" w:fill="auto"/>
        <w:spacing w:before="0" w:after="259" w:line="250" w:lineRule="exact"/>
        <w:ind w:left="20" w:firstLine="700"/>
        <w:jc w:val="both"/>
        <w:rPr>
          <w:color w:val="000000"/>
          <w:sz w:val="28"/>
          <w:szCs w:val="28"/>
        </w:rPr>
      </w:pPr>
      <w:r w:rsidRPr="002475AD">
        <w:rPr>
          <w:color w:val="000000"/>
          <w:sz w:val="28"/>
          <w:szCs w:val="28"/>
        </w:rPr>
        <w:t>по действиям при обнаружении беспилотных воздушных судов</w:t>
      </w:r>
    </w:p>
    <w:p w:rsidR="002475AD" w:rsidRPr="002475AD" w:rsidRDefault="002475AD" w:rsidP="002475AD">
      <w:pPr>
        <w:pStyle w:val="21"/>
        <w:shd w:val="clear" w:color="auto" w:fill="auto"/>
        <w:spacing w:before="0" w:after="259" w:line="250" w:lineRule="exact"/>
        <w:ind w:left="20" w:firstLine="700"/>
        <w:jc w:val="both"/>
        <w:rPr>
          <w:color w:val="000000"/>
          <w:sz w:val="28"/>
          <w:szCs w:val="28"/>
        </w:rPr>
      </w:pPr>
      <w:r w:rsidRPr="002475AD">
        <w:rPr>
          <w:color w:val="000000"/>
          <w:sz w:val="28"/>
          <w:szCs w:val="28"/>
        </w:rPr>
        <w:t>1.Действия граждан в случае обнаружения беспилотных воздушных судов</w:t>
      </w:r>
    </w:p>
    <w:p w:rsidR="002475AD" w:rsidRPr="002475AD" w:rsidRDefault="002475AD" w:rsidP="002475AD">
      <w:pPr>
        <w:pStyle w:val="21"/>
        <w:shd w:val="clear" w:color="auto" w:fill="auto"/>
        <w:spacing w:before="0" w:after="0" w:line="240" w:lineRule="auto"/>
        <w:ind w:firstLine="700"/>
        <w:jc w:val="both"/>
        <w:rPr>
          <w:color w:val="000000"/>
          <w:spacing w:val="5"/>
          <w:sz w:val="28"/>
          <w:szCs w:val="28"/>
          <w:lang w:eastAsia="ru-RU"/>
        </w:rPr>
      </w:pPr>
      <w:r w:rsidRPr="002475AD">
        <w:rPr>
          <w:color w:val="000000"/>
          <w:spacing w:val="5"/>
          <w:sz w:val="28"/>
          <w:szCs w:val="28"/>
          <w:lang w:eastAsia="ru-RU"/>
        </w:rPr>
        <w:t xml:space="preserve">Передать информацию о </w:t>
      </w:r>
      <w:r w:rsidRPr="002475AD">
        <w:rPr>
          <w:color w:val="000000"/>
          <w:sz w:val="28"/>
          <w:szCs w:val="28"/>
        </w:rPr>
        <w:t>беспилотных воздушных судах</w:t>
      </w:r>
      <w:r w:rsidRPr="002475AD">
        <w:rPr>
          <w:color w:val="000000"/>
          <w:spacing w:val="5"/>
          <w:sz w:val="28"/>
          <w:szCs w:val="28"/>
          <w:lang w:eastAsia="ru-RU"/>
        </w:rPr>
        <w:t>:</w:t>
      </w:r>
    </w:p>
    <w:p w:rsidR="002475AD" w:rsidRPr="002475AD" w:rsidRDefault="002475AD" w:rsidP="002475A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-в единую дежурно-диспетчерскую службу Первомайского муниципального округа по телефонам: 8-47548-2-10-99, сот.89027215789;</w:t>
      </w:r>
    </w:p>
    <w:p w:rsidR="002475AD" w:rsidRPr="002475AD" w:rsidRDefault="002475AD" w:rsidP="002475AD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дежурному МО МВД России «Первомайский»  по телефонам: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 </w:t>
      </w: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8-47548-2-15-41, «102» или по единому номеру «112».</w:t>
      </w:r>
    </w:p>
    <w:p w:rsidR="002475AD" w:rsidRPr="002475AD" w:rsidRDefault="002475AD" w:rsidP="002475AD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Покинуть опасную зону (либо укрыться в тени зданий, деревьев), предупредить о возможной опасности других граждан.</w:t>
      </w:r>
    </w:p>
    <w:p w:rsidR="002475AD" w:rsidRPr="002475AD" w:rsidRDefault="002475AD" w:rsidP="002475AD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Запрещается</w:t>
      </w:r>
      <w:r w:rsidRPr="002475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</w:t>
      </w: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GPS</w:t>
      </w: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475AD" w:rsidRDefault="002475AD" w:rsidP="002475AD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2475AD" w:rsidRPr="002475AD" w:rsidRDefault="002475AD" w:rsidP="002475AD">
      <w:pPr>
        <w:widowControl w:val="0"/>
        <w:spacing w:after="357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падении </w:t>
      </w:r>
      <w:r w:rsidRPr="002475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БВС </w:t>
      </w:r>
      <w:r w:rsidRPr="002475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запрещается</w:t>
      </w:r>
      <w:r w:rsidRPr="002475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трогать, вскрывать, передвигать или предпринимать какие-либо иные действия с обнаруженным предметом.</w:t>
      </w:r>
    </w:p>
    <w:p w:rsidR="002475AD" w:rsidRPr="002475AD" w:rsidRDefault="002475AD" w:rsidP="002475AD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2475AD" w:rsidRPr="002475AD" w:rsidRDefault="002475AD" w:rsidP="002475AD">
      <w:pPr>
        <w:pStyle w:val="21"/>
        <w:shd w:val="clear" w:color="auto" w:fill="auto"/>
        <w:tabs>
          <w:tab w:val="left" w:pos="1239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2475AD">
        <w:rPr>
          <w:color w:val="000000"/>
          <w:sz w:val="28"/>
          <w:szCs w:val="28"/>
        </w:rPr>
        <w:t xml:space="preserve">           2.Действия должностных лиц объектов (организаций) при обнаружении беспилотных воздушных судо</w:t>
      </w:r>
      <w:bookmarkStart w:id="0" w:name="_GoBack"/>
      <w:bookmarkEnd w:id="0"/>
      <w:r w:rsidRPr="002475AD">
        <w:rPr>
          <w:color w:val="000000"/>
          <w:sz w:val="28"/>
          <w:szCs w:val="28"/>
        </w:rPr>
        <w:t>в (далее - БВС)</w:t>
      </w:r>
    </w:p>
    <w:p w:rsidR="002475AD" w:rsidRPr="002475AD" w:rsidRDefault="002475AD" w:rsidP="002475AD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75AD">
        <w:rPr>
          <w:color w:val="000000"/>
          <w:sz w:val="28"/>
          <w:szCs w:val="28"/>
        </w:rPr>
        <w:t>ри обнаружении (поступлении информации об обнаружении) над территорией (вблизи) объекта промышленности, ТЭК и ЖКХ, транспорта</w:t>
      </w:r>
      <w:r>
        <w:rPr>
          <w:color w:val="000000"/>
          <w:sz w:val="28"/>
          <w:szCs w:val="28"/>
        </w:rPr>
        <w:t xml:space="preserve"> и</w:t>
      </w:r>
      <w:r w:rsidRPr="002475AD">
        <w:rPr>
          <w:color w:val="000000"/>
          <w:sz w:val="28"/>
          <w:szCs w:val="28"/>
        </w:rPr>
        <w:t xml:space="preserve"> связи </w:t>
      </w:r>
      <w:r>
        <w:rPr>
          <w:color w:val="000000"/>
          <w:sz w:val="28"/>
          <w:szCs w:val="28"/>
        </w:rPr>
        <w:t>беспилотных воздушных судов</w:t>
      </w:r>
      <w:r w:rsidRPr="002475AD">
        <w:rPr>
          <w:color w:val="000000"/>
          <w:sz w:val="28"/>
          <w:szCs w:val="28"/>
        </w:rPr>
        <w:t xml:space="preserve"> незамедлительно сообщить об этом непосредственному руководителю объекта (службы безопасности, охранного предприятия).</w:t>
      </w:r>
    </w:p>
    <w:p w:rsidR="002475AD" w:rsidRDefault="002475AD" w:rsidP="002475AD">
      <w:pPr>
        <w:widowControl w:val="0"/>
        <w:spacing w:after="0" w:line="326" w:lineRule="exact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5AD">
        <w:rPr>
          <w:rFonts w:ascii="Times New Roman" w:hAnsi="Times New Roman" w:cs="Times New Roman"/>
          <w:color w:val="000000"/>
          <w:sz w:val="28"/>
          <w:szCs w:val="28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75AD" w:rsidRPr="002475AD" w:rsidRDefault="002475AD" w:rsidP="002475AD">
      <w:pPr>
        <w:widowControl w:val="0"/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единую дежурно-диспетчерскую службу Первомайского муниципального округа по телефонам: 8-47548-2-10-99, сот.89027215789;</w:t>
      </w:r>
    </w:p>
    <w:p w:rsidR="002475AD" w:rsidRPr="002475AD" w:rsidRDefault="00D120DA" w:rsidP="002475AD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="002475AD"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дежурно</w:t>
      </w:r>
      <w:r w:rsid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</w:t>
      </w:r>
      <w:r w:rsidR="002475AD"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МО МВД России «Первомайский»  по телефонам: 8-47548-2-15-41, «102» или по единому номеру «112».</w:t>
      </w:r>
    </w:p>
    <w:p w:rsidR="002475AD" w:rsidRPr="002475AD" w:rsidRDefault="002475AD" w:rsidP="002475AD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475AD">
        <w:rPr>
          <w:color w:val="000000"/>
          <w:sz w:val="28"/>
          <w:szCs w:val="28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БВС, которому необходимо по возможности зафиксировать: время, место обнаружения;</w:t>
      </w:r>
    </w:p>
    <w:p w:rsidR="002475AD" w:rsidRDefault="002475AD" w:rsidP="002475AD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75AD">
        <w:rPr>
          <w:color w:val="000000"/>
          <w:sz w:val="28"/>
          <w:szCs w:val="28"/>
        </w:rPr>
        <w:t>примерную высоту, скорость и курс (направление) полёта</w:t>
      </w:r>
      <w:r>
        <w:rPr>
          <w:color w:val="000000"/>
          <w:sz w:val="28"/>
          <w:szCs w:val="28"/>
        </w:rPr>
        <w:t xml:space="preserve"> </w:t>
      </w:r>
      <w:r w:rsidRPr="002475AD">
        <w:rPr>
          <w:color w:val="000000"/>
          <w:sz w:val="28"/>
          <w:szCs w:val="28"/>
        </w:rPr>
        <w:t xml:space="preserve"> (движения); </w:t>
      </w:r>
    </w:p>
    <w:p w:rsidR="002475AD" w:rsidRPr="002475AD" w:rsidRDefault="002475AD" w:rsidP="002475AD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75AD">
        <w:rPr>
          <w:color w:val="000000"/>
          <w:sz w:val="28"/>
          <w:szCs w:val="28"/>
        </w:rPr>
        <w:t>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2475AD" w:rsidRPr="002475AD" w:rsidRDefault="002475AD" w:rsidP="002475AD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2475AD">
        <w:rPr>
          <w:color w:val="000000"/>
          <w:sz w:val="28"/>
          <w:szCs w:val="28"/>
        </w:rPr>
        <w:lastRenderedPageBreak/>
        <w:t>Не рекомендуется использовать мобильные телефоны и другие средства радиосвязи вблизи такого предмета.</w:t>
      </w:r>
    </w:p>
    <w:p w:rsidR="002475AD" w:rsidRPr="002475AD" w:rsidRDefault="002475AD" w:rsidP="002475AD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2475AD" w:rsidRPr="002475AD" w:rsidRDefault="002475AD" w:rsidP="002475AD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Усилить охрану, пропускной и </w:t>
      </w:r>
      <w:proofErr w:type="spellStart"/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внутриобъектовый</w:t>
      </w:r>
      <w:proofErr w:type="spellEnd"/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режим.</w:t>
      </w:r>
    </w:p>
    <w:p w:rsidR="002475AD" w:rsidRPr="002475AD" w:rsidRDefault="002475AD" w:rsidP="002475AD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2475AD" w:rsidRPr="002475AD" w:rsidRDefault="002475AD" w:rsidP="002475AD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</w:t>
      </w:r>
    </w:p>
    <w:p w:rsidR="002475AD" w:rsidRPr="002475AD" w:rsidRDefault="002475AD" w:rsidP="002475AD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Организовать эвакуацию работников, сотрудников учреждений или посетителей из опасной зоны (при угрозе взрыва в здании - эвакуируются все лица, находящиеся в здании), учет эвакуируемых лиц. При этом</w:t>
      </w:r>
      <w:proofErr w:type="gramStart"/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proofErr w:type="gramEnd"/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во избежание паники, следует избегать объявления истинной причины эвакуации.</w:t>
      </w:r>
    </w:p>
    <w:p w:rsidR="002475AD" w:rsidRPr="002475AD" w:rsidRDefault="002475AD" w:rsidP="002475AD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случае посадки (падения) БВС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</w:t>
      </w:r>
    </w:p>
    <w:p w:rsidR="002475AD" w:rsidRPr="002475AD" w:rsidRDefault="002475AD" w:rsidP="002475AD">
      <w:pPr>
        <w:widowControl w:val="0"/>
        <w:spacing w:after="357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падении </w:t>
      </w:r>
      <w:r w:rsidRPr="002475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БВС </w:t>
      </w:r>
      <w:r w:rsidRPr="002475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запрещается</w:t>
      </w:r>
      <w:r w:rsidRPr="002475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2475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трогать, вскрывать, передвигать или предпринимать какие-либо иные действия с обнаруженным предметом.</w:t>
      </w:r>
    </w:p>
    <w:p w:rsidR="00C51056" w:rsidRPr="002475AD" w:rsidRDefault="00C51056">
      <w:pPr>
        <w:rPr>
          <w:rFonts w:ascii="Times New Roman" w:hAnsi="Times New Roman" w:cs="Times New Roman"/>
          <w:sz w:val="28"/>
          <w:szCs w:val="28"/>
        </w:rPr>
      </w:pPr>
    </w:p>
    <w:p w:rsidR="002475AD" w:rsidRPr="002475AD" w:rsidRDefault="002475AD">
      <w:pPr>
        <w:rPr>
          <w:rFonts w:ascii="Times New Roman" w:hAnsi="Times New Roman" w:cs="Times New Roman"/>
          <w:sz w:val="28"/>
          <w:szCs w:val="28"/>
        </w:rPr>
      </w:pPr>
    </w:p>
    <w:p w:rsidR="002475AD" w:rsidRPr="002475AD" w:rsidRDefault="002475AD">
      <w:pPr>
        <w:rPr>
          <w:rFonts w:ascii="Times New Roman" w:hAnsi="Times New Roman" w:cs="Times New Roman"/>
          <w:sz w:val="28"/>
          <w:szCs w:val="28"/>
        </w:rPr>
      </w:pPr>
    </w:p>
    <w:sectPr w:rsidR="002475AD" w:rsidRPr="002475AD" w:rsidSect="002475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3301D"/>
    <w:multiLevelType w:val="multilevel"/>
    <w:tmpl w:val="F6407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81"/>
    <w:rsid w:val="00095805"/>
    <w:rsid w:val="002475AD"/>
    <w:rsid w:val="00A83B81"/>
    <w:rsid w:val="00C51056"/>
    <w:rsid w:val="00D1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475A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475AD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475A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21">
    <w:name w:val="Основной текст (2)"/>
    <w:basedOn w:val="a"/>
    <w:link w:val="20"/>
    <w:rsid w:val="002475AD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character" w:customStyle="1" w:styleId="1">
    <w:name w:val="Заголовок №1_"/>
    <w:basedOn w:val="a0"/>
    <w:link w:val="10"/>
    <w:rsid w:val="002475AD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475AD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475A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475AD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475A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21">
    <w:name w:val="Основной текст (2)"/>
    <w:basedOn w:val="a"/>
    <w:link w:val="20"/>
    <w:rsid w:val="002475AD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character" w:customStyle="1" w:styleId="1">
    <w:name w:val="Заголовок №1_"/>
    <w:basedOn w:val="a0"/>
    <w:link w:val="10"/>
    <w:rsid w:val="002475AD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475AD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2024-07-29T06:38:00Z</dcterms:created>
  <dcterms:modified xsi:type="dcterms:W3CDTF">2024-07-29T07:10:00Z</dcterms:modified>
</cp:coreProperties>
</file>