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2B" w:rsidRPr="00C0722B" w:rsidRDefault="00C0722B" w:rsidP="00C0722B">
      <w:pPr>
        <w:pStyle w:val="21"/>
        <w:shd w:val="clear" w:color="auto" w:fill="auto"/>
        <w:spacing w:before="0" w:after="0" w:line="326" w:lineRule="exact"/>
        <w:ind w:left="20" w:hanging="20"/>
        <w:rPr>
          <w:sz w:val="28"/>
          <w:szCs w:val="28"/>
        </w:rPr>
      </w:pPr>
      <w:r w:rsidRPr="00C0722B">
        <w:rPr>
          <w:color w:val="000000"/>
          <w:sz w:val="28"/>
          <w:szCs w:val="28"/>
        </w:rPr>
        <w:t>Рекомендации</w:t>
      </w:r>
    </w:p>
    <w:p w:rsidR="00C0722B" w:rsidRPr="00C0722B" w:rsidRDefault="00C0722B" w:rsidP="00C0722B">
      <w:pPr>
        <w:pStyle w:val="21"/>
        <w:shd w:val="clear" w:color="auto" w:fill="auto"/>
        <w:spacing w:before="0" w:after="0" w:line="326" w:lineRule="exact"/>
        <w:ind w:left="20" w:firstLine="700"/>
        <w:rPr>
          <w:color w:val="000000"/>
          <w:sz w:val="28"/>
          <w:szCs w:val="28"/>
        </w:rPr>
      </w:pPr>
      <w:r w:rsidRPr="00C0722B">
        <w:rPr>
          <w:color w:val="000000"/>
          <w:sz w:val="28"/>
          <w:szCs w:val="28"/>
        </w:rPr>
        <w:t>по действиям при получении сигналов оповещения</w:t>
      </w:r>
    </w:p>
    <w:p w:rsidR="00C0722B" w:rsidRPr="00C0722B" w:rsidRDefault="00C0722B" w:rsidP="00C0722B">
      <w:pPr>
        <w:pStyle w:val="21"/>
        <w:shd w:val="clear" w:color="auto" w:fill="auto"/>
        <w:spacing w:before="0" w:after="0" w:line="326" w:lineRule="exact"/>
        <w:ind w:left="20" w:firstLine="700"/>
        <w:rPr>
          <w:sz w:val="28"/>
          <w:szCs w:val="28"/>
        </w:rPr>
      </w:pPr>
      <w:r w:rsidRPr="00C0722B">
        <w:rPr>
          <w:color w:val="000000"/>
          <w:sz w:val="28"/>
          <w:szCs w:val="28"/>
        </w:rPr>
        <w:t>о беспилотных воздушных судах</w:t>
      </w:r>
    </w:p>
    <w:p w:rsidR="00C0722B" w:rsidRPr="001650EA" w:rsidRDefault="00C0722B" w:rsidP="00C0722B">
      <w:pPr>
        <w:pStyle w:val="2"/>
        <w:shd w:val="clear" w:color="auto" w:fill="auto"/>
        <w:spacing w:after="0" w:line="326" w:lineRule="exact"/>
        <w:ind w:left="40" w:right="20" w:firstLine="527"/>
        <w:jc w:val="both"/>
        <w:rPr>
          <w:color w:val="000000"/>
          <w:sz w:val="28"/>
          <w:szCs w:val="28"/>
        </w:rPr>
      </w:pPr>
    </w:p>
    <w:p w:rsidR="00C0722B" w:rsidRPr="001650EA" w:rsidRDefault="00C0722B" w:rsidP="00C0722B">
      <w:pPr>
        <w:pStyle w:val="2"/>
        <w:shd w:val="clear" w:color="auto" w:fill="auto"/>
        <w:spacing w:after="0" w:line="326" w:lineRule="exact"/>
        <w:ind w:left="40" w:right="20" w:firstLine="527"/>
        <w:jc w:val="both"/>
        <w:rPr>
          <w:sz w:val="28"/>
          <w:szCs w:val="28"/>
        </w:rPr>
      </w:pPr>
      <w:r w:rsidRPr="001650EA">
        <w:rPr>
          <w:color w:val="000000"/>
          <w:sz w:val="28"/>
          <w:szCs w:val="28"/>
        </w:rPr>
        <w:t>В целях обеспечения безопасности граждан, объектов экономики и организаций при поступлении сообщений  о пролете по территории Тамбовской области неизвестных БВС вводится 2 уровня воздушной опасности:</w:t>
      </w:r>
    </w:p>
    <w:p w:rsidR="00C0722B" w:rsidRPr="001650EA" w:rsidRDefault="00C0722B" w:rsidP="00C0722B">
      <w:pPr>
        <w:pStyle w:val="2"/>
        <w:shd w:val="clear" w:color="auto" w:fill="auto"/>
        <w:tabs>
          <w:tab w:val="left" w:pos="1043"/>
        </w:tabs>
        <w:spacing w:after="0" w:line="322" w:lineRule="exact"/>
        <w:ind w:right="20"/>
        <w:jc w:val="both"/>
        <w:rPr>
          <w:sz w:val="28"/>
          <w:szCs w:val="28"/>
        </w:rPr>
      </w:pPr>
      <w:r w:rsidRPr="001650EA">
        <w:rPr>
          <w:rStyle w:val="0pt"/>
          <w:sz w:val="28"/>
          <w:szCs w:val="28"/>
        </w:rPr>
        <w:t xml:space="preserve">       1.«Желтый уровень </w:t>
      </w:r>
      <w:r w:rsidRPr="001650EA">
        <w:rPr>
          <w:color w:val="000000"/>
          <w:sz w:val="28"/>
          <w:szCs w:val="28"/>
        </w:rPr>
        <w:t>- «Воздушная тревога» - при обнаружении БВС на удаленности от границ территории Тамбовской области свыше 100 км;</w:t>
      </w:r>
    </w:p>
    <w:p w:rsidR="00C0722B" w:rsidRPr="001650EA" w:rsidRDefault="00C0722B" w:rsidP="00C0722B">
      <w:pPr>
        <w:pStyle w:val="2"/>
        <w:shd w:val="clear" w:color="auto" w:fill="auto"/>
        <w:tabs>
          <w:tab w:val="left" w:pos="1034"/>
        </w:tabs>
        <w:spacing w:after="0" w:line="322" w:lineRule="exact"/>
        <w:ind w:right="20"/>
        <w:jc w:val="both"/>
        <w:rPr>
          <w:sz w:val="28"/>
          <w:szCs w:val="28"/>
        </w:rPr>
      </w:pPr>
      <w:r w:rsidRPr="001650EA">
        <w:rPr>
          <w:rStyle w:val="0pt"/>
          <w:sz w:val="28"/>
          <w:szCs w:val="28"/>
        </w:rPr>
        <w:t xml:space="preserve">       2.«Красный уровень </w:t>
      </w:r>
      <w:r w:rsidRPr="001650EA">
        <w:rPr>
          <w:color w:val="000000"/>
          <w:sz w:val="28"/>
          <w:szCs w:val="28"/>
        </w:rPr>
        <w:t>- «Воздушная тревога» - при обнаружении БВС на удаленности от границ территории Тамбовской области менее 100 км.</w:t>
      </w:r>
    </w:p>
    <w:p w:rsidR="00C0722B" w:rsidRPr="001650EA" w:rsidRDefault="00C0722B" w:rsidP="00C0722B">
      <w:pPr>
        <w:widowControl w:val="0"/>
        <w:tabs>
          <w:tab w:val="left" w:pos="1723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bookmarkStart w:id="0" w:name="bookmark2"/>
    </w:p>
    <w:p w:rsidR="00C0722B" w:rsidRPr="001650EA" w:rsidRDefault="00C0722B" w:rsidP="00C0722B">
      <w:pPr>
        <w:widowControl w:val="0"/>
        <w:tabs>
          <w:tab w:val="left" w:pos="1723"/>
        </w:tabs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1650E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Действия граждан в случае получения сигнала </w:t>
      </w:r>
    </w:p>
    <w:p w:rsidR="00C0722B" w:rsidRPr="001650EA" w:rsidRDefault="00C0722B" w:rsidP="00C0722B">
      <w:pPr>
        <w:widowControl w:val="0"/>
        <w:tabs>
          <w:tab w:val="left" w:pos="231"/>
          <w:tab w:val="left" w:pos="1723"/>
        </w:tabs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1650E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«Красный уровень</w:t>
      </w:r>
      <w:bookmarkEnd w:id="0"/>
      <w:r w:rsidRPr="001650E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proofErr w:type="gramStart"/>
      <w:r w:rsidRPr="001650E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-</w:t>
      </w:r>
      <w:bookmarkStart w:id="1" w:name="bookmark3"/>
      <w:r w:rsidRPr="001650E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proofErr w:type="gramEnd"/>
      <w:r w:rsidRPr="001650E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ОЗДУШНАЯ ТРЕВОГА»</w:t>
      </w:r>
      <w:bookmarkEnd w:id="1"/>
    </w:p>
    <w:p w:rsidR="00C0722B" w:rsidRPr="001650EA" w:rsidRDefault="00C0722B" w:rsidP="00C0722B">
      <w:pPr>
        <w:widowControl w:val="0"/>
        <w:tabs>
          <w:tab w:val="left" w:pos="231"/>
          <w:tab w:val="left" w:pos="1723"/>
        </w:tabs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C0722B" w:rsidRPr="001650EA" w:rsidRDefault="00C0722B" w:rsidP="00C0722B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 При получении на личные мобильные устройства связи </w:t>
      </w:r>
      <w:proofErr w:type="spellStart"/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 w:eastAsia="ru-RU"/>
        </w:rPr>
        <w:t>sms</w:t>
      </w:r>
      <w:proofErr w:type="spellEnd"/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- </w:t>
      </w:r>
      <w:proofErr w:type="spellStart"/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собщений</w:t>
      </w:r>
      <w:proofErr w:type="spellEnd"/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 (или) </w:t>
      </w:r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 w:eastAsia="ru-RU"/>
        </w:rPr>
        <w:t>push</w:t>
      </w:r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- сообщений в мобильном приложении по безопасности «МЧС России» сигнала «Красный уровень - «ВОЗДУШНАЯ ТРЕВОГА»:</w:t>
      </w:r>
    </w:p>
    <w:p w:rsidR="00C0722B" w:rsidRPr="001650EA" w:rsidRDefault="00C0722B" w:rsidP="00C0722B">
      <w:pPr>
        <w:widowControl w:val="0"/>
        <w:tabs>
          <w:tab w:val="left" w:pos="85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-не паниковать;</w:t>
      </w:r>
    </w:p>
    <w:p w:rsidR="00C0722B" w:rsidRPr="001650EA" w:rsidRDefault="00C0722B" w:rsidP="00C0722B">
      <w:pPr>
        <w:widowControl w:val="0"/>
        <w:tabs>
          <w:tab w:val="left" w:pos="1027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-воздержаться от посещения мест массового пребывания людей, избегать открытого пространства;</w:t>
      </w:r>
    </w:p>
    <w:p w:rsidR="00C0722B" w:rsidRPr="001650EA" w:rsidRDefault="00C0722B" w:rsidP="00C0722B">
      <w:pPr>
        <w:widowControl w:val="0"/>
        <w:tabs>
          <w:tab w:val="left" w:pos="87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-по возможности не покидать помещения административных или жилых зданий, держаться подальше от окон. Помнить, что самое безопасное место в квартире - это ванная комната;</w:t>
      </w:r>
    </w:p>
    <w:p w:rsidR="00C0722B" w:rsidRPr="001650EA" w:rsidRDefault="00C0722B" w:rsidP="00C0722B">
      <w:pPr>
        <w:widowControl w:val="0"/>
        <w:tabs>
          <w:tab w:val="left" w:pos="974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-в случае нахождения вне помещений следует как можно быстрее укрыться в ближайшем здании (желательно капитального строения), подземном переходе, паркинге.</w:t>
      </w:r>
    </w:p>
    <w:p w:rsidR="00C0722B" w:rsidRPr="001650EA" w:rsidRDefault="00C0722B" w:rsidP="00C0722B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случае получения от дежурных служб дополни</w:t>
      </w:r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  <w:t>тельных указаний (рекомендаций) действовать в соответствии с ними.</w:t>
      </w:r>
    </w:p>
    <w:p w:rsidR="00C0722B" w:rsidRPr="001650EA" w:rsidRDefault="00C0722B" w:rsidP="00C0722B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  <w:r w:rsidRPr="001650EA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В случае обнаружения БВС необходимо покинуть опасную зону (либо укрыться в тени зданий, деревьев), предупредить о возможной опасности других граждан.</w:t>
      </w:r>
    </w:p>
    <w:p w:rsidR="00C0722B" w:rsidRPr="001650EA" w:rsidRDefault="00C0722B" w:rsidP="00C0722B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  <w:lang w:eastAsia="ru-RU"/>
        </w:rPr>
      </w:pPr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  <w:lang w:eastAsia="ru-RU"/>
        </w:rPr>
        <w:t>Следует воздержаться от использования радиоаппаратурой, мобильными</w:t>
      </w:r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  <w:lang w:eastAsia="ru-RU"/>
        </w:rPr>
        <w:t xml:space="preserve">телефонами, устройствами </w:t>
      </w:r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  <w:lang w:val="en-US" w:eastAsia="ru-RU"/>
        </w:rPr>
        <w:t>GPS</w:t>
      </w:r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  <w:lang w:eastAsia="ru-RU"/>
        </w:rPr>
        <w:t>.</w:t>
      </w:r>
    </w:p>
    <w:p w:rsidR="00C0722B" w:rsidRPr="001650EA" w:rsidRDefault="00C0722B" w:rsidP="00C0722B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C0722B" w:rsidRPr="001650EA" w:rsidRDefault="00C0722B" w:rsidP="00C0722B">
      <w:pPr>
        <w:widowControl w:val="0"/>
        <w:spacing w:after="0" w:line="326" w:lineRule="exact"/>
        <w:ind w:left="20" w:right="20" w:hanging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1650E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Действия должностных лиц объектов при получении сигналов «Желтый уровень - «ВОЗДУШНАЯ ТРЕВОГА» или «Красный уровень - «ВОЗДУШНАЯ ТРЕВОГА»</w:t>
      </w:r>
    </w:p>
    <w:p w:rsidR="00C0722B" w:rsidRPr="001650EA" w:rsidRDefault="00C0722B" w:rsidP="00C0722B">
      <w:pPr>
        <w:widowControl w:val="0"/>
        <w:spacing w:after="0" w:line="326" w:lineRule="exact"/>
        <w:ind w:left="20" w:right="20" w:hanging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C0722B" w:rsidRPr="001650EA" w:rsidRDefault="00C0722B" w:rsidP="00C0722B">
      <w:pPr>
        <w:widowControl w:val="0"/>
        <w:spacing w:after="0" w:line="322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При получении сигналов «Желтый уровень - «ВОЗДУШНАЯ ТРЕВОГА» или «Красный уровень - «ВОЗДУШНАЯ ТРЕВОГА» руководителям объектов промышленности, ТЭК и ЖКХ, транспорта, связи и других организаций рекомендуется:</w:t>
      </w:r>
    </w:p>
    <w:p w:rsidR="00C0722B" w:rsidRPr="001650EA" w:rsidRDefault="00C0722B" w:rsidP="001650EA">
      <w:pPr>
        <w:widowControl w:val="0"/>
        <w:tabs>
          <w:tab w:val="left" w:pos="567"/>
          <w:tab w:val="left" w:pos="97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 -выставить наблюдателя за беспилотным воздушным судном (далее-</w:t>
      </w:r>
      <w:bookmarkStart w:id="2" w:name="_GoBack"/>
      <w:bookmarkEnd w:id="2"/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БВС).</w:t>
      </w:r>
    </w:p>
    <w:p w:rsidR="00C0722B" w:rsidRPr="001650EA" w:rsidRDefault="00C0722B" w:rsidP="00C0722B">
      <w:pPr>
        <w:widowControl w:val="0"/>
        <w:tabs>
          <w:tab w:val="left" w:pos="1028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 -по возможности исключить нахождение на открытых площадках массового скопления людей;</w:t>
      </w:r>
    </w:p>
    <w:p w:rsidR="00C0722B" w:rsidRPr="001650EA" w:rsidRDefault="00C0722B" w:rsidP="00C0722B">
      <w:pPr>
        <w:widowControl w:val="0"/>
        <w:tabs>
          <w:tab w:val="left" w:pos="87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 -усилить охрану, пропускной и </w:t>
      </w:r>
      <w:proofErr w:type="spellStart"/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внутриобъектовый</w:t>
      </w:r>
      <w:proofErr w:type="spellEnd"/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режим;</w:t>
      </w:r>
    </w:p>
    <w:p w:rsidR="00C0722B" w:rsidRPr="001650EA" w:rsidRDefault="00C0722B" w:rsidP="00C0722B">
      <w:pPr>
        <w:widowControl w:val="0"/>
        <w:tabs>
          <w:tab w:val="left" w:pos="107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 -организовать обход территории объекта в целях обнаружения подозрительных (взрывоопасных) предметов и лиц;</w:t>
      </w:r>
    </w:p>
    <w:p w:rsidR="00C0722B" w:rsidRPr="001650EA" w:rsidRDefault="00C0722B" w:rsidP="00C0722B">
      <w:pPr>
        <w:widowControl w:val="0"/>
        <w:tabs>
          <w:tab w:val="left" w:pos="99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-получив сообщение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C0722B" w:rsidRPr="001650EA" w:rsidRDefault="00C0722B" w:rsidP="00C0722B">
      <w:pPr>
        <w:widowControl w:val="0"/>
        <w:spacing w:after="0" w:line="322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-по средствам </w:t>
      </w:r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  <w:lang w:eastAsia="ru-RU"/>
        </w:rPr>
        <w:t>стационарной связи</w:t>
      </w:r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доложить об обнаружении БВС в следующие службы:</w:t>
      </w:r>
    </w:p>
    <w:p w:rsidR="00C0722B" w:rsidRPr="001650EA" w:rsidRDefault="00C0722B" w:rsidP="00C0722B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единую дежурно-диспетчерскую службу Первомайского муниципального округа по телефонам: 8-47548-2-10-99, сот.89027215789;</w:t>
      </w:r>
    </w:p>
    <w:p w:rsidR="00C0722B" w:rsidRPr="001650EA" w:rsidRDefault="00C0722B" w:rsidP="00C0722B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-дежурному МО МВД России «Первомайский»  по телефонам:            8-47548-2-15-41, «102» или по единому номеру «112».</w:t>
      </w:r>
    </w:p>
    <w:p w:rsidR="00C0722B" w:rsidRPr="001650EA" w:rsidRDefault="00C0722B" w:rsidP="00C0722B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случае получения от дежурных служб дополнительных указаний (рекомендаций) действовать в соответствии с ними.</w:t>
      </w:r>
    </w:p>
    <w:p w:rsidR="00C0722B" w:rsidRPr="001650EA" w:rsidRDefault="00C0722B" w:rsidP="00C0722B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650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</w:t>
      </w:r>
    </w:p>
    <w:p w:rsidR="00B461C7" w:rsidRPr="001650EA" w:rsidRDefault="00B461C7">
      <w:pPr>
        <w:rPr>
          <w:sz w:val="28"/>
          <w:szCs w:val="28"/>
        </w:rPr>
      </w:pPr>
    </w:p>
    <w:sectPr w:rsidR="00B461C7" w:rsidRPr="001650EA" w:rsidSect="00C072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04A18"/>
    <w:multiLevelType w:val="multilevel"/>
    <w:tmpl w:val="9E62B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D910CD"/>
    <w:multiLevelType w:val="multilevel"/>
    <w:tmpl w:val="710C4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295EBA"/>
    <w:multiLevelType w:val="multilevel"/>
    <w:tmpl w:val="C20E44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9E"/>
    <w:rsid w:val="001650EA"/>
    <w:rsid w:val="00934D9E"/>
    <w:rsid w:val="00B461C7"/>
    <w:rsid w:val="00C0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0722B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C0722B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C0722B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20">
    <w:name w:val="Основной текст (2)_"/>
    <w:basedOn w:val="a0"/>
    <w:link w:val="21"/>
    <w:rsid w:val="00C0722B"/>
    <w:rPr>
      <w:rFonts w:ascii="Times New Roman" w:eastAsia="Times New Roman" w:hAnsi="Times New Roman" w:cs="Times New Roman"/>
      <w:b/>
      <w:bCs/>
      <w:spacing w:val="-2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C0722B"/>
    <w:rPr>
      <w:rFonts w:ascii="Times New Roman" w:eastAsia="Times New Roman" w:hAnsi="Times New Roman" w:cs="Times New Roman"/>
      <w:b/>
      <w:bCs/>
      <w:spacing w:val="-2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0722B"/>
    <w:pPr>
      <w:widowControl w:val="0"/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2"/>
      <w:sz w:val="25"/>
      <w:szCs w:val="25"/>
    </w:rPr>
  </w:style>
  <w:style w:type="paragraph" w:customStyle="1" w:styleId="10">
    <w:name w:val="Заголовок №1"/>
    <w:basedOn w:val="a"/>
    <w:link w:val="1"/>
    <w:rsid w:val="00C0722B"/>
    <w:pPr>
      <w:widowControl w:val="0"/>
      <w:shd w:val="clear" w:color="auto" w:fill="FFFFFF"/>
      <w:spacing w:before="300"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0722B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C0722B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C0722B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20">
    <w:name w:val="Основной текст (2)_"/>
    <w:basedOn w:val="a0"/>
    <w:link w:val="21"/>
    <w:rsid w:val="00C0722B"/>
    <w:rPr>
      <w:rFonts w:ascii="Times New Roman" w:eastAsia="Times New Roman" w:hAnsi="Times New Roman" w:cs="Times New Roman"/>
      <w:b/>
      <w:bCs/>
      <w:spacing w:val="-2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C0722B"/>
    <w:rPr>
      <w:rFonts w:ascii="Times New Roman" w:eastAsia="Times New Roman" w:hAnsi="Times New Roman" w:cs="Times New Roman"/>
      <w:b/>
      <w:bCs/>
      <w:spacing w:val="-2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0722B"/>
    <w:pPr>
      <w:widowControl w:val="0"/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2"/>
      <w:sz w:val="25"/>
      <w:szCs w:val="25"/>
    </w:rPr>
  </w:style>
  <w:style w:type="paragraph" w:customStyle="1" w:styleId="10">
    <w:name w:val="Заголовок №1"/>
    <w:basedOn w:val="a"/>
    <w:link w:val="1"/>
    <w:rsid w:val="00C0722B"/>
    <w:pPr>
      <w:widowControl w:val="0"/>
      <w:shd w:val="clear" w:color="auto" w:fill="FFFFFF"/>
      <w:spacing w:before="300"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2024-07-29T07:00:00Z</dcterms:created>
  <dcterms:modified xsi:type="dcterms:W3CDTF">2024-07-29T07:11:00Z</dcterms:modified>
</cp:coreProperties>
</file>