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3C261" w14:textId="77777777" w:rsidR="002C7A1E" w:rsidRDefault="002C7A1E" w:rsidP="002C7A1E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7DF4AFD1" w14:textId="36F2112B" w:rsidR="002C7A1E" w:rsidRDefault="00E857A1" w:rsidP="002C7A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>ешение спора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микрофинансовой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организацией </w:t>
      </w:r>
      <w:r w:rsidR="00DB6D88">
        <w:rPr>
          <w:rFonts w:ascii="Times New Roman" w:hAnsi="Times New Roman" w:cs="Times New Roman"/>
          <w:b/>
          <w:sz w:val="28"/>
          <w:szCs w:val="28"/>
          <w:u w:val="single"/>
        </w:rPr>
        <w:t>без суда</w:t>
      </w:r>
      <w:r w:rsidR="00F148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565C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A180FC5" w14:textId="77777777" w:rsidR="002C7A1E" w:rsidRDefault="002C7A1E" w:rsidP="005330C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iCs/>
        </w:rPr>
      </w:pPr>
      <w:bookmarkStart w:id="0" w:name="_GoBack"/>
      <w:bookmarkEnd w:id="0"/>
    </w:p>
    <w:p w14:paraId="17541584" w14:textId="204415CA" w:rsidR="00DD6E8D" w:rsidRDefault="00E857A1" w:rsidP="00B35ED5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ассказываем, 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>как</w:t>
      </w:r>
      <w:r w:rsidR="00B37F6C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  <w:u w:val="single"/>
        </w:rPr>
        <w:t>бесплатно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решить </w:t>
      </w:r>
      <w:r w:rsidR="000E4C1A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денежный </w:t>
      </w:r>
      <w:r w:rsidR="00A96574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спор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микрофинансовой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организацией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без суда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, если вы столкнулись с одной из </w:t>
      </w:r>
      <w:r w:rsidR="00DD6E8D" w:rsidRPr="002F760F">
        <w:rPr>
          <w:rFonts w:ascii="Times New Roman" w:eastAsia="Calibri" w:hAnsi="Times New Roman" w:cs="Times New Roman"/>
          <w:iCs/>
          <w:sz w:val="28"/>
          <w:szCs w:val="28"/>
        </w:rPr>
        <w:t>приведённых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ниже ситуаций</w:t>
      </w:r>
      <w:r w:rsidR="00DB6D88" w:rsidRPr="002F760F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72F4F" w:rsidRPr="002F760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EECB4D" w14:textId="5D5F7142" w:rsidR="0017786B" w:rsidRPr="0017786B" w:rsidRDefault="00606D1F" w:rsidP="0017786B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Если вы не согласны</w:t>
      </w:r>
      <w:r w:rsidR="0017786B" w:rsidRPr="0017786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14:paraId="72FA28E1" w14:textId="1F84316D" w:rsidR="0017786B" w:rsidRPr="00D87C0D" w:rsidRDefault="00031FEB" w:rsidP="0017786B">
      <w:pPr>
        <w:numPr>
          <w:ilvl w:val="0"/>
          <w:numId w:val="5"/>
        </w:numPr>
        <w:tabs>
          <w:tab w:val="num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расчё</w:t>
      </w:r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том процентов, уплаченных </w:t>
      </w:r>
      <w:r w:rsidR="005372A8" w:rsidRPr="00D87C0D">
        <w:rPr>
          <w:rFonts w:ascii="Times New Roman" w:eastAsia="Calibri" w:hAnsi="Times New Roman" w:cs="Times New Roman"/>
          <w:iCs/>
          <w:sz w:val="28"/>
          <w:szCs w:val="28"/>
        </w:rPr>
        <w:t>вами</w:t>
      </w:r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по договору </w:t>
      </w:r>
      <w:proofErr w:type="spellStart"/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>микрозайма</w:t>
      </w:r>
      <w:proofErr w:type="spellEnd"/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01FF2CC3" w14:textId="03C10002" w:rsidR="0017786B" w:rsidRPr="00D87C0D" w:rsidRDefault="00031FEB" w:rsidP="0017786B">
      <w:pPr>
        <w:numPr>
          <w:ilvl w:val="0"/>
          <w:numId w:val="5"/>
        </w:numPr>
        <w:tabs>
          <w:tab w:val="num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расчё</w:t>
      </w:r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том неустойки (пени, штрафов), произведенным </w:t>
      </w:r>
      <w:proofErr w:type="spellStart"/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>микрофинансовой</w:t>
      </w:r>
      <w:proofErr w:type="spellEnd"/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организацией</w:t>
      </w:r>
      <w:r w:rsidR="005372A8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, которую </w:t>
      </w:r>
      <w:r w:rsidR="00FD3F98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вы </w:t>
      </w:r>
      <w:r w:rsidR="005372A8" w:rsidRPr="00D87C0D">
        <w:rPr>
          <w:rFonts w:ascii="Times New Roman" w:eastAsia="Calibri" w:hAnsi="Times New Roman" w:cs="Times New Roman"/>
          <w:iCs/>
          <w:sz w:val="28"/>
          <w:szCs w:val="28"/>
        </w:rPr>
        <w:t>уплатили</w:t>
      </w:r>
      <w:r w:rsidR="0017786B" w:rsidRPr="00D87C0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14:paraId="3564F368" w14:textId="39641021" w:rsidR="0017786B" w:rsidRPr="00D87C0D" w:rsidRDefault="0017786B" w:rsidP="0017786B">
      <w:pPr>
        <w:numPr>
          <w:ilvl w:val="0"/>
          <w:numId w:val="5"/>
        </w:numPr>
        <w:tabs>
          <w:tab w:val="num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с отказом в возврате </w:t>
      </w:r>
      <w:r w:rsidR="00551A95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вам </w:t>
      </w: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платы за дополнительные услуги, предоставляемые </w:t>
      </w:r>
      <w:proofErr w:type="spellStart"/>
      <w:r w:rsidRPr="00D87C0D">
        <w:rPr>
          <w:rFonts w:ascii="Times New Roman" w:eastAsia="Calibri" w:hAnsi="Times New Roman" w:cs="Times New Roman"/>
          <w:iCs/>
          <w:sz w:val="28"/>
          <w:szCs w:val="28"/>
        </w:rPr>
        <w:t>микрофинансовыми</w:t>
      </w:r>
      <w:proofErr w:type="spellEnd"/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организациями;</w:t>
      </w:r>
    </w:p>
    <w:p w14:paraId="7CDAA9F5" w14:textId="0A965847" w:rsidR="0017786B" w:rsidRPr="00D87C0D" w:rsidRDefault="0017786B" w:rsidP="0017786B">
      <w:pPr>
        <w:numPr>
          <w:ilvl w:val="0"/>
          <w:numId w:val="5"/>
        </w:numPr>
        <w:tabs>
          <w:tab w:val="num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с отказом в возврате </w:t>
      </w:r>
      <w:r w:rsidR="0039775E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вам </w:t>
      </w: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суммы займа </w:t>
      </w:r>
      <w:proofErr w:type="spellStart"/>
      <w:r w:rsidRPr="00D87C0D">
        <w:rPr>
          <w:rFonts w:ascii="Times New Roman" w:eastAsia="Calibri" w:hAnsi="Times New Roman" w:cs="Times New Roman"/>
          <w:iCs/>
          <w:sz w:val="28"/>
          <w:szCs w:val="28"/>
        </w:rPr>
        <w:t>микрофинансовой</w:t>
      </w:r>
      <w:proofErr w:type="spellEnd"/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организацией;</w:t>
      </w:r>
    </w:p>
    <w:p w14:paraId="6BB7104A" w14:textId="7B55C870" w:rsidR="0017786B" w:rsidRPr="00D87C0D" w:rsidRDefault="0017786B" w:rsidP="0017786B">
      <w:pPr>
        <w:numPr>
          <w:ilvl w:val="0"/>
          <w:numId w:val="5"/>
        </w:numPr>
        <w:tabs>
          <w:tab w:val="num" w:pos="720"/>
        </w:tabs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с отказом в выплате </w:t>
      </w:r>
      <w:r w:rsidR="008F795F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вам </w:t>
      </w:r>
      <w:r w:rsidRPr="00D87C0D">
        <w:rPr>
          <w:rFonts w:ascii="Times New Roman" w:eastAsia="Calibri" w:hAnsi="Times New Roman" w:cs="Times New Roman"/>
          <w:iCs/>
          <w:sz w:val="28"/>
          <w:szCs w:val="28"/>
        </w:rPr>
        <w:t>процентов</w:t>
      </w:r>
      <w:r w:rsidR="0039775E"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за пользование займом </w:t>
      </w:r>
      <w:proofErr w:type="spellStart"/>
      <w:r w:rsidRPr="00D87C0D">
        <w:rPr>
          <w:rFonts w:ascii="Times New Roman" w:eastAsia="Calibri" w:hAnsi="Times New Roman" w:cs="Times New Roman"/>
          <w:iCs/>
          <w:sz w:val="28"/>
          <w:szCs w:val="28"/>
        </w:rPr>
        <w:t>микрофинансовой</w:t>
      </w:r>
      <w:proofErr w:type="spellEnd"/>
      <w:r w:rsidRPr="00D87C0D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организацией</w:t>
      </w:r>
      <w:r w:rsidR="004326FB" w:rsidRPr="00D87C0D">
        <w:rPr>
          <w:rFonts w:ascii="Times New Roman" w:eastAsia="Calibri" w:hAnsi="Times New Roman" w:cs="Times New Roman"/>
          <w:iCs/>
          <w:sz w:val="28"/>
          <w:szCs w:val="28"/>
        </w:rPr>
        <w:t>,</w:t>
      </w:r>
    </w:p>
    <w:p w14:paraId="3F412B3E" w14:textId="27F15A76" w:rsidR="004326FB" w:rsidRPr="0017786B" w:rsidRDefault="004326FB" w:rsidP="000354A7">
      <w:pPr>
        <w:spacing w:before="120"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до обращения в суд, обратитесь в Службу финансового уполномоченного.</w:t>
      </w:r>
    </w:p>
    <w:p w14:paraId="0A75A9E3" w14:textId="56B26EAA" w:rsidR="00DB6D88" w:rsidRPr="00C8474A" w:rsidRDefault="00DD6E8D" w:rsidP="0017786B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Ф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>инансов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Pr="00772F4F">
        <w:rPr>
          <w:rFonts w:ascii="Times New Roman" w:eastAsia="Calibri" w:hAnsi="Times New Roman" w:cs="Times New Roman"/>
          <w:iCs/>
          <w:sz w:val="28"/>
          <w:szCs w:val="28"/>
        </w:rPr>
        <w:t xml:space="preserve"> уполномоченн</w:t>
      </w:r>
      <w:r>
        <w:rPr>
          <w:rFonts w:ascii="Times New Roman" w:eastAsia="Calibri" w:hAnsi="Times New Roman" w:cs="Times New Roman"/>
          <w:iCs/>
          <w:sz w:val="28"/>
          <w:szCs w:val="28"/>
        </w:rPr>
        <w:t>ый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45A7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бесплатно </w:t>
      </w:r>
      <w:r w:rsidR="00D03976" w:rsidRPr="00C8474A">
        <w:rPr>
          <w:rFonts w:ascii="Times New Roman" w:eastAsia="Calibri" w:hAnsi="Times New Roman" w:cs="Times New Roman"/>
          <w:iCs/>
          <w:sz w:val="28"/>
          <w:szCs w:val="28"/>
        </w:rPr>
        <w:t>рассматривает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96574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в досудебном порядке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обращения 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 xml:space="preserve">клиентов </w:t>
      </w:r>
      <w:proofErr w:type="spellStart"/>
      <w:r w:rsidR="00E857A1">
        <w:rPr>
          <w:rFonts w:ascii="Times New Roman" w:eastAsia="Calibri" w:hAnsi="Times New Roman" w:cs="Times New Roman"/>
          <w:iCs/>
          <w:sz w:val="28"/>
          <w:szCs w:val="28"/>
        </w:rPr>
        <w:t>микрофинансовых</w:t>
      </w:r>
      <w:proofErr w:type="spellEnd"/>
      <w:r w:rsidR="00E20B67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организаций – физических лиц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содержащие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денежные 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>требования</w:t>
      </w:r>
      <w:r w:rsidR="00E20B6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8C2218">
        <w:rPr>
          <w:rFonts w:ascii="Times New Roman" w:eastAsia="Calibri" w:hAnsi="Times New Roman" w:cs="Times New Roman"/>
          <w:iCs/>
          <w:sz w:val="28"/>
          <w:szCs w:val="28"/>
        </w:rPr>
        <w:t xml:space="preserve">в размере </w:t>
      </w:r>
      <w:r w:rsidR="009E5E4D" w:rsidRPr="009E5E4D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не </w:t>
      </w:r>
      <w:r w:rsidR="009C45A3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более </w:t>
      </w:r>
      <w:r w:rsidR="00E20B67" w:rsidRPr="009E5E4D">
        <w:rPr>
          <w:rFonts w:ascii="Times New Roman" w:eastAsia="Calibri" w:hAnsi="Times New Roman" w:cs="Times New Roman"/>
          <w:b/>
          <w:iCs/>
          <w:sz w:val="28"/>
          <w:szCs w:val="28"/>
        </w:rPr>
        <w:t>500 тысяч рублей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предъявленные ими к </w:t>
      </w:r>
      <w:proofErr w:type="spellStart"/>
      <w:r w:rsidR="00924C08">
        <w:rPr>
          <w:rFonts w:ascii="Times New Roman" w:eastAsia="Calibri" w:hAnsi="Times New Roman" w:cs="Times New Roman"/>
          <w:iCs/>
          <w:sz w:val="28"/>
          <w:szCs w:val="28"/>
        </w:rPr>
        <w:t>микрофинансовым</w:t>
      </w:r>
      <w:proofErr w:type="spellEnd"/>
      <w:r w:rsidR="00924C08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организациям</w:t>
      </w:r>
      <w:r w:rsidRPr="00DD6E8D">
        <w:rPr>
          <w:rFonts w:ascii="Times New Roman" w:eastAsia="Calibri" w:hAnsi="Times New Roman" w:cs="Times New Roman"/>
          <w:iCs/>
          <w:sz w:val="28"/>
          <w:szCs w:val="28"/>
        </w:rPr>
        <w:t xml:space="preserve">, оказавшим им финансовые услуги. </w:t>
      </w:r>
    </w:p>
    <w:p w14:paraId="422390D3" w14:textId="5774F155" w:rsidR="004A7B5F" w:rsidRPr="00C8474A" w:rsidRDefault="004A7B5F" w:rsidP="00C8474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2E6"/>
        </w:rPr>
      </w:pPr>
      <w:r w:rsidRPr="00C8474A">
        <w:rPr>
          <w:rFonts w:ascii="Times New Roman" w:hAnsi="Times New Roman" w:cs="Times New Roman"/>
          <w:b/>
          <w:bCs/>
          <w:sz w:val="28"/>
          <w:szCs w:val="28"/>
          <w:shd w:val="clear" w:color="auto" w:fill="FAF2E6"/>
        </w:rPr>
        <w:t>Важно знать!</w:t>
      </w:r>
      <w:r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> </w:t>
      </w:r>
      <w:r w:rsidR="00E857A1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Если ваш спор с </w:t>
      </w:r>
      <w:proofErr w:type="spellStart"/>
      <w:r w:rsidR="00E857A1">
        <w:rPr>
          <w:rFonts w:ascii="Times New Roman" w:hAnsi="Times New Roman" w:cs="Times New Roman"/>
          <w:sz w:val="28"/>
          <w:szCs w:val="28"/>
          <w:shd w:val="clear" w:color="auto" w:fill="FAF2E6"/>
        </w:rPr>
        <w:t>микрофинансовой</w:t>
      </w:r>
      <w:proofErr w:type="spellEnd"/>
      <w:r w:rsidR="00E857A1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 </w:t>
      </w:r>
      <w:r w:rsidR="00211AB7"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организацией </w:t>
      </w:r>
      <w:hyperlink r:id="rId9" w:history="1">
        <w:r w:rsidR="00211AB7" w:rsidRPr="00FE1532">
          <w:rPr>
            <w:rStyle w:val="a3"/>
            <w:rFonts w:ascii="Times New Roman" w:hAnsi="Times New Roman" w:cs="Times New Roman"/>
            <w:sz w:val="28"/>
            <w:szCs w:val="28"/>
            <w:shd w:val="clear" w:color="auto" w:fill="FAF2E6"/>
          </w:rPr>
          <w:t>относится к компетенции фин</w:t>
        </w:r>
        <w:r w:rsidR="00211AB7" w:rsidRPr="00FE1532">
          <w:rPr>
            <w:rStyle w:val="a3"/>
            <w:rFonts w:ascii="Times New Roman" w:hAnsi="Times New Roman" w:cs="Times New Roman"/>
            <w:sz w:val="28"/>
            <w:szCs w:val="28"/>
            <w:shd w:val="clear" w:color="auto" w:fill="FAF2E6"/>
          </w:rPr>
          <w:t>а</w:t>
        </w:r>
        <w:r w:rsidR="00211AB7" w:rsidRPr="00FE1532">
          <w:rPr>
            <w:rStyle w:val="a3"/>
            <w:rFonts w:ascii="Times New Roman" w:hAnsi="Times New Roman" w:cs="Times New Roman"/>
            <w:sz w:val="28"/>
            <w:szCs w:val="28"/>
            <w:shd w:val="clear" w:color="auto" w:fill="FAF2E6"/>
          </w:rPr>
          <w:t>нсового уполномоченного</w:t>
        </w:r>
      </w:hyperlink>
      <w:r w:rsidR="00211AB7" w:rsidRPr="00C8474A">
        <w:rPr>
          <w:rFonts w:ascii="Times New Roman" w:hAnsi="Times New Roman" w:cs="Times New Roman"/>
          <w:sz w:val="28"/>
          <w:szCs w:val="28"/>
          <w:shd w:val="clear" w:color="auto" w:fill="FAF2E6"/>
        </w:rPr>
        <w:t xml:space="preserve">, то за защитой своих прав вы должны обратиться к финансовому уполномоченному до обращения в суд. </w:t>
      </w:r>
    </w:p>
    <w:p w14:paraId="2AE79842" w14:textId="7846CB7C" w:rsidR="00271440" w:rsidRPr="00967F5E" w:rsidRDefault="00E857A1" w:rsidP="00271440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Микрофинансовая</w:t>
      </w:r>
      <w:proofErr w:type="spellEnd"/>
      <w:r w:rsidR="00DD6E8D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организация обязана исполнить </w:t>
      </w:r>
      <w:hyperlink r:id="rId10" w:history="1">
        <w:r w:rsidR="00517A83" w:rsidRPr="00C8474A">
          <w:rPr>
            <w:rStyle w:val="a3"/>
            <w:rFonts w:ascii="Times New Roman" w:eastAsia="Calibri" w:hAnsi="Times New Roman" w:cs="Times New Roman"/>
            <w:iCs/>
            <w:sz w:val="28"/>
            <w:szCs w:val="28"/>
          </w:rPr>
          <w:t>решение финансового уполномоченного</w:t>
        </w:r>
      </w:hyperlink>
      <w:r w:rsidR="00E91F12">
        <w:rPr>
          <w:rFonts w:ascii="Times New Roman" w:eastAsia="Calibri" w:hAnsi="Times New Roman" w:cs="Times New Roman"/>
          <w:iCs/>
          <w:sz w:val="28"/>
          <w:szCs w:val="28"/>
        </w:rPr>
        <w:t xml:space="preserve"> в срок, указанный в н</w:t>
      </w:r>
      <w:r w:rsidR="00E91F12" w:rsidRPr="002F760F">
        <w:rPr>
          <w:rFonts w:ascii="Times New Roman" w:eastAsia="Calibri" w:hAnsi="Times New Roman" w:cs="Times New Roman"/>
          <w:iCs/>
          <w:sz w:val="28"/>
          <w:szCs w:val="28"/>
        </w:rPr>
        <w:t>ё</w:t>
      </w:r>
      <w:r w:rsidR="00517A83" w:rsidRPr="00C8474A">
        <w:rPr>
          <w:rFonts w:ascii="Times New Roman" w:eastAsia="Calibri" w:hAnsi="Times New Roman" w:cs="Times New Roman"/>
          <w:iCs/>
          <w:sz w:val="28"/>
          <w:szCs w:val="28"/>
        </w:rPr>
        <w:t>м</w:t>
      </w:r>
      <w:r w:rsidR="001C64C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6DDFD6FF" w14:textId="03F9A812" w:rsidR="005D738B" w:rsidRPr="00C8474A" w:rsidRDefault="00E857A1" w:rsidP="00C8474A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Также при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>помощи финансового уполномоченного в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ы можете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решить имущественный </w:t>
      </w:r>
      <w:r w:rsidR="00B37F6C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(денежный)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>спор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 страховщиком,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>банком, негосударственным пенсионным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>фондом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4A7B5F" w:rsidRPr="00C8474A">
        <w:rPr>
          <w:rFonts w:ascii="Times New Roman" w:eastAsia="Calibri" w:hAnsi="Times New Roman" w:cs="Times New Roman"/>
          <w:iCs/>
          <w:sz w:val="28"/>
          <w:szCs w:val="28"/>
        </w:rPr>
        <w:t>ломбардном и кредитным потребительским кооперативом</w:t>
      </w:r>
      <w:r w:rsidR="00DB6D88" w:rsidRPr="00C8474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5618FDF" w14:textId="2B8346D4" w:rsidR="00300974" w:rsidRPr="009A722B" w:rsidRDefault="005330CF" w:rsidP="00300974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8474A">
        <w:rPr>
          <w:rFonts w:eastAsia="Calibri"/>
          <w:iCs/>
          <w:sz w:val="28"/>
          <w:szCs w:val="28"/>
        </w:rPr>
        <w:t xml:space="preserve">Направить обращение финансовому уполномоченному можно </w:t>
      </w:r>
      <w:r w:rsidRPr="00C8474A">
        <w:rPr>
          <w:color w:val="000000" w:themeColor="text1"/>
          <w:sz w:val="28"/>
          <w:szCs w:val="28"/>
        </w:rPr>
        <w:t>через личный кабинет на сайте</w:t>
      </w:r>
      <w:r w:rsidRPr="00C8474A">
        <w:rPr>
          <w:b/>
          <w:color w:val="000000" w:themeColor="text1"/>
          <w:sz w:val="28"/>
          <w:szCs w:val="28"/>
        </w:rPr>
        <w:t xml:space="preserve"> </w:t>
      </w:r>
      <w:hyperlink r:id="rId11" w:history="1">
        <w:proofErr w:type="spellStart"/>
        <w:r w:rsidRPr="00C8474A">
          <w:rPr>
            <w:rStyle w:val="a3"/>
            <w:b/>
            <w:sz w:val="28"/>
            <w:szCs w:val="28"/>
            <w:lang w:val="en-US"/>
          </w:rPr>
          <w:t>finombudsman</w:t>
        </w:r>
        <w:proofErr w:type="spellEnd"/>
        <w:r w:rsidRPr="00C8474A">
          <w:rPr>
            <w:rStyle w:val="a3"/>
            <w:b/>
            <w:sz w:val="28"/>
            <w:szCs w:val="28"/>
          </w:rPr>
          <w:t>.</w:t>
        </w:r>
        <w:proofErr w:type="spellStart"/>
        <w:r w:rsidRPr="00C8474A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  <w:r w:rsidRPr="00C8474A">
        <w:rPr>
          <w:color w:val="000000" w:themeColor="text1"/>
          <w:sz w:val="28"/>
          <w:szCs w:val="28"/>
        </w:rPr>
        <w:t xml:space="preserve"> или </w:t>
      </w:r>
      <w:hyperlink r:id="rId12" w:history="1">
        <w:r w:rsidR="004241B5">
          <w:rPr>
            <w:rStyle w:val="a3"/>
            <w:sz w:val="28"/>
            <w:szCs w:val="28"/>
          </w:rPr>
          <w:t>через любой МФЦ Тамбовской области</w:t>
        </w:r>
      </w:hyperlink>
      <w:r w:rsidR="00300974" w:rsidRPr="009A722B">
        <w:rPr>
          <w:color w:val="000000"/>
          <w:sz w:val="28"/>
          <w:szCs w:val="28"/>
        </w:rPr>
        <w:t>.</w:t>
      </w:r>
    </w:p>
    <w:p w14:paraId="3F132555" w14:textId="791A1FAB" w:rsidR="00B364B1" w:rsidRDefault="00517A83" w:rsidP="005C5EFD">
      <w:pPr>
        <w:spacing w:before="120" w:after="12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8474A">
        <w:rPr>
          <w:rFonts w:ascii="Times New Roman" w:eastAsia="Calibri" w:hAnsi="Times New Roman" w:cs="Times New Roman"/>
          <w:b/>
          <w:iCs/>
          <w:sz w:val="28"/>
          <w:szCs w:val="28"/>
        </w:rPr>
        <w:t>Подробности читайте в карточках</w:t>
      </w:r>
      <w:r w:rsidRPr="00C8474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sectPr w:rsidR="00B364B1" w:rsidSect="009A72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B1A1B" w14:textId="77777777" w:rsidR="006F4CD0" w:rsidRDefault="006F4CD0" w:rsidP="00505F63">
      <w:pPr>
        <w:spacing w:after="0" w:line="240" w:lineRule="auto"/>
      </w:pPr>
      <w:r>
        <w:separator/>
      </w:r>
    </w:p>
  </w:endnote>
  <w:endnote w:type="continuationSeparator" w:id="0">
    <w:p w14:paraId="50FFB164" w14:textId="77777777" w:rsidR="006F4CD0" w:rsidRDefault="006F4CD0" w:rsidP="0050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29C5A" w14:textId="77777777" w:rsidR="006F4CD0" w:rsidRDefault="006F4CD0" w:rsidP="00505F63">
      <w:pPr>
        <w:spacing w:after="0" w:line="240" w:lineRule="auto"/>
      </w:pPr>
      <w:r>
        <w:separator/>
      </w:r>
    </w:p>
  </w:footnote>
  <w:footnote w:type="continuationSeparator" w:id="0">
    <w:p w14:paraId="09487A27" w14:textId="77777777" w:rsidR="006F4CD0" w:rsidRDefault="006F4CD0" w:rsidP="0050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E1683"/>
    <w:multiLevelType w:val="hybridMultilevel"/>
    <w:tmpl w:val="A3E03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1843A5"/>
    <w:multiLevelType w:val="multilevel"/>
    <w:tmpl w:val="C782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03ECC"/>
    <w:multiLevelType w:val="multilevel"/>
    <w:tmpl w:val="C744379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69D02D37"/>
    <w:multiLevelType w:val="hybridMultilevel"/>
    <w:tmpl w:val="BF826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CA6153"/>
    <w:multiLevelType w:val="hybridMultilevel"/>
    <w:tmpl w:val="D1D6AA32"/>
    <w:lvl w:ilvl="0" w:tplc="DD72D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20"/>
    <w:rsid w:val="00005E12"/>
    <w:rsid w:val="00020374"/>
    <w:rsid w:val="000244B2"/>
    <w:rsid w:val="00031FEB"/>
    <w:rsid w:val="000354A7"/>
    <w:rsid w:val="000410A8"/>
    <w:rsid w:val="000412B9"/>
    <w:rsid w:val="00042A95"/>
    <w:rsid w:val="00043359"/>
    <w:rsid w:val="000443B8"/>
    <w:rsid w:val="00044460"/>
    <w:rsid w:val="00060020"/>
    <w:rsid w:val="00061F61"/>
    <w:rsid w:val="0007184B"/>
    <w:rsid w:val="00074D56"/>
    <w:rsid w:val="000A0E87"/>
    <w:rsid w:val="000B0349"/>
    <w:rsid w:val="000C61E4"/>
    <w:rsid w:val="000C67EE"/>
    <w:rsid w:val="000D7750"/>
    <w:rsid w:val="000E4C1A"/>
    <w:rsid w:val="000F43C6"/>
    <w:rsid w:val="000F4C66"/>
    <w:rsid w:val="001100EC"/>
    <w:rsid w:val="00113F4E"/>
    <w:rsid w:val="00117208"/>
    <w:rsid w:val="0013689B"/>
    <w:rsid w:val="00136EF5"/>
    <w:rsid w:val="00141798"/>
    <w:rsid w:val="00151545"/>
    <w:rsid w:val="00152A03"/>
    <w:rsid w:val="0017786B"/>
    <w:rsid w:val="00180102"/>
    <w:rsid w:val="001944B4"/>
    <w:rsid w:val="00194A84"/>
    <w:rsid w:val="00197F82"/>
    <w:rsid w:val="001C2D0C"/>
    <w:rsid w:val="001C3356"/>
    <w:rsid w:val="001C64C6"/>
    <w:rsid w:val="001F24D4"/>
    <w:rsid w:val="002100AC"/>
    <w:rsid w:val="00211AB7"/>
    <w:rsid w:val="0022758B"/>
    <w:rsid w:val="00243DF6"/>
    <w:rsid w:val="002674FB"/>
    <w:rsid w:val="00271440"/>
    <w:rsid w:val="00276C69"/>
    <w:rsid w:val="00293637"/>
    <w:rsid w:val="002959EF"/>
    <w:rsid w:val="002B108A"/>
    <w:rsid w:val="002C7A1E"/>
    <w:rsid w:val="002D28A9"/>
    <w:rsid w:val="002D2984"/>
    <w:rsid w:val="002F3789"/>
    <w:rsid w:val="002F6464"/>
    <w:rsid w:val="002F760F"/>
    <w:rsid w:val="00300974"/>
    <w:rsid w:val="003033AF"/>
    <w:rsid w:val="00313467"/>
    <w:rsid w:val="00331BB2"/>
    <w:rsid w:val="00335C35"/>
    <w:rsid w:val="00354FF0"/>
    <w:rsid w:val="00360F43"/>
    <w:rsid w:val="00365B85"/>
    <w:rsid w:val="00367448"/>
    <w:rsid w:val="0039608D"/>
    <w:rsid w:val="0039775E"/>
    <w:rsid w:val="003B010C"/>
    <w:rsid w:val="003B3615"/>
    <w:rsid w:val="0040768E"/>
    <w:rsid w:val="00407ED3"/>
    <w:rsid w:val="00411E3A"/>
    <w:rsid w:val="00420BA6"/>
    <w:rsid w:val="004241B5"/>
    <w:rsid w:val="004258F4"/>
    <w:rsid w:val="0043045B"/>
    <w:rsid w:val="004326FB"/>
    <w:rsid w:val="00445A7C"/>
    <w:rsid w:val="004742C0"/>
    <w:rsid w:val="00485730"/>
    <w:rsid w:val="00490123"/>
    <w:rsid w:val="004938A4"/>
    <w:rsid w:val="004A004D"/>
    <w:rsid w:val="004A62D9"/>
    <w:rsid w:val="004A7B5F"/>
    <w:rsid w:val="004B0836"/>
    <w:rsid w:val="004B7898"/>
    <w:rsid w:val="004D0C23"/>
    <w:rsid w:val="004D199A"/>
    <w:rsid w:val="004D6D89"/>
    <w:rsid w:val="004F2AAA"/>
    <w:rsid w:val="00501B61"/>
    <w:rsid w:val="00502B9C"/>
    <w:rsid w:val="00505450"/>
    <w:rsid w:val="00505F63"/>
    <w:rsid w:val="00517A83"/>
    <w:rsid w:val="005255EC"/>
    <w:rsid w:val="00525B01"/>
    <w:rsid w:val="005330CF"/>
    <w:rsid w:val="00533100"/>
    <w:rsid w:val="0053615E"/>
    <w:rsid w:val="005372A8"/>
    <w:rsid w:val="00544C7E"/>
    <w:rsid w:val="00550D14"/>
    <w:rsid w:val="00551014"/>
    <w:rsid w:val="00551A95"/>
    <w:rsid w:val="00571618"/>
    <w:rsid w:val="00577BA3"/>
    <w:rsid w:val="00592BFE"/>
    <w:rsid w:val="00597E1B"/>
    <w:rsid w:val="005A5451"/>
    <w:rsid w:val="005A6E02"/>
    <w:rsid w:val="005B5978"/>
    <w:rsid w:val="005C5EFD"/>
    <w:rsid w:val="005D738B"/>
    <w:rsid w:val="006015EE"/>
    <w:rsid w:val="00606D1F"/>
    <w:rsid w:val="006366C8"/>
    <w:rsid w:val="00647798"/>
    <w:rsid w:val="00654BE9"/>
    <w:rsid w:val="00664F55"/>
    <w:rsid w:val="00665A33"/>
    <w:rsid w:val="0068622D"/>
    <w:rsid w:val="006973E2"/>
    <w:rsid w:val="006A56AC"/>
    <w:rsid w:val="006C36E9"/>
    <w:rsid w:val="006D1E55"/>
    <w:rsid w:val="006E05FF"/>
    <w:rsid w:val="006E0D46"/>
    <w:rsid w:val="006E4512"/>
    <w:rsid w:val="006F4CD0"/>
    <w:rsid w:val="006F6671"/>
    <w:rsid w:val="00713F2D"/>
    <w:rsid w:val="00750ECD"/>
    <w:rsid w:val="00765663"/>
    <w:rsid w:val="00772F4F"/>
    <w:rsid w:val="00782173"/>
    <w:rsid w:val="00784B2F"/>
    <w:rsid w:val="007A7D8B"/>
    <w:rsid w:val="007B7F15"/>
    <w:rsid w:val="007C5086"/>
    <w:rsid w:val="007D0CF8"/>
    <w:rsid w:val="007D7BB3"/>
    <w:rsid w:val="00806B09"/>
    <w:rsid w:val="008175D4"/>
    <w:rsid w:val="0082768A"/>
    <w:rsid w:val="008319F1"/>
    <w:rsid w:val="00847700"/>
    <w:rsid w:val="008666DC"/>
    <w:rsid w:val="0089073F"/>
    <w:rsid w:val="008B4BDD"/>
    <w:rsid w:val="008C2218"/>
    <w:rsid w:val="008C71FF"/>
    <w:rsid w:val="008E4AFE"/>
    <w:rsid w:val="008F20C6"/>
    <w:rsid w:val="008F4456"/>
    <w:rsid w:val="008F795F"/>
    <w:rsid w:val="00920112"/>
    <w:rsid w:val="0092064E"/>
    <w:rsid w:val="00923493"/>
    <w:rsid w:val="00924C08"/>
    <w:rsid w:val="00937B61"/>
    <w:rsid w:val="00944D88"/>
    <w:rsid w:val="009634A0"/>
    <w:rsid w:val="00966DB5"/>
    <w:rsid w:val="00975818"/>
    <w:rsid w:val="00986F92"/>
    <w:rsid w:val="00992435"/>
    <w:rsid w:val="009A1609"/>
    <w:rsid w:val="009A723B"/>
    <w:rsid w:val="009B64A9"/>
    <w:rsid w:val="009C45A3"/>
    <w:rsid w:val="009C7CB4"/>
    <w:rsid w:val="009D2E79"/>
    <w:rsid w:val="009D389F"/>
    <w:rsid w:val="009E524D"/>
    <w:rsid w:val="009E5E4D"/>
    <w:rsid w:val="00A05CD1"/>
    <w:rsid w:val="00A13251"/>
    <w:rsid w:val="00A13A34"/>
    <w:rsid w:val="00A13FCB"/>
    <w:rsid w:val="00A47A4D"/>
    <w:rsid w:val="00A553AC"/>
    <w:rsid w:val="00A8790D"/>
    <w:rsid w:val="00A90A3F"/>
    <w:rsid w:val="00A96574"/>
    <w:rsid w:val="00A979D4"/>
    <w:rsid w:val="00AA1D27"/>
    <w:rsid w:val="00AD2C79"/>
    <w:rsid w:val="00AF457B"/>
    <w:rsid w:val="00B1063E"/>
    <w:rsid w:val="00B35ED5"/>
    <w:rsid w:val="00B364B1"/>
    <w:rsid w:val="00B37F6C"/>
    <w:rsid w:val="00B4134E"/>
    <w:rsid w:val="00B42805"/>
    <w:rsid w:val="00B60B55"/>
    <w:rsid w:val="00B67B6B"/>
    <w:rsid w:val="00B77555"/>
    <w:rsid w:val="00B85C15"/>
    <w:rsid w:val="00BA73B4"/>
    <w:rsid w:val="00BC2A5A"/>
    <w:rsid w:val="00C043E8"/>
    <w:rsid w:val="00C31409"/>
    <w:rsid w:val="00C461AD"/>
    <w:rsid w:val="00C7036D"/>
    <w:rsid w:val="00C75DBF"/>
    <w:rsid w:val="00C76FB9"/>
    <w:rsid w:val="00C8474A"/>
    <w:rsid w:val="00D03976"/>
    <w:rsid w:val="00D05F0E"/>
    <w:rsid w:val="00D164C1"/>
    <w:rsid w:val="00D36677"/>
    <w:rsid w:val="00D52CDE"/>
    <w:rsid w:val="00D65141"/>
    <w:rsid w:val="00D87C0D"/>
    <w:rsid w:val="00DB6D88"/>
    <w:rsid w:val="00DB7347"/>
    <w:rsid w:val="00DD6E8D"/>
    <w:rsid w:val="00DE4147"/>
    <w:rsid w:val="00E0225A"/>
    <w:rsid w:val="00E20B67"/>
    <w:rsid w:val="00E224FC"/>
    <w:rsid w:val="00E27E6D"/>
    <w:rsid w:val="00E33562"/>
    <w:rsid w:val="00E35D12"/>
    <w:rsid w:val="00E360AD"/>
    <w:rsid w:val="00E42B8B"/>
    <w:rsid w:val="00E55187"/>
    <w:rsid w:val="00E622D5"/>
    <w:rsid w:val="00E66D56"/>
    <w:rsid w:val="00E736FA"/>
    <w:rsid w:val="00E857A1"/>
    <w:rsid w:val="00E866DF"/>
    <w:rsid w:val="00E91F12"/>
    <w:rsid w:val="00E94679"/>
    <w:rsid w:val="00EA2159"/>
    <w:rsid w:val="00EA298D"/>
    <w:rsid w:val="00EC7312"/>
    <w:rsid w:val="00EE42AF"/>
    <w:rsid w:val="00EE4504"/>
    <w:rsid w:val="00EF758D"/>
    <w:rsid w:val="00F1165E"/>
    <w:rsid w:val="00F148D5"/>
    <w:rsid w:val="00F3283E"/>
    <w:rsid w:val="00F433C0"/>
    <w:rsid w:val="00F44F6B"/>
    <w:rsid w:val="00F504A3"/>
    <w:rsid w:val="00F528E7"/>
    <w:rsid w:val="00F53396"/>
    <w:rsid w:val="00F565C1"/>
    <w:rsid w:val="00F70FD8"/>
    <w:rsid w:val="00F9200B"/>
    <w:rsid w:val="00FB70C0"/>
    <w:rsid w:val="00FC13EB"/>
    <w:rsid w:val="00FC2B22"/>
    <w:rsid w:val="00FC53F1"/>
    <w:rsid w:val="00FD236E"/>
    <w:rsid w:val="00FD3F98"/>
    <w:rsid w:val="00FD40E5"/>
    <w:rsid w:val="00FE1532"/>
    <w:rsid w:val="00FE6AE1"/>
    <w:rsid w:val="00FE7AE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7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0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C7A1E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505F6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05F6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05F63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E736FA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361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361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361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361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3615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3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3615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30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fc.tmb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ombudsman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nombudsman.ru/kb/prinyato-reshenie-po-obrashcheniyu/reshenie-finansovogo-upolnomochennogo-po-itogam-rassmotreniya-obrashheniya250-k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nombudsman.ru/kb/spory-podlezhashchie-rassmotreniyu-finansovym-upolnomochennym/kakie-obrashheniya-podlezhat-rassmotreniyu-finansovym-upolnomochennym253-k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4145-7E04-4020-BF3E-6344025E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Светлана Александровна</dc:creator>
  <cp:keywords/>
  <dc:description/>
  <cp:lastModifiedBy>TDA</cp:lastModifiedBy>
  <cp:revision>75</cp:revision>
  <cp:lastPrinted>2024-11-01T11:27:00Z</cp:lastPrinted>
  <dcterms:created xsi:type="dcterms:W3CDTF">2024-11-25T08:36:00Z</dcterms:created>
  <dcterms:modified xsi:type="dcterms:W3CDTF">2025-03-21T12:41:00Z</dcterms:modified>
</cp:coreProperties>
</file>