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DB35" w14:textId="6F705B13" w:rsidR="00A7298E" w:rsidRDefault="00A7298E" w:rsidP="00A7298E">
      <w:pPr>
        <w:pStyle w:val="1"/>
      </w:pPr>
      <w:r>
        <w:t>ПРИЛОЖЕНИЕ</w:t>
      </w:r>
    </w:p>
    <w:p w14:paraId="47C04244" w14:textId="77777777" w:rsidR="00A7298E" w:rsidRDefault="00A7298E" w:rsidP="00A7298E"/>
    <w:p w14:paraId="35BB0584" w14:textId="2C86628E" w:rsidR="00A7298E" w:rsidRDefault="00A7298E" w:rsidP="00A7298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УТВЕРЖДЕН</w:t>
      </w:r>
    </w:p>
    <w:p w14:paraId="4C4E1D97" w14:textId="630D9A40" w:rsidR="00A7298E" w:rsidRDefault="002C4FB4" w:rsidP="002C4FB4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96234A">
        <w:rPr>
          <w:sz w:val="28"/>
          <w:szCs w:val="28"/>
        </w:rPr>
        <w:t xml:space="preserve"> округа</w:t>
      </w:r>
    </w:p>
    <w:p w14:paraId="71E1E0F9" w14:textId="2EF316A1" w:rsidR="00A7298E" w:rsidRDefault="00A7298E" w:rsidP="009623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74D1D">
        <w:rPr>
          <w:sz w:val="28"/>
          <w:szCs w:val="28"/>
        </w:rPr>
        <w:tab/>
      </w:r>
      <w:r w:rsidR="00F74D1D">
        <w:rPr>
          <w:sz w:val="28"/>
          <w:szCs w:val="28"/>
        </w:rPr>
        <w:tab/>
      </w:r>
      <w:r w:rsidR="0096234A">
        <w:rPr>
          <w:sz w:val="28"/>
          <w:szCs w:val="28"/>
        </w:rPr>
        <w:t xml:space="preserve">   </w:t>
      </w:r>
      <w:r w:rsidR="00DE3F64">
        <w:rPr>
          <w:sz w:val="28"/>
          <w:szCs w:val="28"/>
        </w:rPr>
        <w:t xml:space="preserve">  </w:t>
      </w:r>
      <w:r w:rsidR="008D27D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DE3F64">
        <w:rPr>
          <w:sz w:val="28"/>
          <w:szCs w:val="28"/>
        </w:rPr>
        <w:t xml:space="preserve"> </w:t>
      </w:r>
      <w:r w:rsidR="00370188">
        <w:rPr>
          <w:sz w:val="28"/>
          <w:szCs w:val="28"/>
        </w:rPr>
        <w:t>29.03.</w:t>
      </w:r>
      <w:r>
        <w:rPr>
          <w:sz w:val="28"/>
          <w:szCs w:val="28"/>
        </w:rPr>
        <w:t>202</w:t>
      </w:r>
      <w:r w:rsidR="0096234A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370188">
        <w:rPr>
          <w:sz w:val="28"/>
          <w:szCs w:val="28"/>
        </w:rPr>
        <w:t>632</w:t>
      </w:r>
    </w:p>
    <w:p w14:paraId="7B25DF74" w14:textId="77777777" w:rsidR="0096234A" w:rsidRDefault="0096234A" w:rsidP="0096234A">
      <w:pPr>
        <w:rPr>
          <w:b/>
          <w:bCs/>
          <w:color w:val="000000"/>
        </w:rPr>
      </w:pPr>
    </w:p>
    <w:p w14:paraId="149AFAB0" w14:textId="77777777" w:rsidR="00F74D1D" w:rsidRDefault="00F74D1D" w:rsidP="00F74D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14:paraId="08B69E1D" w14:textId="77777777" w:rsidR="0096234A" w:rsidRDefault="00F74D1D" w:rsidP="00F74D1D">
      <w:pPr>
        <w:pStyle w:val="2"/>
        <w:ind w:firstLine="0"/>
      </w:pPr>
      <w:r>
        <w:t xml:space="preserve">проведения на территории Первомайского </w:t>
      </w:r>
      <w:r w:rsidR="0096234A">
        <w:t>муниципального округа</w:t>
      </w:r>
    </w:p>
    <w:p w14:paraId="188FE9B0" w14:textId="54B6ED33" w:rsidR="00F74D1D" w:rsidRDefault="00F74D1D" w:rsidP="00F74D1D">
      <w:pPr>
        <w:pStyle w:val="2"/>
        <w:ind w:firstLine="0"/>
      </w:pPr>
      <w:r>
        <w:t xml:space="preserve"> Тамбовской области </w:t>
      </w:r>
    </w:p>
    <w:p w14:paraId="6404BDCE" w14:textId="77777777" w:rsidR="00F74D1D" w:rsidRDefault="00F74D1D" w:rsidP="00F74D1D">
      <w:pPr>
        <w:pStyle w:val="2"/>
        <w:ind w:firstLine="0"/>
      </w:pPr>
      <w:r>
        <w:t xml:space="preserve">месячника безопасности дорожного движения  </w:t>
      </w:r>
    </w:p>
    <w:p w14:paraId="24F282DF" w14:textId="66180BD4" w:rsidR="00F74D1D" w:rsidRDefault="00F74D1D" w:rsidP="00F74D1D">
      <w:pPr>
        <w:pStyle w:val="2"/>
        <w:ind w:firstLine="0"/>
      </w:pPr>
      <w:r>
        <w:t>с</w:t>
      </w:r>
      <w:r w:rsidR="00BA721F" w:rsidRPr="00BA721F">
        <w:rPr>
          <w:bCs w:val="0"/>
        </w:rPr>
        <w:t xml:space="preserve"> </w:t>
      </w:r>
      <w:r w:rsidR="0096234A">
        <w:rPr>
          <w:bCs w:val="0"/>
        </w:rPr>
        <w:t>01</w:t>
      </w:r>
      <w:r w:rsidR="00BA721F" w:rsidRPr="00BA721F">
        <w:rPr>
          <w:bCs w:val="0"/>
        </w:rPr>
        <w:t xml:space="preserve"> по </w:t>
      </w:r>
      <w:r w:rsidR="0096234A">
        <w:rPr>
          <w:bCs w:val="0"/>
        </w:rPr>
        <w:t>3</w:t>
      </w:r>
      <w:r w:rsidR="00B67DFE">
        <w:rPr>
          <w:bCs w:val="0"/>
        </w:rPr>
        <w:t>0</w:t>
      </w:r>
      <w:r w:rsidR="00F37322">
        <w:rPr>
          <w:bCs w:val="0"/>
        </w:rPr>
        <w:t xml:space="preserve"> </w:t>
      </w:r>
      <w:r w:rsidR="0096234A">
        <w:rPr>
          <w:bCs w:val="0"/>
        </w:rPr>
        <w:t>апреля</w:t>
      </w:r>
      <w:r>
        <w:t xml:space="preserve"> </w:t>
      </w:r>
      <w:r w:rsidR="00BA721F">
        <w:t>202</w:t>
      </w:r>
      <w:r w:rsidR="0096234A">
        <w:t>4</w:t>
      </w:r>
      <w:r w:rsidR="00BA721F">
        <w:t xml:space="preserve"> </w:t>
      </w:r>
      <w:r>
        <w:t xml:space="preserve">года  </w:t>
      </w:r>
    </w:p>
    <w:p w14:paraId="70C7DFD1" w14:textId="3EE2561A" w:rsidR="003F74EA" w:rsidRDefault="003F74EA" w:rsidP="00F74D1D">
      <w:pPr>
        <w:pStyle w:val="2"/>
        <w:ind w:firstLine="0"/>
      </w:pPr>
    </w:p>
    <w:tbl>
      <w:tblPr>
        <w:tblStyle w:val="a7"/>
        <w:tblW w:w="9634" w:type="dxa"/>
        <w:tblInd w:w="-3" w:type="dxa"/>
        <w:tblLook w:val="04A0" w:firstRow="1" w:lastRow="0" w:firstColumn="1" w:lastColumn="0" w:noHBand="0" w:noVBand="1"/>
      </w:tblPr>
      <w:tblGrid>
        <w:gridCol w:w="4815"/>
        <w:gridCol w:w="1843"/>
        <w:gridCol w:w="2976"/>
      </w:tblGrid>
      <w:tr w:rsidR="003F74EA" w:rsidRPr="00B8193A" w14:paraId="3AB17F98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C6312" w14:textId="7523380E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pacing w:val="-3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17EE2" w14:textId="632A690B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 xml:space="preserve">Сроки </w:t>
            </w:r>
            <w:r w:rsidRPr="00B8193A">
              <w:rPr>
                <w:spacing w:val="-1"/>
                <w:sz w:val="26"/>
                <w:szCs w:val="26"/>
              </w:rPr>
              <w:t xml:space="preserve">выполнения </w:t>
            </w:r>
            <w:r w:rsidRPr="00B8193A">
              <w:rPr>
                <w:spacing w:val="-3"/>
                <w:sz w:val="26"/>
                <w:szCs w:val="26"/>
              </w:rPr>
              <w:t>мероприятий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D79AB" w14:textId="6D0CC3DA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Исполнители</w:t>
            </w:r>
          </w:p>
        </w:tc>
      </w:tr>
      <w:tr w:rsidR="003F74EA" w:rsidRPr="00B8193A" w14:paraId="1B5BF3A8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8C867" w14:textId="1DC281E0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CFD9F" w14:textId="49FD35A2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A8D4F" w14:textId="11FF57BA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3</w:t>
            </w:r>
          </w:p>
        </w:tc>
      </w:tr>
      <w:tr w:rsidR="00A32020" w:rsidRPr="00A32020" w14:paraId="6ECB3767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47431" w14:textId="7A2897E0" w:rsidR="00DF36D1" w:rsidRPr="00A32020" w:rsidRDefault="00DF36D1" w:rsidP="00CB5E61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 xml:space="preserve">1.Организация </w:t>
            </w:r>
            <w:r w:rsidR="007425F8" w:rsidRPr="00A32020">
              <w:rPr>
                <w:sz w:val="26"/>
                <w:szCs w:val="26"/>
              </w:rPr>
              <w:t xml:space="preserve">широкого </w:t>
            </w:r>
            <w:r w:rsidRPr="00A32020">
              <w:rPr>
                <w:sz w:val="26"/>
                <w:szCs w:val="26"/>
              </w:rPr>
              <w:t xml:space="preserve">освещения в средствах массовой информации (далее - СМИ) целей и задач </w:t>
            </w:r>
            <w:r w:rsidRPr="00A32020">
              <w:rPr>
                <w:spacing w:val="-2"/>
                <w:sz w:val="26"/>
                <w:szCs w:val="26"/>
              </w:rPr>
              <w:t xml:space="preserve">месячника безопасности   дорожного </w:t>
            </w:r>
            <w:r w:rsidRPr="00A32020">
              <w:rPr>
                <w:sz w:val="26"/>
                <w:szCs w:val="26"/>
              </w:rPr>
              <w:t>движения</w:t>
            </w:r>
            <w:r w:rsidR="00CB5E61" w:rsidRPr="00A32020">
              <w:rPr>
                <w:sz w:val="26"/>
                <w:szCs w:val="26"/>
              </w:rPr>
              <w:t xml:space="preserve"> (далее - Месячник БДД)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A7B68" w14:textId="730E67E5" w:rsidR="00DF36D1" w:rsidRPr="00A32020" w:rsidRDefault="00DF36D1" w:rsidP="00B67DFE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 xml:space="preserve">С </w:t>
            </w:r>
            <w:r w:rsidR="00B67DFE" w:rsidRPr="00A32020">
              <w:rPr>
                <w:sz w:val="26"/>
                <w:szCs w:val="26"/>
              </w:rPr>
              <w:t>0</w:t>
            </w:r>
            <w:r w:rsidR="00765273" w:rsidRPr="00A32020">
              <w:rPr>
                <w:sz w:val="26"/>
                <w:szCs w:val="26"/>
              </w:rPr>
              <w:t>1</w:t>
            </w:r>
            <w:r w:rsidR="00B67DFE" w:rsidRPr="00A32020">
              <w:rPr>
                <w:sz w:val="26"/>
                <w:szCs w:val="26"/>
              </w:rPr>
              <w:t>.</w:t>
            </w:r>
            <w:r w:rsidRPr="00A32020">
              <w:rPr>
                <w:sz w:val="26"/>
                <w:szCs w:val="26"/>
              </w:rPr>
              <w:t>0</w:t>
            </w:r>
            <w:r w:rsidR="00765273" w:rsidRPr="00A32020">
              <w:rPr>
                <w:sz w:val="26"/>
                <w:szCs w:val="26"/>
              </w:rPr>
              <w:t>4</w:t>
            </w:r>
            <w:r w:rsidRPr="00A32020">
              <w:rPr>
                <w:sz w:val="26"/>
                <w:szCs w:val="26"/>
              </w:rPr>
              <w:t>.202</w:t>
            </w:r>
            <w:r w:rsidR="00765273" w:rsidRPr="00A32020">
              <w:rPr>
                <w:sz w:val="26"/>
                <w:szCs w:val="26"/>
              </w:rPr>
              <w:t>4</w:t>
            </w:r>
            <w:r w:rsidRPr="00A32020">
              <w:rPr>
                <w:sz w:val="26"/>
                <w:szCs w:val="26"/>
              </w:rPr>
              <w:t xml:space="preserve"> по </w:t>
            </w:r>
            <w:r w:rsidR="00765273" w:rsidRPr="00A32020">
              <w:rPr>
                <w:sz w:val="26"/>
                <w:szCs w:val="26"/>
              </w:rPr>
              <w:t>3</w:t>
            </w:r>
            <w:r w:rsidR="00B67DFE" w:rsidRPr="00A32020">
              <w:rPr>
                <w:sz w:val="26"/>
                <w:szCs w:val="26"/>
              </w:rPr>
              <w:t>0</w:t>
            </w:r>
            <w:r w:rsidRPr="00A32020">
              <w:rPr>
                <w:sz w:val="26"/>
                <w:szCs w:val="26"/>
              </w:rPr>
              <w:t>.0</w:t>
            </w:r>
            <w:r w:rsidR="00765273" w:rsidRPr="00A32020">
              <w:rPr>
                <w:sz w:val="26"/>
                <w:szCs w:val="26"/>
              </w:rPr>
              <w:t>4</w:t>
            </w:r>
            <w:r w:rsidRPr="00A32020">
              <w:rPr>
                <w:sz w:val="26"/>
                <w:szCs w:val="26"/>
              </w:rPr>
              <w:t>.202</w:t>
            </w:r>
            <w:r w:rsidR="00765273" w:rsidRPr="00A32020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D0525" w14:textId="6A4DB139" w:rsidR="00DF36D1" w:rsidRPr="00A32020" w:rsidRDefault="00DF36D1" w:rsidP="0042692F">
            <w:pPr>
              <w:shd w:val="clear" w:color="auto" w:fill="FFFFFF"/>
              <w:spacing w:line="317" w:lineRule="exact"/>
              <w:ind w:left="7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оГИБДД МО МВД России «Первомайский» (по согласованию)</w:t>
            </w:r>
            <w:r w:rsidR="000840D8" w:rsidRPr="00A32020">
              <w:rPr>
                <w:sz w:val="26"/>
                <w:szCs w:val="26"/>
              </w:rPr>
              <w:t xml:space="preserve">, администрация </w:t>
            </w:r>
            <w:r w:rsidR="00146BD5" w:rsidRPr="00A32020">
              <w:rPr>
                <w:sz w:val="26"/>
                <w:szCs w:val="26"/>
              </w:rPr>
              <w:t>округа</w:t>
            </w:r>
          </w:p>
        </w:tc>
      </w:tr>
      <w:tr w:rsidR="00A32020" w:rsidRPr="00A32020" w14:paraId="1EC643DF" w14:textId="77777777" w:rsidTr="00343A30">
        <w:tc>
          <w:tcPr>
            <w:tcW w:w="4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AEA56" w14:textId="2F837E6C" w:rsidR="00C63008" w:rsidRPr="00A32020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pacing w:val="-1"/>
                <w:sz w:val="26"/>
                <w:szCs w:val="26"/>
              </w:rPr>
              <w:t>2.Организация освещения</w:t>
            </w:r>
            <w:r w:rsidR="00C63008" w:rsidRPr="00A32020">
              <w:rPr>
                <w:spacing w:val="-1"/>
                <w:sz w:val="26"/>
                <w:szCs w:val="26"/>
              </w:rPr>
              <w:t xml:space="preserve"> в СМИ материалов о негативных последствиях, наступающих для пешеходов при нарушении правил дорожного движения (далее – ПДД), для водителей, управляющих транспортом в состоянии  опьянения, а также о возможности граждан сообщать о фактах нарушений ПДД водителями и пешеходами, о неудовлетворительном состоянии дорог, о технически  неисправных и брошенных транспортных средствах по «горячей линии» на телефон 89202361111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CCB12" w14:textId="70AA84C7" w:rsidR="00C63008" w:rsidRPr="00A32020" w:rsidRDefault="00765273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С 01.04.2024 по 30.04.2024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7459C" w14:textId="667152BF" w:rsidR="00C63008" w:rsidRPr="00A32020" w:rsidRDefault="00923895" w:rsidP="00343A30">
            <w:pPr>
              <w:shd w:val="clear" w:color="auto" w:fill="FFFFFF"/>
              <w:spacing w:line="317" w:lineRule="exact"/>
              <w:ind w:right="36" w:firstLine="7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 xml:space="preserve">оГИБДД МО МВД России </w:t>
            </w:r>
            <w:r w:rsidR="00C63008" w:rsidRPr="00A32020">
              <w:rPr>
                <w:sz w:val="26"/>
                <w:szCs w:val="26"/>
              </w:rPr>
              <w:t xml:space="preserve">«Первомайский» (по согласованию), администрация </w:t>
            </w:r>
            <w:r w:rsidR="00146BD5" w:rsidRPr="00A32020">
              <w:rPr>
                <w:sz w:val="26"/>
                <w:szCs w:val="26"/>
              </w:rPr>
              <w:t>округа</w:t>
            </w:r>
          </w:p>
        </w:tc>
      </w:tr>
      <w:tr w:rsidR="00A32020" w:rsidRPr="00A32020" w14:paraId="3042C99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A62AD" w14:textId="2CB1C5FF" w:rsidR="00C63008" w:rsidRPr="00A32020" w:rsidRDefault="000840D8" w:rsidP="00E837FB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A32020">
              <w:rPr>
                <w:spacing w:val="-1"/>
                <w:sz w:val="26"/>
                <w:szCs w:val="26"/>
              </w:rPr>
              <w:t>3</w:t>
            </w:r>
            <w:r w:rsidR="00C63008" w:rsidRPr="00A32020">
              <w:rPr>
                <w:spacing w:val="-1"/>
                <w:sz w:val="26"/>
                <w:szCs w:val="26"/>
              </w:rPr>
              <w:t>.</w:t>
            </w:r>
            <w:r w:rsidR="00E837FB" w:rsidRPr="00A32020">
              <w:rPr>
                <w:spacing w:val="-1"/>
                <w:sz w:val="26"/>
                <w:szCs w:val="26"/>
              </w:rPr>
              <w:t>Организация размещения социальной рекламы по обеспечению БДД в СМИ, на информационных стендах управляющих компаний внутри и вне подъездов многоэтажных жилых домов, на наружных носителях, интернет-ресурсах и сайтах управления Государственной инспекции безопасности дорожного движения УМВД (далее-УГИБДД), Правительства Тамбовской области, ОМСУ, а также других заинтересованных органов и ведомств.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84137" w14:textId="07BA413A" w:rsidR="00C63008" w:rsidRPr="00A32020" w:rsidRDefault="00765273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4AD22" w14:textId="65B028C4" w:rsidR="00C63008" w:rsidRPr="00A32020" w:rsidRDefault="00C6300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оГИБДД МО МВД России «Первомайский» (по согласованию)</w:t>
            </w:r>
            <w:r w:rsidR="000840D8" w:rsidRPr="00A32020">
              <w:rPr>
                <w:sz w:val="26"/>
                <w:szCs w:val="26"/>
              </w:rPr>
              <w:t xml:space="preserve">, администрация </w:t>
            </w:r>
            <w:r w:rsidR="00146BD5" w:rsidRPr="00A32020">
              <w:rPr>
                <w:sz w:val="26"/>
                <w:szCs w:val="26"/>
              </w:rPr>
              <w:t>округа</w:t>
            </w:r>
          </w:p>
        </w:tc>
      </w:tr>
      <w:tr w:rsidR="00A32020" w:rsidRPr="00A32020" w14:paraId="31029CC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6D6FC" w14:textId="22DE451B" w:rsidR="00880E6D" w:rsidRPr="00A32020" w:rsidRDefault="000840D8" w:rsidP="00880E6D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A32020">
              <w:rPr>
                <w:spacing w:val="-1"/>
                <w:sz w:val="26"/>
                <w:szCs w:val="26"/>
              </w:rPr>
              <w:t>4</w:t>
            </w:r>
            <w:r w:rsidR="00880E6D" w:rsidRPr="00A32020">
              <w:rPr>
                <w:spacing w:val="-1"/>
                <w:sz w:val="26"/>
                <w:szCs w:val="26"/>
              </w:rPr>
              <w:t xml:space="preserve">.Организация конкурса среди детей и </w:t>
            </w:r>
            <w:r w:rsidR="00880E6D" w:rsidRPr="00A32020">
              <w:rPr>
                <w:spacing w:val="-1"/>
                <w:sz w:val="26"/>
                <w:szCs w:val="26"/>
              </w:rPr>
              <w:lastRenderedPageBreak/>
              <w:t>подростков по популяризации использования световозвращающих элементов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27C0F" w14:textId="3357AE3F" w:rsidR="00880E6D" w:rsidRPr="00A32020" w:rsidRDefault="00765273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lastRenderedPageBreak/>
              <w:t xml:space="preserve">С 01.04.2024 </w:t>
            </w:r>
            <w:r w:rsidRPr="00A32020">
              <w:rPr>
                <w:sz w:val="26"/>
                <w:szCs w:val="26"/>
              </w:rPr>
              <w:lastRenderedPageBreak/>
              <w:t>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DFE53" w14:textId="5E7FBE38" w:rsidR="00880E6D" w:rsidRPr="00A32020" w:rsidRDefault="00880E6D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lastRenderedPageBreak/>
              <w:t xml:space="preserve">оГИБДД МО МВД </w:t>
            </w:r>
            <w:r w:rsidRPr="00A32020">
              <w:rPr>
                <w:sz w:val="26"/>
                <w:szCs w:val="26"/>
              </w:rPr>
              <w:lastRenderedPageBreak/>
              <w:t>России «Первомайский» (по согласованию)</w:t>
            </w:r>
            <w:r w:rsidR="000840D8" w:rsidRPr="00A32020">
              <w:rPr>
                <w:sz w:val="26"/>
                <w:szCs w:val="26"/>
              </w:rPr>
              <w:t xml:space="preserve">, администрация </w:t>
            </w:r>
            <w:r w:rsidR="00146BD5" w:rsidRPr="00A32020">
              <w:rPr>
                <w:sz w:val="26"/>
                <w:szCs w:val="26"/>
              </w:rPr>
              <w:t>округа</w:t>
            </w:r>
          </w:p>
        </w:tc>
      </w:tr>
      <w:tr w:rsidR="00A32020" w:rsidRPr="00A32020" w14:paraId="4C4FA9C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D8C1B" w14:textId="6D2EB0F7" w:rsidR="00096956" w:rsidRPr="00A32020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A32020">
              <w:rPr>
                <w:spacing w:val="-4"/>
                <w:sz w:val="26"/>
                <w:szCs w:val="26"/>
              </w:rPr>
              <w:lastRenderedPageBreak/>
              <w:t>5</w:t>
            </w:r>
            <w:r w:rsidR="00880E6D" w:rsidRPr="00A32020">
              <w:rPr>
                <w:spacing w:val="-4"/>
                <w:sz w:val="26"/>
                <w:szCs w:val="26"/>
              </w:rPr>
              <w:t xml:space="preserve">.Организация проведения в жилых зонах и дворовых территориях просветительских мероприятий для детей и родителей с информированием о необходимости соблюдения ПДД и использования средств </w:t>
            </w:r>
            <w:r w:rsidR="00C55022" w:rsidRPr="00A32020">
              <w:rPr>
                <w:spacing w:val="-4"/>
                <w:sz w:val="26"/>
                <w:szCs w:val="26"/>
              </w:rPr>
              <w:t xml:space="preserve"> </w:t>
            </w:r>
            <w:r w:rsidR="00880E6D" w:rsidRPr="00A32020">
              <w:rPr>
                <w:spacing w:val="-4"/>
                <w:sz w:val="26"/>
                <w:szCs w:val="26"/>
              </w:rPr>
              <w:t>пассивной защиты при управлении вело- и мототранспортом, запрете передвижения на велосипедах по проезжей части дороги детям в возрасте до 14 лет и управления мототранспортными средствами детям до 16-летнего возраста при отсутствии водительского удостоверения соответствующей категории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4A266" w14:textId="1AA5BE1F" w:rsidR="00880E6D" w:rsidRPr="00A32020" w:rsidRDefault="00765273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724E8" w14:textId="66C26039" w:rsidR="00880E6D" w:rsidRPr="00A32020" w:rsidRDefault="00880E6D" w:rsidP="00C55022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оГИБДД МО МВД России «Первомайский» (по согласованию)</w:t>
            </w:r>
            <w:r w:rsidR="000840D8" w:rsidRPr="00A32020">
              <w:rPr>
                <w:sz w:val="26"/>
                <w:szCs w:val="26"/>
              </w:rPr>
              <w:t xml:space="preserve">, </w:t>
            </w:r>
            <w:r w:rsidR="001F4D7E" w:rsidRPr="00A32020">
              <w:rPr>
                <w:sz w:val="26"/>
                <w:szCs w:val="26"/>
              </w:rPr>
              <w:t>администрация</w:t>
            </w:r>
            <w:r w:rsidR="00146BD5" w:rsidRPr="00A32020">
              <w:rPr>
                <w:sz w:val="26"/>
                <w:szCs w:val="26"/>
              </w:rPr>
              <w:t xml:space="preserve"> округа</w:t>
            </w:r>
          </w:p>
        </w:tc>
      </w:tr>
      <w:tr w:rsidR="00A32020" w:rsidRPr="00A32020" w14:paraId="2FF2B1D7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3A504" w14:textId="4A3D7DE8" w:rsidR="00C55022" w:rsidRPr="00A32020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A32020">
              <w:rPr>
                <w:spacing w:val="-1"/>
                <w:sz w:val="26"/>
                <w:szCs w:val="26"/>
              </w:rPr>
              <w:t>6</w:t>
            </w:r>
            <w:r w:rsidR="00C55022" w:rsidRPr="00A32020">
              <w:rPr>
                <w:spacing w:val="-1"/>
                <w:sz w:val="26"/>
                <w:szCs w:val="26"/>
              </w:rPr>
              <w:t>.Организация проведения в образовательных организациях Первомайского</w:t>
            </w:r>
            <w:r w:rsidR="00A218EE" w:rsidRPr="00A32020">
              <w:rPr>
                <w:spacing w:val="-1"/>
                <w:sz w:val="26"/>
                <w:szCs w:val="26"/>
              </w:rPr>
              <w:t xml:space="preserve"> муниципального округа</w:t>
            </w:r>
            <w:r w:rsidR="00C55022" w:rsidRPr="00A32020">
              <w:rPr>
                <w:spacing w:val="-1"/>
                <w:sz w:val="26"/>
                <w:szCs w:val="26"/>
              </w:rPr>
              <w:t xml:space="preserve"> педагогических и общешкольных родительских собраний, в ходе которых информировать о причинах и условиях, способствующих совершению ДТП с участием детей, с использованием видеоматериалов с мест ДТП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E46C6" w14:textId="1F88BE59" w:rsidR="00C55022" w:rsidRPr="00A32020" w:rsidRDefault="00765273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DD5E0" w14:textId="3DF46C76" w:rsidR="00C55022" w:rsidRPr="00A32020" w:rsidRDefault="00C55022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оГИБДД МО МВД России «Первомайский» (по согласованию)</w:t>
            </w:r>
            <w:r w:rsidR="000840D8" w:rsidRPr="00A32020">
              <w:rPr>
                <w:sz w:val="26"/>
                <w:szCs w:val="26"/>
              </w:rPr>
              <w:t xml:space="preserve">, </w:t>
            </w:r>
            <w:r w:rsidR="001F4D7E" w:rsidRPr="00A32020">
              <w:rPr>
                <w:sz w:val="26"/>
                <w:szCs w:val="26"/>
              </w:rPr>
              <w:t>администрация</w:t>
            </w:r>
            <w:r w:rsidR="000840D8" w:rsidRPr="00A32020">
              <w:rPr>
                <w:sz w:val="26"/>
                <w:szCs w:val="26"/>
              </w:rPr>
              <w:t xml:space="preserve"> </w:t>
            </w:r>
            <w:r w:rsidR="00146BD5" w:rsidRPr="00A32020">
              <w:rPr>
                <w:sz w:val="26"/>
                <w:szCs w:val="26"/>
              </w:rPr>
              <w:t>округа</w:t>
            </w:r>
          </w:p>
        </w:tc>
      </w:tr>
      <w:tr w:rsidR="00A32020" w:rsidRPr="00A32020" w14:paraId="710823A4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0C153" w14:textId="63C8F59D" w:rsidR="00CB5E61" w:rsidRPr="00A32020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bCs w:val="0"/>
                <w:sz w:val="26"/>
                <w:szCs w:val="26"/>
              </w:rPr>
              <w:t>7</w:t>
            </w:r>
            <w:r w:rsidR="00AA43C1" w:rsidRPr="00A32020">
              <w:rPr>
                <w:bCs w:val="0"/>
                <w:sz w:val="26"/>
                <w:szCs w:val="26"/>
              </w:rPr>
              <w:t>.Организация проведения информационно-пропагандистских мероприятий с родителями по профилактике ДТП с участием детей с привлечением представителей и оборудования ресурсного центра по профилактике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56A49" w14:textId="4E0F7687" w:rsidR="00CB5E61" w:rsidRPr="00A32020" w:rsidRDefault="00765273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B6A40" w14:textId="56F4B0FC" w:rsidR="00CB5E61" w:rsidRPr="00A32020" w:rsidRDefault="00AA43C1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 xml:space="preserve">оГИБДД МО МВД России «Первомайский» (по согласованию), администрация </w:t>
            </w:r>
            <w:r w:rsidR="00146BD5" w:rsidRPr="00A32020">
              <w:rPr>
                <w:sz w:val="26"/>
                <w:szCs w:val="26"/>
              </w:rPr>
              <w:t>округа</w:t>
            </w:r>
          </w:p>
        </w:tc>
      </w:tr>
      <w:tr w:rsidR="00A32020" w:rsidRPr="00A32020" w14:paraId="353D8DE2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6007" w14:textId="3329EBA6" w:rsidR="00E66E1B" w:rsidRPr="00A32020" w:rsidRDefault="00E837FB" w:rsidP="00E66E1B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8</w:t>
            </w:r>
            <w:r w:rsidR="00E66E1B" w:rsidRPr="00A32020">
              <w:rPr>
                <w:sz w:val="26"/>
                <w:szCs w:val="26"/>
              </w:rPr>
              <w:t>.</w:t>
            </w:r>
            <w:r w:rsidR="00E66E1B" w:rsidRPr="00A32020">
              <w:rPr>
                <w:bCs w:val="0"/>
                <w:sz w:val="26"/>
                <w:szCs w:val="26"/>
              </w:rPr>
              <w:t>Организация размещения на информационных стендах внутри и вне подъездов многоквартирных жилых домов, на объектах придорожного сервиса, а также на интернет ресурсах актуальной информации  и социальной рекламы по БДД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2C915" w14:textId="1F63A325" w:rsidR="00E66E1B" w:rsidRPr="00A32020" w:rsidRDefault="00765273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8EA9E" w14:textId="16EAC4AA" w:rsidR="00E66E1B" w:rsidRPr="00A32020" w:rsidRDefault="00E66E1B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оГИБДД МО МВД России «Первомайский» (по согласованию)</w:t>
            </w:r>
          </w:p>
        </w:tc>
      </w:tr>
      <w:tr w:rsidR="00A32020" w:rsidRPr="00A32020" w14:paraId="5666112D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F3359" w14:textId="406BB5B8" w:rsidR="003F74EA" w:rsidRPr="00A32020" w:rsidRDefault="00E837FB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bCs w:val="0"/>
                <w:sz w:val="26"/>
                <w:szCs w:val="26"/>
              </w:rPr>
              <w:t>9</w:t>
            </w:r>
            <w:r w:rsidR="007324A5" w:rsidRPr="00A32020">
              <w:rPr>
                <w:bCs w:val="0"/>
                <w:sz w:val="26"/>
                <w:szCs w:val="26"/>
              </w:rPr>
              <w:t xml:space="preserve">.Организация работы по доведению информации образовательным организациям о соблюдении требований постановления Правительства Российской Федерации от 23.09.2020 </w:t>
            </w:r>
            <w:r w:rsidR="002C4FB4" w:rsidRPr="00A32020">
              <w:rPr>
                <w:bCs w:val="0"/>
                <w:sz w:val="26"/>
                <w:szCs w:val="26"/>
              </w:rPr>
              <w:t>№</w:t>
            </w:r>
            <w:r w:rsidR="007324A5" w:rsidRPr="00A32020">
              <w:rPr>
                <w:bCs w:val="0"/>
                <w:sz w:val="26"/>
                <w:szCs w:val="26"/>
              </w:rPr>
              <w:t xml:space="preserve">1527 «Об утверждении Правил организованной перевозки группы детей </w:t>
            </w:r>
            <w:r w:rsidR="007324A5" w:rsidRPr="00A32020">
              <w:rPr>
                <w:bCs w:val="0"/>
                <w:sz w:val="26"/>
                <w:szCs w:val="26"/>
              </w:rPr>
              <w:lastRenderedPageBreak/>
              <w:t>автобусами», в части подачи уведомления об организованной перевозке группы детей (не позднее 48 часов до начала перевозки в междугородном сообщении и не позднее 24 часов до начала перевозок в городском и пригородном сообщениях)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1A377" w14:textId="78AD5D7F" w:rsidR="003F74EA" w:rsidRPr="00A32020" w:rsidRDefault="00765273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lastRenderedPageBreak/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E6AB" w14:textId="6C2268B6" w:rsidR="003F74EA" w:rsidRPr="00A32020" w:rsidRDefault="005B6484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 xml:space="preserve">оГИБДД МО МВД России «Первомайский» (по согласованию), администрация </w:t>
            </w:r>
            <w:r w:rsidR="00146BD5" w:rsidRPr="00A32020">
              <w:rPr>
                <w:sz w:val="26"/>
                <w:szCs w:val="26"/>
              </w:rPr>
              <w:t>округа</w:t>
            </w:r>
          </w:p>
        </w:tc>
      </w:tr>
      <w:tr w:rsidR="00A32020" w:rsidRPr="00A32020" w14:paraId="7B62E421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B5064" w14:textId="3FD828D6" w:rsidR="00891929" w:rsidRPr="00A32020" w:rsidRDefault="00891929" w:rsidP="00E837FB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A32020">
              <w:rPr>
                <w:bCs w:val="0"/>
                <w:sz w:val="26"/>
                <w:szCs w:val="26"/>
              </w:rPr>
              <w:t>1</w:t>
            </w:r>
            <w:r w:rsidR="00E837FB" w:rsidRPr="00A32020">
              <w:rPr>
                <w:bCs w:val="0"/>
                <w:sz w:val="26"/>
                <w:szCs w:val="26"/>
              </w:rPr>
              <w:t>0</w:t>
            </w:r>
            <w:r w:rsidRPr="00A32020">
              <w:rPr>
                <w:bCs w:val="0"/>
                <w:sz w:val="26"/>
                <w:szCs w:val="26"/>
              </w:rPr>
              <w:t>.О</w:t>
            </w:r>
            <w:r w:rsidR="00985706" w:rsidRPr="00A32020">
              <w:rPr>
                <w:bCs w:val="0"/>
                <w:sz w:val="26"/>
                <w:szCs w:val="26"/>
              </w:rPr>
              <w:t xml:space="preserve">рганизация работы по </w:t>
            </w:r>
            <w:r w:rsidRPr="00A32020">
              <w:rPr>
                <w:bCs w:val="0"/>
                <w:sz w:val="26"/>
                <w:szCs w:val="26"/>
              </w:rPr>
              <w:t xml:space="preserve"> размещени</w:t>
            </w:r>
            <w:r w:rsidR="00985706" w:rsidRPr="00A32020">
              <w:rPr>
                <w:bCs w:val="0"/>
                <w:sz w:val="26"/>
                <w:szCs w:val="26"/>
              </w:rPr>
              <w:t>ю</w:t>
            </w:r>
            <w:r w:rsidRPr="00A32020">
              <w:rPr>
                <w:bCs w:val="0"/>
                <w:sz w:val="26"/>
                <w:szCs w:val="26"/>
              </w:rPr>
              <w:t xml:space="preserve"> на цифровой образовательной платформе «Дневник.ру» актуальных материалов для детей различного возраста, посещающих общеобразовательные организации, и их родителей по формированию культуры безопасного поведения на улицах и автодорогах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7FFDE" w14:textId="55388502" w:rsidR="00891929" w:rsidRPr="00A32020" w:rsidRDefault="00765273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FC4F0" w14:textId="6D6E5622" w:rsidR="00891929" w:rsidRPr="00A32020" w:rsidRDefault="00891929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 xml:space="preserve">оГИБДД МО МВД России «Первомайский» (по согласованию), администрация </w:t>
            </w:r>
            <w:r w:rsidR="00146BD5" w:rsidRPr="00A32020">
              <w:rPr>
                <w:sz w:val="26"/>
                <w:szCs w:val="26"/>
              </w:rPr>
              <w:t>округа</w:t>
            </w:r>
          </w:p>
        </w:tc>
      </w:tr>
      <w:tr w:rsidR="00A32020" w:rsidRPr="00A32020" w14:paraId="6915B856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06A3" w14:textId="33D529F5" w:rsidR="00891929" w:rsidRPr="00A32020" w:rsidRDefault="00891929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A32020">
              <w:rPr>
                <w:spacing w:val="-1"/>
                <w:sz w:val="26"/>
                <w:szCs w:val="26"/>
              </w:rPr>
              <w:t>1</w:t>
            </w:r>
            <w:r w:rsidR="00E837FB" w:rsidRPr="00A32020">
              <w:rPr>
                <w:spacing w:val="-1"/>
                <w:sz w:val="26"/>
                <w:szCs w:val="26"/>
              </w:rPr>
              <w:t>1</w:t>
            </w:r>
            <w:r w:rsidRPr="00A32020">
              <w:rPr>
                <w:spacing w:val="-1"/>
                <w:sz w:val="26"/>
                <w:szCs w:val="26"/>
              </w:rPr>
              <w:t>.</w:t>
            </w:r>
            <w:r w:rsidR="00985706" w:rsidRPr="00A32020">
              <w:rPr>
                <w:spacing w:val="-1"/>
                <w:sz w:val="26"/>
                <w:szCs w:val="26"/>
              </w:rPr>
              <w:t>Организация в</w:t>
            </w:r>
            <w:r w:rsidR="00985706" w:rsidRPr="00A32020">
              <w:rPr>
                <w:bCs w:val="0"/>
                <w:sz w:val="26"/>
                <w:szCs w:val="26"/>
              </w:rPr>
              <w:t xml:space="preserve"> дошкольных и общеобразовательных организациях проведение профилактических мероприятий (конкурсы, викторины, классные часы, подвижные игры, инструктажи) с обучающимися и воспитанниками, направленных на пропаганду соблюдения ПДД, воспитание навыков безопасного поведения на улицах и дорогах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38755" w14:textId="41A5E145" w:rsidR="00891929" w:rsidRPr="00A32020" w:rsidRDefault="00765273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BCC34" w14:textId="47DACF24" w:rsidR="00891929" w:rsidRPr="00A32020" w:rsidRDefault="000840D8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 xml:space="preserve">оГИБДД МО МВД России «Первомайский» (по согласованию), администрация </w:t>
            </w:r>
            <w:r w:rsidR="00146BD5" w:rsidRPr="00A32020">
              <w:rPr>
                <w:sz w:val="26"/>
                <w:szCs w:val="26"/>
              </w:rPr>
              <w:t>округа</w:t>
            </w:r>
          </w:p>
        </w:tc>
      </w:tr>
      <w:tr w:rsidR="00A32020" w:rsidRPr="00A32020" w14:paraId="008E9403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3FCA6" w14:textId="0D2248D1" w:rsidR="0042692F" w:rsidRPr="00A32020" w:rsidRDefault="00DD7B69" w:rsidP="00E03594">
            <w:pPr>
              <w:pStyle w:val="2"/>
              <w:shd w:val="clear" w:color="auto" w:fill="auto"/>
              <w:ind w:firstLine="0"/>
              <w:jc w:val="both"/>
              <w:rPr>
                <w:bCs w:val="0"/>
                <w:sz w:val="26"/>
                <w:szCs w:val="26"/>
              </w:rPr>
            </w:pPr>
            <w:r w:rsidRPr="00A32020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0840D8" w:rsidRPr="00A32020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A32020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03594" w:rsidRPr="00A32020">
              <w:rPr>
                <w:rFonts w:eastAsiaTheme="minorHAnsi"/>
                <w:sz w:val="26"/>
                <w:szCs w:val="26"/>
                <w:lang w:eastAsia="en-US"/>
              </w:rPr>
              <w:t>Организация работы по: информированию участников дорожного движения о правилах передвижения на средствах индивидуальной мобильности (далее-СИМ) и необходимости использования пассивной защиты; ограничению либо запрету движения таких средств на отдельных территориях, в том числе характеризующихся высоким уровнем конфликтности транспортных потоков; ограничению скорости движения СИМ в местах регулярного скопления граждан и возле образовательных организаций; развитию у пользователей мотивации спешиваться у пешеходных переходов и не пересекать проезжую часть, передвигаясь на СИМ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03EA6" w14:textId="44C072D5" w:rsidR="00DD7B69" w:rsidRPr="00A32020" w:rsidRDefault="00765273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0580C" w14:textId="50C2D880" w:rsidR="00DD7B69" w:rsidRPr="00A32020" w:rsidRDefault="006C3FF1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оГИБДД МО МВД России «Первомайский» (по согласованию)</w:t>
            </w:r>
          </w:p>
        </w:tc>
      </w:tr>
      <w:tr w:rsidR="00A32020" w:rsidRPr="00A32020" w14:paraId="227E988A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0AF7C" w14:textId="7CA1663F" w:rsidR="00BE2FF0" w:rsidRPr="00A32020" w:rsidRDefault="00BE2FF0" w:rsidP="00B8193A">
            <w:pPr>
              <w:pStyle w:val="2"/>
              <w:shd w:val="clear" w:color="auto" w:fill="auto"/>
              <w:ind w:firstLine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32020">
              <w:rPr>
                <w:rFonts w:eastAsiaTheme="minorHAnsi"/>
                <w:sz w:val="26"/>
                <w:szCs w:val="26"/>
                <w:lang w:eastAsia="en-US"/>
              </w:rPr>
              <w:t xml:space="preserve">16.Организация проверок состояния улично-дорожной сети на предмет наличия в полном объеме дорожных знаков и дорожной разметки, обустройства пешеходных переходов и </w:t>
            </w:r>
            <w:r w:rsidRPr="00A3202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остановочных пунктов (особое внимание обратить на маршруты движения школьных автобусов, подъезды к детским образовательным организациям и местам летнего отдыха детей). По выявленным фактам нарушений правил, нормативов и стандартов в сфере обеспечения БДД принятие незамедлительных мер в рамках предоставленных полномочий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92480" w14:textId="3E10BB0D" w:rsidR="00BE2FF0" w:rsidRPr="00A32020" w:rsidRDefault="00765273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lastRenderedPageBreak/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A3778" w14:textId="3616EBE9" w:rsidR="00BE2FF0" w:rsidRPr="00A32020" w:rsidRDefault="00F04A98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оГИБДД МО МВД России «Первомайский» (по согласованию)</w:t>
            </w:r>
          </w:p>
        </w:tc>
      </w:tr>
      <w:tr w:rsidR="00A32020" w:rsidRPr="00A32020" w14:paraId="76A94A06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868EC" w14:textId="6779B50E" w:rsidR="00BE2FF0" w:rsidRPr="00A32020" w:rsidRDefault="00BE2FF0" w:rsidP="00B8193A">
            <w:pPr>
              <w:pStyle w:val="2"/>
              <w:shd w:val="clear" w:color="auto" w:fill="auto"/>
              <w:ind w:firstLine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32020">
              <w:rPr>
                <w:rFonts w:eastAsiaTheme="minorHAnsi"/>
                <w:sz w:val="26"/>
                <w:szCs w:val="26"/>
                <w:lang w:eastAsia="en-US"/>
              </w:rPr>
              <w:t>17.Организация контроля за обеспечением БДД в местах производства дорожных работ на предмет их обустройства в соответствии с требованиями нормативов техническими средствами организации дорожного движения, направляющими и ограждающими устройствами, временной дорожной разметкой, а в темное время суток и в условиях недостаточной видимости освещением, дополнительными красными сигнальными огнями либо инновационными техническими средствами организации дорожного движения</w:t>
            </w:r>
            <w:r w:rsidR="00F04A98" w:rsidRPr="00A32020">
              <w:rPr>
                <w:rFonts w:eastAsiaTheme="minorHAnsi"/>
                <w:sz w:val="26"/>
                <w:szCs w:val="26"/>
                <w:lang w:eastAsia="en-US"/>
              </w:rPr>
              <w:t xml:space="preserve"> со световой индикацией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E19A" w14:textId="3875BD98" w:rsidR="00BE2FF0" w:rsidRPr="00A32020" w:rsidRDefault="00765273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С 01.04.2024 по 30.04.2024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4AFCE" w14:textId="28651626" w:rsidR="00BE2FF0" w:rsidRPr="00A32020" w:rsidRDefault="00F04A98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оГИБДД МО МВД России «Первомайский» (по согласованию)</w:t>
            </w:r>
          </w:p>
        </w:tc>
      </w:tr>
      <w:tr w:rsidR="00A32020" w:rsidRPr="00A32020" w14:paraId="3620F933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4316B" w14:textId="3D10F9B9" w:rsidR="0042692F" w:rsidRPr="00A32020" w:rsidRDefault="0042692F" w:rsidP="0042692F">
            <w:pPr>
              <w:pStyle w:val="2"/>
              <w:ind w:firstLine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32020">
              <w:rPr>
                <w:sz w:val="26"/>
                <w:szCs w:val="26"/>
              </w:rPr>
              <w:t>1</w:t>
            </w:r>
            <w:r w:rsidR="00F04A98" w:rsidRPr="00A32020">
              <w:rPr>
                <w:bCs w:val="0"/>
                <w:sz w:val="26"/>
                <w:szCs w:val="26"/>
              </w:rPr>
              <w:t>8</w:t>
            </w:r>
            <w:r w:rsidRPr="00A32020">
              <w:rPr>
                <w:sz w:val="26"/>
                <w:szCs w:val="26"/>
              </w:rPr>
              <w:t>.</w:t>
            </w:r>
            <w:r w:rsidRPr="00A32020">
              <w:rPr>
                <w:bCs w:val="0"/>
                <w:sz w:val="26"/>
                <w:szCs w:val="26"/>
              </w:rPr>
              <w:t>Организация р</w:t>
            </w:r>
            <w:r w:rsidRPr="00A32020">
              <w:rPr>
                <w:bCs w:val="0"/>
                <w:spacing w:val="-1"/>
                <w:sz w:val="26"/>
                <w:szCs w:val="26"/>
              </w:rPr>
              <w:t>ассмотрения</w:t>
            </w:r>
            <w:r w:rsidRPr="00A32020">
              <w:rPr>
                <w:spacing w:val="-1"/>
                <w:sz w:val="26"/>
                <w:szCs w:val="26"/>
              </w:rPr>
              <w:t xml:space="preserve"> </w:t>
            </w:r>
            <w:r w:rsidRPr="00A32020">
              <w:rPr>
                <w:bCs w:val="0"/>
                <w:spacing w:val="-1"/>
                <w:sz w:val="26"/>
                <w:szCs w:val="26"/>
              </w:rPr>
              <w:t xml:space="preserve">итогов проведения </w:t>
            </w:r>
            <w:r w:rsidRPr="00A32020">
              <w:rPr>
                <w:spacing w:val="-2"/>
                <w:sz w:val="26"/>
                <w:szCs w:val="26"/>
              </w:rPr>
              <w:t xml:space="preserve"> </w:t>
            </w:r>
            <w:r w:rsidRPr="00A32020">
              <w:rPr>
                <w:sz w:val="26"/>
                <w:szCs w:val="26"/>
              </w:rPr>
              <w:t>на территории Первомайского</w:t>
            </w:r>
            <w:r w:rsidR="00A218EE" w:rsidRPr="00A32020">
              <w:rPr>
                <w:sz w:val="26"/>
                <w:szCs w:val="26"/>
              </w:rPr>
              <w:t xml:space="preserve"> муниципального округа</w:t>
            </w:r>
            <w:r w:rsidRPr="00A32020">
              <w:rPr>
                <w:sz w:val="26"/>
                <w:szCs w:val="26"/>
              </w:rPr>
              <w:t xml:space="preserve"> месячника безопасности дорожного движения </w:t>
            </w:r>
            <w:r w:rsidRPr="00A32020">
              <w:rPr>
                <w:spacing w:val="-1"/>
                <w:sz w:val="26"/>
                <w:szCs w:val="26"/>
              </w:rPr>
              <w:t xml:space="preserve"> на </w:t>
            </w:r>
            <w:r w:rsidRPr="00A32020">
              <w:rPr>
                <w:sz w:val="26"/>
                <w:szCs w:val="26"/>
              </w:rPr>
              <w:t>заседании комиссии</w:t>
            </w:r>
            <w:r w:rsidRPr="00A32020">
              <w:rPr>
                <w:spacing w:val="-2"/>
                <w:sz w:val="26"/>
                <w:szCs w:val="26"/>
              </w:rPr>
              <w:t xml:space="preserve"> по обеспечению </w:t>
            </w:r>
            <w:r w:rsidRPr="00A32020">
              <w:rPr>
                <w:spacing w:val="-1"/>
                <w:sz w:val="26"/>
                <w:szCs w:val="26"/>
              </w:rPr>
              <w:t>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8B389" w14:textId="284D1392" w:rsidR="0042692F" w:rsidRPr="00A32020" w:rsidRDefault="002C75CA" w:rsidP="00E847A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>2</w:t>
            </w:r>
            <w:r w:rsidR="00E847A0" w:rsidRPr="00A32020">
              <w:rPr>
                <w:sz w:val="26"/>
                <w:szCs w:val="26"/>
              </w:rPr>
              <w:t xml:space="preserve"> квартал 20</w:t>
            </w:r>
            <w:r w:rsidR="0042692F" w:rsidRPr="00A32020">
              <w:rPr>
                <w:sz w:val="26"/>
                <w:szCs w:val="26"/>
              </w:rPr>
              <w:t>2</w:t>
            </w:r>
            <w:r w:rsidRPr="00A32020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C4432" w14:textId="4F0802B5" w:rsidR="0042692F" w:rsidRPr="00A32020" w:rsidRDefault="0042692F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A32020">
              <w:rPr>
                <w:sz w:val="26"/>
                <w:szCs w:val="26"/>
              </w:rPr>
              <w:t xml:space="preserve">администрация </w:t>
            </w:r>
            <w:r w:rsidR="00765273" w:rsidRPr="00A32020">
              <w:rPr>
                <w:sz w:val="26"/>
                <w:szCs w:val="26"/>
              </w:rPr>
              <w:t>округа</w:t>
            </w:r>
          </w:p>
        </w:tc>
      </w:tr>
    </w:tbl>
    <w:p w14:paraId="0693623B" w14:textId="77777777" w:rsidR="00F74D1D" w:rsidRDefault="00F74D1D" w:rsidP="00F74D1D">
      <w:pPr>
        <w:shd w:val="clear" w:color="auto" w:fill="FFFFFF"/>
        <w:ind w:right="38"/>
        <w:jc w:val="center"/>
        <w:rPr>
          <w:bCs/>
          <w:sz w:val="28"/>
          <w:szCs w:val="28"/>
        </w:rPr>
      </w:pPr>
    </w:p>
    <w:sectPr w:rsidR="00F74D1D" w:rsidSect="008E5E5F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EF32F" w14:textId="77777777" w:rsidR="008E5E5F" w:rsidRDefault="008E5E5F" w:rsidP="00A7298E">
      <w:r>
        <w:separator/>
      </w:r>
    </w:p>
  </w:endnote>
  <w:endnote w:type="continuationSeparator" w:id="0">
    <w:p w14:paraId="6DDD3D56" w14:textId="77777777" w:rsidR="008E5E5F" w:rsidRDefault="008E5E5F" w:rsidP="00A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4BCA2" w14:textId="77777777" w:rsidR="008E5E5F" w:rsidRDefault="008E5E5F" w:rsidP="00A7298E">
      <w:r>
        <w:separator/>
      </w:r>
    </w:p>
  </w:footnote>
  <w:footnote w:type="continuationSeparator" w:id="0">
    <w:p w14:paraId="34CE1CB6" w14:textId="77777777" w:rsidR="008E5E5F" w:rsidRDefault="008E5E5F" w:rsidP="00A7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3474097"/>
      <w:docPartObj>
        <w:docPartGallery w:val="Page Numbers (Top of Page)"/>
        <w:docPartUnique/>
      </w:docPartObj>
    </w:sdtPr>
    <w:sdtContent>
      <w:p w14:paraId="200B4FCF" w14:textId="77777777" w:rsidR="002569C1" w:rsidRDefault="002569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64">
          <w:rPr>
            <w:noProof/>
          </w:rPr>
          <w:t>4</w:t>
        </w:r>
        <w:r>
          <w:fldChar w:fldCharType="end"/>
        </w:r>
      </w:p>
    </w:sdtContent>
  </w:sdt>
  <w:p w14:paraId="6D017424" w14:textId="77777777" w:rsidR="002569C1" w:rsidRDefault="00256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98E"/>
    <w:rsid w:val="0008187F"/>
    <w:rsid w:val="000840D8"/>
    <w:rsid w:val="00096956"/>
    <w:rsid w:val="000A6594"/>
    <w:rsid w:val="00127745"/>
    <w:rsid w:val="00137B39"/>
    <w:rsid w:val="00144F30"/>
    <w:rsid w:val="00146BD5"/>
    <w:rsid w:val="001551D1"/>
    <w:rsid w:val="001F4D7E"/>
    <w:rsid w:val="00215E3D"/>
    <w:rsid w:val="002162C4"/>
    <w:rsid w:val="00217A18"/>
    <w:rsid w:val="00222101"/>
    <w:rsid w:val="00222897"/>
    <w:rsid w:val="002569C1"/>
    <w:rsid w:val="0028019D"/>
    <w:rsid w:val="002B4492"/>
    <w:rsid w:val="002B5531"/>
    <w:rsid w:val="002C4FB4"/>
    <w:rsid w:val="002C75CA"/>
    <w:rsid w:val="00370188"/>
    <w:rsid w:val="00394104"/>
    <w:rsid w:val="003F74EA"/>
    <w:rsid w:val="0042692F"/>
    <w:rsid w:val="00430C87"/>
    <w:rsid w:val="004E166F"/>
    <w:rsid w:val="005032C8"/>
    <w:rsid w:val="005240E5"/>
    <w:rsid w:val="005474E0"/>
    <w:rsid w:val="005B6484"/>
    <w:rsid w:val="00667140"/>
    <w:rsid w:val="00684FCB"/>
    <w:rsid w:val="006B6054"/>
    <w:rsid w:val="006C3FF1"/>
    <w:rsid w:val="006C609F"/>
    <w:rsid w:val="006F0B15"/>
    <w:rsid w:val="00700949"/>
    <w:rsid w:val="00707A4F"/>
    <w:rsid w:val="007324A5"/>
    <w:rsid w:val="007425F8"/>
    <w:rsid w:val="00765273"/>
    <w:rsid w:val="007813CC"/>
    <w:rsid w:val="0078551A"/>
    <w:rsid w:val="007C1F87"/>
    <w:rsid w:val="007D46BC"/>
    <w:rsid w:val="0082553A"/>
    <w:rsid w:val="0084534D"/>
    <w:rsid w:val="00857EBD"/>
    <w:rsid w:val="00880E6D"/>
    <w:rsid w:val="00891929"/>
    <w:rsid w:val="008D27DD"/>
    <w:rsid w:val="008E41C7"/>
    <w:rsid w:val="008E5E5F"/>
    <w:rsid w:val="008E7C5A"/>
    <w:rsid w:val="00904E1A"/>
    <w:rsid w:val="00920763"/>
    <w:rsid w:val="00920887"/>
    <w:rsid w:val="00923895"/>
    <w:rsid w:val="00947CD5"/>
    <w:rsid w:val="00960324"/>
    <w:rsid w:val="0096234A"/>
    <w:rsid w:val="00985706"/>
    <w:rsid w:val="009C1DF2"/>
    <w:rsid w:val="00A218EE"/>
    <w:rsid w:val="00A32020"/>
    <w:rsid w:val="00A3715C"/>
    <w:rsid w:val="00A7298E"/>
    <w:rsid w:val="00A952D6"/>
    <w:rsid w:val="00AA43C1"/>
    <w:rsid w:val="00AE393D"/>
    <w:rsid w:val="00AF7E74"/>
    <w:rsid w:val="00B67DFE"/>
    <w:rsid w:val="00B8193A"/>
    <w:rsid w:val="00B97166"/>
    <w:rsid w:val="00BA721F"/>
    <w:rsid w:val="00BB2857"/>
    <w:rsid w:val="00BD148F"/>
    <w:rsid w:val="00BD5708"/>
    <w:rsid w:val="00BE2FF0"/>
    <w:rsid w:val="00BE783D"/>
    <w:rsid w:val="00C16A32"/>
    <w:rsid w:val="00C265EA"/>
    <w:rsid w:val="00C36174"/>
    <w:rsid w:val="00C55022"/>
    <w:rsid w:val="00C63008"/>
    <w:rsid w:val="00C6796B"/>
    <w:rsid w:val="00C727D3"/>
    <w:rsid w:val="00CB5E61"/>
    <w:rsid w:val="00CC2BA7"/>
    <w:rsid w:val="00D252E8"/>
    <w:rsid w:val="00D25409"/>
    <w:rsid w:val="00D3215D"/>
    <w:rsid w:val="00D42027"/>
    <w:rsid w:val="00D5192A"/>
    <w:rsid w:val="00D8336C"/>
    <w:rsid w:val="00DB2B93"/>
    <w:rsid w:val="00DD7B69"/>
    <w:rsid w:val="00DE3F64"/>
    <w:rsid w:val="00DF36D1"/>
    <w:rsid w:val="00E03594"/>
    <w:rsid w:val="00E30AF0"/>
    <w:rsid w:val="00E33DF7"/>
    <w:rsid w:val="00E531BA"/>
    <w:rsid w:val="00E61612"/>
    <w:rsid w:val="00E66E1B"/>
    <w:rsid w:val="00E837FB"/>
    <w:rsid w:val="00E847A0"/>
    <w:rsid w:val="00EC3FAB"/>
    <w:rsid w:val="00EE448F"/>
    <w:rsid w:val="00F04A98"/>
    <w:rsid w:val="00F37322"/>
    <w:rsid w:val="00F74D1D"/>
    <w:rsid w:val="00FA4AB9"/>
    <w:rsid w:val="00FB0EE8"/>
    <w:rsid w:val="00FB0FFF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82C66"/>
  <w15:docId w15:val="{39D161DF-F2CA-47B1-A691-88BA2D98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98E"/>
    <w:pPr>
      <w:keepNext/>
      <w:ind w:left="424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7298E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1">
    <w:name w:val="Основной текст1"/>
    <w:basedOn w:val="Standard"/>
    <w:rsid w:val="00A7298E"/>
    <w:pPr>
      <w:shd w:val="clear" w:color="auto" w:fill="FFFFFF"/>
      <w:ind w:firstLine="400"/>
    </w:pPr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74D1D"/>
    <w:pPr>
      <w:widowControl w:val="0"/>
      <w:shd w:val="clear" w:color="auto" w:fill="FFFFFF"/>
      <w:autoSpaceDE w:val="0"/>
      <w:autoSpaceDN w:val="0"/>
      <w:adjustRightInd w:val="0"/>
      <w:ind w:right="38" w:firstLine="720"/>
      <w:jc w:val="center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74D1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3F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47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2023-06-14T05:23:00Z</cp:lastPrinted>
  <dcterms:created xsi:type="dcterms:W3CDTF">2020-02-27T13:18:00Z</dcterms:created>
  <dcterms:modified xsi:type="dcterms:W3CDTF">2024-04-03T12:27:00Z</dcterms:modified>
</cp:coreProperties>
</file>