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50" w:rsidRDefault="003C1E50">
      <w:pPr>
        <w:pStyle w:val="a3"/>
        <w:spacing w:before="5"/>
        <w:rPr>
          <w:sz w:val="18"/>
        </w:rPr>
      </w:pPr>
    </w:p>
    <w:p w:rsidR="00B903BC" w:rsidRDefault="00B903BC">
      <w:pPr>
        <w:pStyle w:val="a3"/>
        <w:spacing w:before="91"/>
        <w:ind w:left="5549"/>
      </w:pPr>
    </w:p>
    <w:p w:rsidR="00B903BC" w:rsidRDefault="00B903BC">
      <w:pPr>
        <w:pStyle w:val="a3"/>
        <w:spacing w:before="91"/>
        <w:ind w:left="5549"/>
      </w:pPr>
    </w:p>
    <w:p w:rsidR="003C1E50" w:rsidRDefault="00B903BC">
      <w:pPr>
        <w:pStyle w:val="a3"/>
        <w:spacing w:before="91"/>
        <w:ind w:left="5549"/>
      </w:pPr>
      <w:r>
        <w:t xml:space="preserve">ПРИЛОЖЕНИЕ № </w:t>
      </w:r>
      <w:r w:rsidR="00B7684F">
        <w:t>8</w:t>
      </w:r>
    </w:p>
    <w:p w:rsidR="003C1E50" w:rsidRDefault="003C1E50">
      <w:pPr>
        <w:pStyle w:val="a3"/>
        <w:spacing w:before="9"/>
        <w:rPr>
          <w:sz w:val="17"/>
        </w:rPr>
      </w:pPr>
    </w:p>
    <w:p w:rsidR="00B7684F" w:rsidRPr="00EC6DCB" w:rsidRDefault="00B7684F" w:rsidP="00B7684F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1932E9" w:rsidRDefault="001932E9" w:rsidP="001932E9">
      <w:pPr>
        <w:pStyle w:val="a3"/>
        <w:jc w:val="both"/>
      </w:pPr>
    </w:p>
    <w:p w:rsidR="003C1E50" w:rsidRDefault="003C1E50">
      <w:pPr>
        <w:pStyle w:val="a3"/>
        <w:rPr>
          <w:sz w:val="20"/>
        </w:rPr>
      </w:pPr>
    </w:p>
    <w:p w:rsidR="003C1E50" w:rsidRPr="00B903BC" w:rsidRDefault="00B903BC">
      <w:pPr>
        <w:pStyle w:val="a3"/>
        <w:tabs>
          <w:tab w:val="left" w:pos="1021"/>
          <w:tab w:val="left" w:pos="3390"/>
          <w:tab w:val="left" w:pos="3964"/>
        </w:tabs>
        <w:spacing w:before="77"/>
        <w:ind w:right="1"/>
        <w:jc w:val="center"/>
        <w:rPr>
          <w:b/>
          <w:sz w:val="22"/>
          <w:szCs w:val="22"/>
        </w:rPr>
      </w:pPr>
      <w:r w:rsidRPr="00B903BC">
        <w:rPr>
          <w:b/>
          <w:sz w:val="22"/>
          <w:szCs w:val="22"/>
        </w:rPr>
        <w:t>ОТЧЕТ</w:t>
      </w:r>
    </w:p>
    <w:p w:rsidR="00B903BC" w:rsidRPr="00B903BC" w:rsidRDefault="00B903BC">
      <w:pPr>
        <w:pStyle w:val="a3"/>
        <w:tabs>
          <w:tab w:val="left" w:pos="1021"/>
          <w:tab w:val="left" w:pos="3390"/>
          <w:tab w:val="left" w:pos="3964"/>
        </w:tabs>
        <w:spacing w:before="77"/>
        <w:ind w:right="1"/>
        <w:jc w:val="center"/>
        <w:rPr>
          <w:b/>
          <w:sz w:val="22"/>
          <w:szCs w:val="22"/>
        </w:rPr>
      </w:pPr>
      <w:r w:rsidRPr="00B903BC">
        <w:rPr>
          <w:b/>
          <w:sz w:val="22"/>
          <w:szCs w:val="22"/>
        </w:rPr>
        <w:t xml:space="preserve">О КАССОВЫХ ПОСТУПЛЕНИЯХ ДОХОДОВ В БЮДЖЕТ </w:t>
      </w:r>
      <w:r w:rsidR="00B7684F">
        <w:rPr>
          <w:b/>
          <w:sz w:val="22"/>
          <w:szCs w:val="22"/>
        </w:rPr>
        <w:t>ОКРУГА</w:t>
      </w:r>
    </w:p>
    <w:p w:rsidR="003C1E50" w:rsidRDefault="00B7684F">
      <w:pPr>
        <w:pStyle w:val="a3"/>
        <w:rPr>
          <w:sz w:val="20"/>
        </w:rPr>
      </w:pPr>
      <w:r>
        <w:rPr>
          <w:sz w:val="22"/>
        </w:rPr>
        <w:pict>
          <v:group id="_x0000_s1037" style="position:absolute;margin-left:501.1pt;margin-top:3.4pt;width:63.15pt;height:109.95pt;z-index:251669504;mso-position-horizontal-relative:page" coordorigin="10022,-327" coordsize="1263,2199">
            <v:line id="_x0000_s1044" style="position:absolute" from="11275,-308" to="11275,1872" strokeweight=".33864mm"/>
            <v:line id="_x0000_s1043" style="position:absolute" from="10032,-327" to="10032,1872" strokeweight=".96pt"/>
            <v:line id="_x0000_s1042" style="position:absolute" from="10041,14" to="11285,14" strokeweight=".96pt"/>
            <v:line id="_x0000_s1041" style="position:absolute" from="10041,263" to="11285,263" strokeweight=".96pt"/>
            <v:line id="_x0000_s1040" style="position:absolute" from="10041,1049" to="11285,1049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0031;top:1545;width:1244;height:317" filled="f" strokeweight=".33864mm">
              <v:textbox inset="0,0,0,0">
                <w:txbxContent>
                  <w:p w:rsidR="003C1E50" w:rsidRDefault="00F3340A">
                    <w:pPr>
                      <w:spacing w:before="36"/>
                      <w:ind w:left="459" w:right="44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384</w:t>
                    </w:r>
                  </w:p>
                </w:txbxContent>
              </v:textbox>
            </v:shape>
            <v:shape id="_x0000_s1038" type="#_x0000_t202" style="position:absolute;left:10031;top:-318;width:1244;height:332" filled="f" strokeweight=".33864mm">
              <v:textbox inset="0,0,0,0">
                <w:txbxContent>
                  <w:p w:rsidR="003C1E50" w:rsidRDefault="00F3340A">
                    <w:pPr>
                      <w:spacing w:before="43"/>
                      <w:ind w:left="34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КОДЫ</w:t>
                    </w:r>
                  </w:p>
                </w:txbxContent>
              </v:textbox>
            </v:shape>
            <w10:wrap anchorx="page"/>
          </v:group>
        </w:pict>
      </w:r>
    </w:p>
    <w:p w:rsidR="003C1E50" w:rsidRDefault="003C1E50">
      <w:pPr>
        <w:pStyle w:val="a3"/>
        <w:spacing w:before="1"/>
        <w:rPr>
          <w:sz w:val="23"/>
        </w:rPr>
      </w:pPr>
    </w:p>
    <w:p w:rsidR="003C1E50" w:rsidRDefault="00F3340A">
      <w:pPr>
        <w:ind w:left="8535"/>
        <w:rPr>
          <w:sz w:val="21"/>
        </w:rPr>
      </w:pPr>
      <w:r>
        <w:rPr>
          <w:sz w:val="21"/>
        </w:rPr>
        <w:t>Дата</w:t>
      </w:r>
    </w:p>
    <w:p w:rsidR="003C1E50" w:rsidRDefault="00F3340A">
      <w:pPr>
        <w:pStyle w:val="a3"/>
        <w:spacing w:before="51" w:line="288" w:lineRule="auto"/>
        <w:ind w:left="152" w:right="7527"/>
      </w:pPr>
      <w:r>
        <w:t xml:space="preserve">Главный </w:t>
      </w:r>
      <w:r w:rsidR="00B903BC">
        <w:t>распорядитель средств</w:t>
      </w:r>
    </w:p>
    <w:p w:rsidR="003C1E50" w:rsidRDefault="00ED2875">
      <w:pPr>
        <w:pStyle w:val="a3"/>
        <w:tabs>
          <w:tab w:val="left" w:pos="7695"/>
        </w:tabs>
        <w:spacing w:line="217" w:lineRule="exact"/>
        <w:ind w:left="152"/>
      </w:pPr>
      <w:r>
        <w:rPr>
          <w:sz w:val="20"/>
        </w:rPr>
        <w:t>Б</w:t>
      </w:r>
      <w:r w:rsidR="00A67ECE">
        <w:rPr>
          <w:sz w:val="20"/>
        </w:rPr>
        <w:t>юджета</w:t>
      </w:r>
      <w:r>
        <w:rPr>
          <w:sz w:val="20"/>
        </w:rPr>
        <w:t xml:space="preserve"> </w:t>
      </w:r>
      <w:r w:rsidR="00B7684F">
        <w:rPr>
          <w:sz w:val="20"/>
        </w:rPr>
        <w:t>округа</w:t>
      </w:r>
      <w:r w:rsidR="00F3340A">
        <w:rPr>
          <w:u w:val="single"/>
        </w:rPr>
        <w:tab/>
      </w:r>
    </w:p>
    <w:p w:rsidR="00B903BC" w:rsidRDefault="00F3340A">
      <w:pPr>
        <w:pStyle w:val="a3"/>
        <w:tabs>
          <w:tab w:val="left" w:pos="8216"/>
        </w:tabs>
        <w:spacing w:before="98"/>
        <w:ind w:left="152"/>
      </w:pPr>
      <w:r>
        <w:t>Единица</w:t>
      </w:r>
      <w:r w:rsidR="00ED2875">
        <w:t xml:space="preserve"> </w:t>
      </w:r>
      <w:r>
        <w:t>измерения:</w:t>
      </w:r>
      <w:r w:rsidR="00ED2875">
        <w:t xml:space="preserve"> </w:t>
      </w:r>
      <w:r>
        <w:t>рубли</w:t>
      </w:r>
      <w:r>
        <w:tab/>
      </w:r>
    </w:p>
    <w:p w:rsidR="00B903BC" w:rsidRDefault="00B903BC">
      <w:pPr>
        <w:pStyle w:val="a3"/>
        <w:tabs>
          <w:tab w:val="left" w:pos="8216"/>
        </w:tabs>
        <w:spacing w:before="98"/>
        <w:ind w:left="152"/>
      </w:pPr>
    </w:p>
    <w:p w:rsidR="003C1E50" w:rsidRDefault="00ED2875">
      <w:pPr>
        <w:pStyle w:val="a3"/>
        <w:tabs>
          <w:tab w:val="left" w:pos="8216"/>
        </w:tabs>
        <w:spacing w:before="98"/>
        <w:ind w:left="152"/>
      </w:pPr>
      <w:r>
        <w:t>П</w:t>
      </w:r>
      <w:r w:rsidR="00F3340A">
        <w:t>о</w:t>
      </w:r>
      <w:r>
        <w:t xml:space="preserve"> </w:t>
      </w:r>
      <w:r w:rsidR="00F3340A">
        <w:t>ОКЕИ</w:t>
      </w:r>
    </w:p>
    <w:p w:rsidR="003C1E50" w:rsidRDefault="003C1E50">
      <w:pPr>
        <w:pStyle w:val="a3"/>
        <w:spacing w:before="10"/>
        <w:rPr>
          <w:sz w:val="20"/>
        </w:rPr>
      </w:pPr>
    </w:p>
    <w:p w:rsidR="00B903BC" w:rsidRDefault="00B903BC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3119"/>
        <w:gridCol w:w="3119"/>
      </w:tblGrid>
      <w:tr w:rsidR="00B903BC" w:rsidTr="00B903BC">
        <w:trPr>
          <w:trHeight w:val="1372"/>
        </w:trPr>
        <w:tc>
          <w:tcPr>
            <w:tcW w:w="3992" w:type="dxa"/>
            <w:vAlign w:val="center"/>
          </w:tcPr>
          <w:p w:rsidR="00B903BC" w:rsidRPr="00B903BC" w:rsidRDefault="00B903BC">
            <w:pPr>
              <w:pStyle w:val="TableParagraph"/>
              <w:rPr>
                <w:sz w:val="24"/>
                <w:szCs w:val="24"/>
              </w:rPr>
            </w:pPr>
          </w:p>
          <w:p w:rsidR="00B903BC" w:rsidRPr="00B903BC" w:rsidRDefault="00B903BC">
            <w:pPr>
              <w:pStyle w:val="TableParagraph"/>
              <w:rPr>
                <w:sz w:val="24"/>
                <w:szCs w:val="24"/>
              </w:rPr>
            </w:pPr>
          </w:p>
          <w:p w:rsidR="00B903BC" w:rsidRPr="00B903BC" w:rsidRDefault="00B903BC" w:rsidP="00B903BC">
            <w:pPr>
              <w:pStyle w:val="TableParagraph"/>
              <w:jc w:val="center"/>
              <w:rPr>
                <w:sz w:val="24"/>
                <w:szCs w:val="24"/>
              </w:rPr>
            </w:pPr>
            <w:r w:rsidRPr="00B903BC">
              <w:rPr>
                <w:sz w:val="24"/>
                <w:szCs w:val="24"/>
              </w:rPr>
              <w:t>Наименование поступлений</w:t>
            </w:r>
          </w:p>
          <w:p w:rsidR="00B903BC" w:rsidRPr="00B903BC" w:rsidRDefault="00B903BC">
            <w:pPr>
              <w:pStyle w:val="TableParagraph"/>
              <w:spacing w:before="1"/>
              <w:ind w:left="1096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903BC" w:rsidRPr="00B903BC" w:rsidRDefault="00B903BC" w:rsidP="00B903BC">
            <w:pPr>
              <w:pStyle w:val="TableParagraph"/>
              <w:spacing w:line="218" w:lineRule="exact"/>
              <w:ind w:left="179"/>
              <w:jc w:val="center"/>
              <w:rPr>
                <w:sz w:val="24"/>
                <w:szCs w:val="24"/>
              </w:rPr>
            </w:pPr>
            <w:r w:rsidRPr="00B903BC">
              <w:rPr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3119" w:type="dxa"/>
            <w:vAlign w:val="center"/>
          </w:tcPr>
          <w:p w:rsidR="00B903BC" w:rsidRPr="00B903BC" w:rsidRDefault="00B903BC" w:rsidP="00B903BC">
            <w:pPr>
              <w:pStyle w:val="TableParagraph"/>
              <w:spacing w:line="266" w:lineRule="auto"/>
              <w:ind w:left="296" w:firstLine="124"/>
              <w:jc w:val="center"/>
              <w:rPr>
                <w:sz w:val="24"/>
                <w:szCs w:val="24"/>
              </w:rPr>
            </w:pPr>
            <w:r w:rsidRPr="00B903BC">
              <w:rPr>
                <w:sz w:val="24"/>
                <w:szCs w:val="24"/>
              </w:rPr>
              <w:t>Сумма на 20__ год</w:t>
            </w:r>
          </w:p>
        </w:tc>
      </w:tr>
      <w:tr w:rsidR="00B903BC" w:rsidTr="00B903BC">
        <w:trPr>
          <w:trHeight w:val="200"/>
        </w:trPr>
        <w:tc>
          <w:tcPr>
            <w:tcW w:w="3992" w:type="dxa"/>
          </w:tcPr>
          <w:p w:rsidR="00B903BC" w:rsidRDefault="00B903BC">
            <w:pPr>
              <w:pStyle w:val="TableParagraph"/>
              <w:spacing w:line="181" w:lineRule="exact"/>
              <w:ind w:left="15"/>
              <w:jc w:val="center"/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spacing w:line="181" w:lineRule="exact"/>
              <w:ind w:left="14"/>
              <w:jc w:val="center"/>
              <w:rPr>
                <w:sz w:val="17"/>
              </w:rPr>
            </w:pPr>
            <w:r>
              <w:rPr>
                <w:sz w:val="17"/>
              </w:rPr>
              <w:t>2</w:t>
            </w: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spacing w:before="1" w:line="250" w:lineRule="exact"/>
              <w:ind w:left="38"/>
              <w:rPr>
                <w:sz w:val="23"/>
              </w:rPr>
            </w:pPr>
            <w:r>
              <w:rPr>
                <w:sz w:val="23"/>
              </w:rPr>
              <w:t>Итого доходов</w:t>
            </w: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</w:tbl>
    <w:p w:rsidR="003C1E50" w:rsidRDefault="003C1E50">
      <w:pPr>
        <w:pStyle w:val="a3"/>
        <w:spacing w:before="3"/>
        <w:rPr>
          <w:sz w:val="21"/>
        </w:rPr>
      </w:pPr>
    </w:p>
    <w:p w:rsidR="003C1E50" w:rsidRDefault="003C1E50">
      <w:pPr>
        <w:rPr>
          <w:sz w:val="21"/>
        </w:rPr>
        <w:sectPr w:rsidR="003C1E50">
          <w:type w:val="continuous"/>
          <w:pgSz w:w="11910" w:h="16840"/>
          <w:pgMar w:top="500" w:right="500" w:bottom="280" w:left="740" w:header="720" w:footer="720" w:gutter="0"/>
          <w:cols w:space="720"/>
        </w:sectPr>
      </w:pPr>
    </w:p>
    <w:p w:rsidR="005C3C23" w:rsidRDefault="005C3C23" w:rsidP="005C3C23">
      <w:pPr>
        <w:pStyle w:val="a3"/>
        <w:spacing w:before="92"/>
        <w:ind w:left="152"/>
      </w:pPr>
      <w:r>
        <w:lastRenderedPageBreak/>
        <w:t>Руководитель организации</w:t>
      </w:r>
    </w:p>
    <w:p w:rsidR="005C3C23" w:rsidRDefault="00B7684F" w:rsidP="005C3C23">
      <w:pPr>
        <w:tabs>
          <w:tab w:val="left" w:pos="1240"/>
          <w:tab w:val="left" w:pos="1746"/>
          <w:tab w:val="left" w:pos="2167"/>
        </w:tabs>
        <w:spacing w:before="106" w:line="370" w:lineRule="atLeast"/>
        <w:ind w:left="147" w:right="38" w:firstLine="153"/>
        <w:rPr>
          <w:sz w:val="15"/>
        </w:rPr>
      </w:pPr>
      <w:r>
        <w:pict>
          <v:shape id="_x0000_s1050" style="position:absolute;left:0;text-align:left;margin-left:44.4pt;margin-top:12.75pt;width:132.5pt;height:.1pt;z-index:-251644928;mso-position-horizontal-relative:page" coordorigin="888,255" coordsize="2650,0" o:spt="100" adj="0,,0" path="m888,255r998,m1925,255r1613,e" filled="f" strokeweight=".1067mm">
            <v:stroke joinstyle="round"/>
            <v:formulas/>
            <v:path arrowok="t" o:connecttype="segments"/>
            <w10:wrap anchorx="page"/>
          </v:shape>
        </w:pict>
      </w:r>
      <w:r w:rsidR="005C3C23">
        <w:rPr>
          <w:sz w:val="15"/>
        </w:rPr>
        <w:t>(подпись)</w:t>
      </w:r>
      <w:r w:rsidR="005C3C23">
        <w:rPr>
          <w:sz w:val="15"/>
        </w:rPr>
        <w:tab/>
        <w:t xml:space="preserve">(расшифровка </w:t>
      </w:r>
      <w:r w:rsidR="005C3C23">
        <w:rPr>
          <w:spacing w:val="-3"/>
          <w:sz w:val="15"/>
        </w:rPr>
        <w:t xml:space="preserve">подписи) </w:t>
      </w:r>
      <w:r w:rsidR="005C3C23">
        <w:rPr>
          <w:spacing w:val="-7"/>
          <w:sz w:val="15"/>
        </w:rPr>
        <w:t>"</w:t>
      </w:r>
      <w:r w:rsidR="005C3C23">
        <w:rPr>
          <w:sz w:val="15"/>
        </w:rPr>
        <w:t>"</w:t>
      </w:r>
      <w:r w:rsidR="005C3C23">
        <w:rPr>
          <w:sz w:val="15"/>
          <w:u w:val="single"/>
        </w:rPr>
        <w:tab/>
      </w:r>
      <w:r w:rsidR="005C3C23">
        <w:rPr>
          <w:sz w:val="15"/>
          <w:u w:val="single"/>
        </w:rPr>
        <w:tab/>
      </w:r>
      <w:r w:rsidR="005C3C23">
        <w:rPr>
          <w:sz w:val="15"/>
        </w:rPr>
        <w:t>20</w:t>
      </w:r>
      <w:r w:rsidR="005C3C23">
        <w:rPr>
          <w:sz w:val="15"/>
          <w:u w:val="single"/>
        </w:rPr>
        <w:tab/>
      </w:r>
      <w:r w:rsidR="005C3C23">
        <w:rPr>
          <w:sz w:val="15"/>
        </w:rPr>
        <w:t>г.</w:t>
      </w:r>
    </w:p>
    <w:p w:rsidR="005C3C23" w:rsidRDefault="005C3C23" w:rsidP="005C3C23">
      <w:pPr>
        <w:pStyle w:val="a3"/>
        <w:spacing w:before="92" w:line="266" w:lineRule="auto"/>
        <w:ind w:left="152"/>
      </w:pPr>
      <w:r>
        <w:t>Руководитель финансового подразделения организации</w:t>
      </w:r>
    </w:p>
    <w:p w:rsidR="005C3C23" w:rsidRDefault="005C3C23" w:rsidP="00B903BC">
      <w:pPr>
        <w:pStyle w:val="a3"/>
        <w:spacing w:before="125"/>
        <w:ind w:left="152"/>
      </w:pPr>
      <w:r>
        <w:br w:type="column"/>
      </w:r>
      <w:r w:rsidR="00B903BC">
        <w:lastRenderedPageBreak/>
        <w:t>Согласовано</w:t>
      </w:r>
    </w:p>
    <w:p w:rsidR="005C3C23" w:rsidRDefault="00B7684F" w:rsidP="005C3C23">
      <w:pPr>
        <w:pStyle w:val="a3"/>
        <w:spacing w:before="6"/>
        <w:rPr>
          <w:sz w:val="21"/>
        </w:rPr>
      </w:pPr>
      <w:r>
        <w:pict>
          <v:line id="_x0000_s1051" style="position:absolute;z-index:-251643904;mso-wrap-distance-left:0;mso-wrap-distance-right:0;mso-position-horizontal-relative:page" from="343.5pt,14.55pt" to="385.75pt,14.55pt" strokeweight=".1067mm">
            <w10:wrap type="topAndBottom" anchorx="page"/>
          </v:line>
        </w:pict>
      </w:r>
      <w:r>
        <w:pict>
          <v:line id="_x0000_s1052" style="position:absolute;z-index:-251642880;mso-wrap-distance-left:0;mso-wrap-distance-right:0;mso-position-horizontal-relative:page" from="389.6pt,14.55pt" to="474.05pt,14.55pt" strokeweight=".1067mm">
            <w10:wrap type="topAndBottom" anchorx="page"/>
          </v:line>
        </w:pict>
      </w:r>
    </w:p>
    <w:p w:rsidR="005C3C23" w:rsidRDefault="005C3C23" w:rsidP="005C3C23">
      <w:pPr>
        <w:tabs>
          <w:tab w:val="left" w:pos="1295"/>
        </w:tabs>
        <w:spacing w:before="6"/>
        <w:ind w:left="313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5C3C23" w:rsidRDefault="005C3C23" w:rsidP="005C3C23">
      <w:pPr>
        <w:pStyle w:val="a3"/>
        <w:spacing w:before="2"/>
      </w:pPr>
    </w:p>
    <w:p w:rsidR="005C3C23" w:rsidRDefault="00B903BC" w:rsidP="005C3C23">
      <w:pPr>
        <w:rPr>
          <w:sz w:val="15"/>
        </w:rPr>
        <w:sectPr w:rsidR="005C3C23">
          <w:type w:val="continuous"/>
          <w:pgSz w:w="11910" w:h="16840"/>
          <w:pgMar w:top="500" w:right="1080" w:bottom="280" w:left="740" w:header="720" w:footer="720" w:gutter="0"/>
          <w:cols w:num="2" w:space="720" w:equalWidth="0">
            <w:col w:w="2837" w:space="3145"/>
            <w:col w:w="4108"/>
          </w:cols>
        </w:sectPr>
      </w:pPr>
      <w:r>
        <w:rPr>
          <w:sz w:val="15"/>
        </w:rPr>
        <w:t>(</w:t>
      </w:r>
      <w:r w:rsidR="003005BD">
        <w:rPr>
          <w:sz w:val="15"/>
        </w:rPr>
        <w:t>Главный бухгалтер</w:t>
      </w:r>
      <w:r>
        <w:rPr>
          <w:sz w:val="15"/>
        </w:rPr>
        <w:t xml:space="preserve"> финансового  </w:t>
      </w:r>
      <w:r w:rsidR="00B7684F">
        <w:rPr>
          <w:sz w:val="15"/>
        </w:rPr>
        <w:t>органа</w:t>
      </w:r>
      <w:r>
        <w:rPr>
          <w:sz w:val="15"/>
        </w:rPr>
        <w:t>)</w:t>
      </w:r>
    </w:p>
    <w:p w:rsidR="005C3C23" w:rsidRDefault="005C3C23" w:rsidP="005C3C23">
      <w:pPr>
        <w:pStyle w:val="a3"/>
        <w:spacing w:before="6"/>
        <w:rPr>
          <w:sz w:val="23"/>
        </w:rPr>
      </w:pPr>
    </w:p>
    <w:p w:rsidR="005C3C23" w:rsidRDefault="00B7684F" w:rsidP="005C3C23">
      <w:pPr>
        <w:pStyle w:val="a3"/>
        <w:spacing w:line="20" w:lineRule="exact"/>
        <w:ind w:left="1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8" style="width:61.45pt;height:.35pt;mso-position-horizontal-relative:char;mso-position-vertical-relative:line" coordsize="1229,7">
            <v:line id="_x0000_s1049" style="position:absolute" from="0,3" to="1229,3" strokeweight=".1067mm"/>
            <w10:wrap type="none"/>
            <w10:anchorlock/>
          </v:group>
        </w:pict>
      </w:r>
      <w:r>
        <w:rPr>
          <w:spacing w:val="161"/>
          <w:sz w:val="2"/>
        </w:rPr>
      </w:r>
      <w:r>
        <w:rPr>
          <w:spacing w:val="161"/>
          <w:sz w:val="2"/>
        </w:rPr>
        <w:pict>
          <v:group id="_x0000_s1046" style="width:76.8pt;height:.35pt;mso-position-horizontal-relative:char;mso-position-vertical-relative:line" coordsize="1536,7">
            <v:line id="_x0000_s1047" style="position:absolute" from="0,3" to="1536,3" strokeweight=".1067mm"/>
            <w10:wrap type="none"/>
            <w10:anchorlock/>
          </v:group>
        </w:pict>
      </w:r>
    </w:p>
    <w:p w:rsidR="005C3C23" w:rsidRDefault="005C3C23" w:rsidP="005C3C23">
      <w:pPr>
        <w:tabs>
          <w:tab w:val="left" w:pos="1700"/>
        </w:tabs>
        <w:spacing w:before="20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5C3C23" w:rsidRDefault="005C3C23" w:rsidP="005C3C23">
      <w:pPr>
        <w:pStyle w:val="a3"/>
        <w:spacing w:before="4"/>
        <w:rPr>
          <w:sz w:val="18"/>
        </w:rPr>
      </w:pPr>
    </w:p>
    <w:p w:rsidR="005C3C23" w:rsidRDefault="005C3C23" w:rsidP="005C3C23">
      <w:pPr>
        <w:tabs>
          <w:tab w:val="left" w:pos="1746"/>
          <w:tab w:val="left" w:pos="2167"/>
        </w:tabs>
        <w:ind w:left="147"/>
        <w:rPr>
          <w:sz w:val="15"/>
        </w:rPr>
      </w:pPr>
      <w:r>
        <w:rPr>
          <w:spacing w:val="-7"/>
          <w:sz w:val="15"/>
        </w:rPr>
        <w:t>"</w:t>
      </w:r>
      <w:r>
        <w:rPr>
          <w:sz w:val="15"/>
        </w:rPr>
        <w:t>"</w:t>
      </w:r>
      <w:r>
        <w:rPr>
          <w:sz w:val="15"/>
          <w:u w:val="single"/>
        </w:rPr>
        <w:tab/>
      </w:r>
      <w:r>
        <w:rPr>
          <w:sz w:val="15"/>
        </w:rPr>
        <w:t>20</w:t>
      </w:r>
      <w:r>
        <w:rPr>
          <w:sz w:val="15"/>
          <w:u w:val="single"/>
        </w:rPr>
        <w:tab/>
      </w:r>
      <w:r>
        <w:rPr>
          <w:sz w:val="15"/>
        </w:rPr>
        <w:t>г.</w:t>
      </w:r>
      <w:bookmarkStart w:id="0" w:name="_GoBack"/>
      <w:bookmarkEnd w:id="0"/>
    </w:p>
    <w:p w:rsidR="005C3C23" w:rsidRDefault="005C3C23" w:rsidP="005C3C23">
      <w:pPr>
        <w:pStyle w:val="a3"/>
        <w:spacing w:before="3"/>
        <w:rPr>
          <w:sz w:val="18"/>
        </w:rPr>
      </w:pPr>
    </w:p>
    <w:p w:rsidR="005C3C23" w:rsidRDefault="005C3C23" w:rsidP="005C3C23">
      <w:pPr>
        <w:pStyle w:val="a3"/>
        <w:spacing w:before="1"/>
        <w:ind w:left="152"/>
      </w:pPr>
      <w:r>
        <w:t>Исполнитель</w:t>
      </w:r>
    </w:p>
    <w:p w:rsidR="005C3C23" w:rsidRDefault="00B7684F" w:rsidP="005C3C23">
      <w:pPr>
        <w:pStyle w:val="a3"/>
        <w:spacing w:before="4"/>
        <w:rPr>
          <w:sz w:val="17"/>
        </w:rPr>
      </w:pPr>
      <w:r>
        <w:pict>
          <v:line id="_x0000_s1053" style="position:absolute;z-index:-251641856;mso-wrap-distance-left:0;mso-wrap-distance-right:0;mso-position-horizontal-relative:page" from="44.4pt,12.15pt" to="105.85pt,12.15pt" strokeweight=".1067mm">
            <w10:wrap type="topAndBottom" anchorx="page"/>
          </v:line>
        </w:pict>
      </w:r>
      <w:r>
        <w:pict>
          <v:line id="_x0000_s1054" style="position:absolute;z-index:-251640832;mso-wrap-distance-left:0;mso-wrap-distance-right:0;mso-position-horizontal-relative:page" from="115.45pt,12.15pt" to="192.25pt,12.15pt" strokeweight=".1067mm">
            <w10:wrap type="topAndBottom" anchorx="page"/>
          </v:line>
        </w:pict>
      </w:r>
    </w:p>
    <w:p w:rsidR="005C3C23" w:rsidRDefault="005C3C23" w:rsidP="005C3C23">
      <w:pPr>
        <w:tabs>
          <w:tab w:val="left" w:pos="1667"/>
        </w:tabs>
        <w:spacing w:before="3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3C1E50" w:rsidRDefault="003C1E50" w:rsidP="005C3C23">
      <w:pPr>
        <w:pStyle w:val="a3"/>
        <w:spacing w:before="91"/>
        <w:ind w:left="152"/>
        <w:rPr>
          <w:sz w:val="13"/>
        </w:rPr>
      </w:pPr>
    </w:p>
    <w:sectPr w:rsidR="003C1E50" w:rsidSect="009D6639">
      <w:type w:val="continuous"/>
      <w:pgSz w:w="11910" w:h="16840"/>
      <w:pgMar w:top="500" w:right="10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C1E50"/>
    <w:rsid w:val="000A6EED"/>
    <w:rsid w:val="000B4C79"/>
    <w:rsid w:val="001932E9"/>
    <w:rsid w:val="001A046B"/>
    <w:rsid w:val="001D2F48"/>
    <w:rsid w:val="003005BD"/>
    <w:rsid w:val="003403CC"/>
    <w:rsid w:val="003733D6"/>
    <w:rsid w:val="003C1E50"/>
    <w:rsid w:val="0041603C"/>
    <w:rsid w:val="0046524B"/>
    <w:rsid w:val="004D7D45"/>
    <w:rsid w:val="005B4AB2"/>
    <w:rsid w:val="005C3C23"/>
    <w:rsid w:val="00612A20"/>
    <w:rsid w:val="00764D9C"/>
    <w:rsid w:val="00776174"/>
    <w:rsid w:val="007A7474"/>
    <w:rsid w:val="009D6639"/>
    <w:rsid w:val="00A30DE8"/>
    <w:rsid w:val="00A67ECE"/>
    <w:rsid w:val="00B20232"/>
    <w:rsid w:val="00B7684F"/>
    <w:rsid w:val="00B903BC"/>
    <w:rsid w:val="00E60FAD"/>
    <w:rsid w:val="00ED2875"/>
    <w:rsid w:val="00F32A9F"/>
    <w:rsid w:val="00F33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663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9D6639"/>
    <w:pPr>
      <w:spacing w:before="24"/>
      <w:ind w:left="47"/>
      <w:jc w:val="center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66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6639"/>
    <w:rPr>
      <w:sz w:val="19"/>
      <w:szCs w:val="19"/>
    </w:rPr>
  </w:style>
  <w:style w:type="paragraph" w:styleId="a4">
    <w:name w:val="List Paragraph"/>
    <w:basedOn w:val="a"/>
    <w:uiPriority w:val="1"/>
    <w:qFormat/>
    <w:rsid w:val="009D6639"/>
  </w:style>
  <w:style w:type="paragraph" w:customStyle="1" w:styleId="TableParagraph">
    <w:name w:val="Table Paragraph"/>
    <w:basedOn w:val="a"/>
    <w:uiPriority w:val="1"/>
    <w:qFormat/>
    <w:rsid w:val="009D6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15</cp:revision>
  <dcterms:created xsi:type="dcterms:W3CDTF">2019-06-07T05:11:00Z</dcterms:created>
  <dcterms:modified xsi:type="dcterms:W3CDTF">2023-12-04T13:12:00Z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