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0BB" w:rsidRDefault="000072BF" w:rsidP="00095388">
      <w:pPr>
        <w:pStyle w:val="20"/>
        <w:framePr w:w="16366" w:h="2896" w:hRule="exact" w:wrap="none" w:vAnchor="page" w:hAnchor="page" w:x="436" w:y="451"/>
        <w:shd w:val="clear" w:color="auto" w:fill="auto"/>
        <w:ind w:right="300"/>
        <w:jc w:val="right"/>
      </w:pPr>
      <w:r>
        <w:t xml:space="preserve">                               </w:t>
      </w:r>
      <w:r w:rsidR="00CC391F">
        <w:t xml:space="preserve">ПРИЛОЖЕНИЕ № </w:t>
      </w:r>
      <w:r>
        <w:t>2</w:t>
      </w:r>
    </w:p>
    <w:p w:rsidR="00095388" w:rsidRDefault="000072BF" w:rsidP="00095388">
      <w:pPr>
        <w:pStyle w:val="20"/>
        <w:framePr w:w="16366" w:h="2896" w:hRule="exact" w:wrap="none" w:vAnchor="page" w:hAnchor="page" w:x="436" w:y="451"/>
        <w:shd w:val="clear" w:color="auto" w:fill="auto"/>
        <w:ind w:right="300"/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  <w:r w:rsidR="00095388">
        <w:t xml:space="preserve">к Порядку составления и представления </w:t>
      </w:r>
      <w:r w:rsidR="00095388">
        <w:t xml:space="preserve">                                                    </w:t>
      </w:r>
    </w:p>
    <w:p w:rsidR="00095388" w:rsidRDefault="00095388" w:rsidP="00095388">
      <w:pPr>
        <w:pStyle w:val="20"/>
        <w:framePr w:w="16366" w:h="2896" w:hRule="exact" w:wrap="none" w:vAnchor="page" w:hAnchor="page" w:x="436" w:y="451"/>
        <w:shd w:val="clear" w:color="auto" w:fill="auto"/>
        <w:ind w:right="300"/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получателями средств бюджета </w:t>
      </w:r>
      <w:r w:rsidRPr="00260229">
        <w:t xml:space="preserve">Первомайского </w:t>
      </w:r>
    </w:p>
    <w:p w:rsidR="00095388" w:rsidRDefault="00095388" w:rsidP="00095388">
      <w:pPr>
        <w:pStyle w:val="20"/>
        <w:framePr w:w="16366" w:h="2896" w:hRule="exact" w:wrap="none" w:vAnchor="page" w:hAnchor="page" w:x="436" w:y="451"/>
        <w:shd w:val="clear" w:color="auto" w:fill="auto"/>
        <w:ind w:right="300"/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  <w:r w:rsidRPr="00260229">
        <w:t xml:space="preserve">муниципального округа Тамбовской области </w:t>
      </w:r>
      <w:r>
        <w:t xml:space="preserve">и </w:t>
      </w:r>
    </w:p>
    <w:p w:rsidR="00095388" w:rsidRDefault="00095388" w:rsidP="00095388">
      <w:pPr>
        <w:pStyle w:val="20"/>
        <w:framePr w:w="16366" w:h="2896" w:hRule="exact" w:wrap="none" w:vAnchor="page" w:hAnchor="page" w:x="436" w:y="451"/>
        <w:shd w:val="clear" w:color="auto" w:fill="auto"/>
        <w:ind w:right="300"/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главными распорядителями средств бюджета </w:t>
      </w:r>
    </w:p>
    <w:p w:rsidR="00095388" w:rsidRDefault="00095388" w:rsidP="00095388">
      <w:pPr>
        <w:pStyle w:val="20"/>
        <w:framePr w:w="16366" w:h="2896" w:hRule="exact" w:wrap="none" w:vAnchor="page" w:hAnchor="page" w:x="436" w:y="451"/>
        <w:shd w:val="clear" w:color="auto" w:fill="auto"/>
        <w:ind w:right="300"/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  <w:r w:rsidRPr="00260229">
        <w:t xml:space="preserve">Первомайского муниципального округа </w:t>
      </w:r>
    </w:p>
    <w:p w:rsidR="00095388" w:rsidRDefault="00095388" w:rsidP="00095388">
      <w:pPr>
        <w:pStyle w:val="20"/>
        <w:framePr w:w="16366" w:h="2896" w:hRule="exact" w:wrap="none" w:vAnchor="page" w:hAnchor="page" w:x="436" w:y="451"/>
        <w:shd w:val="clear" w:color="auto" w:fill="auto"/>
        <w:ind w:right="300"/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</w:t>
      </w:r>
      <w:bookmarkStart w:id="0" w:name="_GoBack"/>
      <w:bookmarkEnd w:id="0"/>
      <w:r>
        <w:t xml:space="preserve">                   </w:t>
      </w:r>
      <w:r w:rsidRPr="00260229">
        <w:t xml:space="preserve">Тамбовской области </w:t>
      </w:r>
      <w:r>
        <w:t xml:space="preserve">месячной, квартальной и </w:t>
      </w:r>
    </w:p>
    <w:p w:rsidR="00095388" w:rsidRDefault="00095388" w:rsidP="00095388">
      <w:pPr>
        <w:pStyle w:val="20"/>
        <w:framePr w:w="16366" w:h="2896" w:hRule="exact" w:wrap="none" w:vAnchor="page" w:hAnchor="page" w:x="436" w:y="451"/>
        <w:shd w:val="clear" w:color="auto" w:fill="auto"/>
        <w:ind w:right="300"/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годовой бюджетной отчетности, </w:t>
      </w:r>
      <w:r>
        <w:t xml:space="preserve"> </w:t>
      </w:r>
      <w:proofErr w:type="gramStart"/>
      <w:r>
        <w:t>утвержденного</w:t>
      </w:r>
      <w:proofErr w:type="gramEnd"/>
      <w:r>
        <w:t xml:space="preserve"> </w:t>
      </w:r>
    </w:p>
    <w:p w:rsidR="00095388" w:rsidRDefault="00095388" w:rsidP="00095388">
      <w:pPr>
        <w:pStyle w:val="20"/>
        <w:framePr w:w="16366" w:h="2896" w:hRule="exact" w:wrap="none" w:vAnchor="page" w:hAnchor="page" w:x="436" w:y="451"/>
        <w:shd w:val="clear" w:color="auto" w:fill="auto"/>
        <w:ind w:right="300"/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приказом финансового управления администрации </w:t>
      </w:r>
    </w:p>
    <w:p w:rsidR="008700BB" w:rsidRDefault="00095388" w:rsidP="00095388">
      <w:pPr>
        <w:pStyle w:val="20"/>
        <w:framePr w:w="16366" w:h="2896" w:hRule="exact" w:wrap="none" w:vAnchor="page" w:hAnchor="page" w:x="436" w:y="451"/>
        <w:shd w:val="clear" w:color="auto" w:fill="auto"/>
        <w:ind w:right="300"/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>Первомайского муниципального округа Тамбовской области  12.01.2024  № 19</w:t>
      </w:r>
    </w:p>
    <w:p w:rsidR="008700BB" w:rsidRDefault="00CC391F">
      <w:pPr>
        <w:pStyle w:val="10"/>
        <w:framePr w:w="16003" w:h="549" w:hRule="exact" w:wrap="none" w:vAnchor="page" w:hAnchor="page" w:x="422" w:y="3910"/>
        <w:shd w:val="clear" w:color="auto" w:fill="auto"/>
        <w:spacing w:before="0" w:after="0" w:line="240" w:lineRule="exact"/>
      </w:pPr>
      <w:bookmarkStart w:id="1" w:name="bookmark0"/>
      <w:r>
        <w:t>Перечень подведомственных участников бюджетного процесса, учреждений и государственных (муниципальных) унитарных предприятий</w:t>
      </w:r>
      <w:bookmarkEnd w:id="1"/>
    </w:p>
    <w:p w:rsidR="008700BB" w:rsidRDefault="00CC391F">
      <w:pPr>
        <w:pStyle w:val="30"/>
        <w:framePr w:w="16003" w:h="549" w:hRule="exact" w:wrap="none" w:vAnchor="page" w:hAnchor="page" w:x="422" w:y="3910"/>
        <w:shd w:val="clear" w:color="auto" w:fill="auto"/>
        <w:tabs>
          <w:tab w:val="left" w:leader="underscore" w:pos="8411"/>
          <w:tab w:val="left" w:leader="underscore" w:pos="8963"/>
        </w:tabs>
        <w:spacing w:before="0" w:after="0" w:line="200" w:lineRule="exact"/>
        <w:ind w:left="6640"/>
      </w:pPr>
      <w:r>
        <w:t>на 1</w:t>
      </w:r>
      <w:r>
        <w:tab/>
        <w:t>20</w:t>
      </w:r>
      <w:r>
        <w:tab/>
        <w:t>года</w:t>
      </w:r>
    </w:p>
    <w:p w:rsidR="008700BB" w:rsidRDefault="00CC391F">
      <w:pPr>
        <w:pStyle w:val="20"/>
        <w:framePr w:w="16003" w:h="797" w:hRule="exact" w:wrap="none" w:vAnchor="page" w:hAnchor="page" w:x="422" w:y="4694"/>
        <w:shd w:val="clear" w:color="auto" w:fill="auto"/>
        <w:tabs>
          <w:tab w:val="left" w:leader="underscore" w:pos="4171"/>
        </w:tabs>
        <w:spacing w:line="245" w:lineRule="exact"/>
        <w:jc w:val="both"/>
      </w:pPr>
      <w:r>
        <w:t>Главный распорядитель (финансовый орган)</w:t>
      </w:r>
      <w:r>
        <w:tab/>
      </w:r>
    </w:p>
    <w:p w:rsidR="008700BB" w:rsidRDefault="00CC391F">
      <w:pPr>
        <w:pStyle w:val="20"/>
        <w:framePr w:w="16003" w:h="797" w:hRule="exact" w:wrap="none" w:vAnchor="page" w:hAnchor="page" w:x="422" w:y="4694"/>
        <w:shd w:val="clear" w:color="auto" w:fill="auto"/>
        <w:spacing w:line="245" w:lineRule="exact"/>
        <w:ind w:right="11800"/>
        <w:jc w:val="left"/>
      </w:pPr>
      <w:r>
        <w:t>Наименование публично-правового образования Периодичность: квартальная, годовая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55"/>
        <w:gridCol w:w="1310"/>
        <w:gridCol w:w="1546"/>
        <w:gridCol w:w="6701"/>
        <w:gridCol w:w="1186"/>
        <w:gridCol w:w="1181"/>
        <w:gridCol w:w="2525"/>
      </w:tblGrid>
      <w:tr w:rsidR="008700BB">
        <w:trPr>
          <w:trHeight w:hRule="exact" w:val="998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700BB" w:rsidRDefault="00CC391F">
            <w:pPr>
              <w:pStyle w:val="20"/>
              <w:framePr w:w="16003" w:h="3235" w:wrap="none" w:vAnchor="page" w:hAnchor="page" w:x="422" w:y="5706"/>
              <w:shd w:val="clear" w:color="auto" w:fill="auto"/>
            </w:pPr>
            <w:r>
              <w:rPr>
                <w:rStyle w:val="21"/>
              </w:rPr>
              <w:t>Код раздела по классификации расходов бюджета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00BB" w:rsidRDefault="00CC391F">
            <w:pPr>
              <w:pStyle w:val="20"/>
              <w:framePr w:w="16003" w:h="3235" w:wrap="none" w:vAnchor="page" w:hAnchor="page" w:x="422" w:y="5706"/>
              <w:shd w:val="clear" w:color="auto" w:fill="auto"/>
              <w:spacing w:after="120" w:line="200" w:lineRule="exact"/>
            </w:pPr>
            <w:r>
              <w:rPr>
                <w:rStyle w:val="21"/>
              </w:rPr>
              <w:t>Тип</w:t>
            </w:r>
          </w:p>
          <w:p w:rsidR="008700BB" w:rsidRDefault="00CC391F">
            <w:pPr>
              <w:pStyle w:val="20"/>
              <w:framePr w:w="16003" w:h="3235" w:wrap="none" w:vAnchor="page" w:hAnchor="page" w:x="422" w:y="5706"/>
              <w:shd w:val="clear" w:color="auto" w:fill="auto"/>
              <w:spacing w:before="120" w:line="200" w:lineRule="exact"/>
              <w:jc w:val="left"/>
            </w:pPr>
            <w:r>
              <w:rPr>
                <w:rStyle w:val="21"/>
              </w:rPr>
              <w:t>организации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00BB" w:rsidRDefault="00CC391F">
            <w:pPr>
              <w:pStyle w:val="20"/>
              <w:framePr w:w="16003" w:h="3235" w:wrap="none" w:vAnchor="page" w:hAnchor="page" w:x="422" w:y="5706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Код организации</w:t>
            </w:r>
          </w:p>
        </w:tc>
        <w:tc>
          <w:tcPr>
            <w:tcW w:w="6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00BB" w:rsidRDefault="00CC391F">
            <w:pPr>
              <w:pStyle w:val="20"/>
              <w:framePr w:w="16003" w:h="3235" w:wrap="none" w:vAnchor="page" w:hAnchor="page" w:x="422" w:y="5706"/>
              <w:shd w:val="clear" w:color="auto" w:fill="auto"/>
              <w:spacing w:line="200" w:lineRule="exact"/>
            </w:pPr>
            <w:r>
              <w:rPr>
                <w:rStyle w:val="21"/>
              </w:rPr>
              <w:t>Наименование организации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00BB" w:rsidRDefault="00CC391F">
            <w:pPr>
              <w:pStyle w:val="20"/>
              <w:framePr w:w="16003" w:h="3235" w:wrap="none" w:vAnchor="page" w:hAnchor="page" w:x="422" w:y="5706"/>
              <w:shd w:val="clear" w:color="auto" w:fill="auto"/>
            </w:pPr>
            <w:r>
              <w:rPr>
                <w:rStyle w:val="21"/>
              </w:rPr>
              <w:t>На начало года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00BB" w:rsidRDefault="00CC391F">
            <w:pPr>
              <w:pStyle w:val="20"/>
              <w:framePr w:w="16003" w:h="3235" w:wrap="none" w:vAnchor="page" w:hAnchor="page" w:x="422" w:y="5706"/>
              <w:shd w:val="clear" w:color="auto" w:fill="auto"/>
              <w:ind w:right="200"/>
              <w:jc w:val="right"/>
            </w:pPr>
            <w:r>
              <w:rPr>
                <w:rStyle w:val="21"/>
              </w:rPr>
              <w:t>На конец отчетного периода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00BB" w:rsidRDefault="00CC391F">
            <w:pPr>
              <w:pStyle w:val="20"/>
              <w:framePr w:w="16003" w:h="3235" w:wrap="none" w:vAnchor="page" w:hAnchor="page" w:x="422" w:y="5706"/>
              <w:shd w:val="clear" w:color="auto" w:fill="auto"/>
              <w:spacing w:line="200" w:lineRule="exact"/>
            </w:pPr>
            <w:r>
              <w:rPr>
                <w:rStyle w:val="21"/>
              </w:rPr>
              <w:t>Причины изменений</w:t>
            </w:r>
          </w:p>
        </w:tc>
      </w:tr>
      <w:tr w:rsidR="008700BB">
        <w:trPr>
          <w:trHeight w:hRule="exact" w:val="24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700BB" w:rsidRDefault="00CC391F">
            <w:pPr>
              <w:pStyle w:val="20"/>
              <w:framePr w:w="16003" w:h="3235" w:wrap="none" w:vAnchor="page" w:hAnchor="page" w:x="422" w:y="5706"/>
              <w:shd w:val="clear" w:color="auto" w:fill="auto"/>
              <w:spacing w:line="200" w:lineRule="exact"/>
            </w:pPr>
            <w:r>
              <w:rPr>
                <w:rStyle w:val="21"/>
              </w:rPr>
              <w:t>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700BB" w:rsidRDefault="00CC391F">
            <w:pPr>
              <w:pStyle w:val="20"/>
              <w:framePr w:w="16003" w:h="3235" w:wrap="none" w:vAnchor="page" w:hAnchor="page" w:x="422" w:y="5706"/>
              <w:shd w:val="clear" w:color="auto" w:fill="auto"/>
              <w:spacing w:line="200" w:lineRule="exact"/>
            </w:pPr>
            <w:r>
              <w:rPr>
                <w:rStyle w:val="21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700BB" w:rsidRDefault="00CC391F">
            <w:pPr>
              <w:pStyle w:val="20"/>
              <w:framePr w:w="16003" w:h="3235" w:wrap="none" w:vAnchor="page" w:hAnchor="page" w:x="422" w:y="5706"/>
              <w:shd w:val="clear" w:color="auto" w:fill="auto"/>
              <w:spacing w:line="200" w:lineRule="exact"/>
            </w:pPr>
            <w:r>
              <w:rPr>
                <w:rStyle w:val="21"/>
              </w:rPr>
              <w:t>3</w:t>
            </w:r>
          </w:p>
        </w:tc>
        <w:tc>
          <w:tcPr>
            <w:tcW w:w="6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700BB" w:rsidRDefault="00CC391F">
            <w:pPr>
              <w:pStyle w:val="20"/>
              <w:framePr w:w="16003" w:h="3235" w:wrap="none" w:vAnchor="page" w:hAnchor="page" w:x="422" w:y="5706"/>
              <w:shd w:val="clear" w:color="auto" w:fill="auto"/>
              <w:spacing w:line="200" w:lineRule="exact"/>
            </w:pPr>
            <w:r>
              <w:rPr>
                <w:rStyle w:val="21"/>
              </w:rPr>
              <w:t>4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700BB" w:rsidRDefault="00CC391F">
            <w:pPr>
              <w:pStyle w:val="20"/>
              <w:framePr w:w="16003" w:h="3235" w:wrap="none" w:vAnchor="page" w:hAnchor="page" w:x="422" w:y="5706"/>
              <w:shd w:val="clear" w:color="auto" w:fill="auto"/>
              <w:spacing w:line="200" w:lineRule="exact"/>
            </w:pPr>
            <w:r>
              <w:rPr>
                <w:rStyle w:val="21"/>
              </w:rPr>
              <w:t>5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700BB" w:rsidRDefault="00CC391F">
            <w:pPr>
              <w:pStyle w:val="20"/>
              <w:framePr w:w="16003" w:h="3235" w:wrap="none" w:vAnchor="page" w:hAnchor="page" w:x="422" w:y="5706"/>
              <w:shd w:val="clear" w:color="auto" w:fill="auto"/>
              <w:spacing w:line="200" w:lineRule="exact"/>
            </w:pPr>
            <w:r>
              <w:rPr>
                <w:rStyle w:val="21"/>
              </w:rPr>
              <w:t>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700BB" w:rsidRDefault="00CC391F">
            <w:pPr>
              <w:pStyle w:val="20"/>
              <w:framePr w:w="16003" w:h="3235" w:wrap="none" w:vAnchor="page" w:hAnchor="page" w:x="422" w:y="5706"/>
              <w:shd w:val="clear" w:color="auto" w:fill="auto"/>
              <w:spacing w:line="200" w:lineRule="exact"/>
            </w:pPr>
            <w:r>
              <w:rPr>
                <w:rStyle w:val="21"/>
              </w:rPr>
              <w:t>7</w:t>
            </w:r>
          </w:p>
        </w:tc>
      </w:tr>
      <w:tr w:rsidR="008700BB">
        <w:trPr>
          <w:trHeight w:hRule="exact" w:val="25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6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</w:tr>
      <w:tr w:rsidR="008700BB">
        <w:trPr>
          <w:trHeight w:hRule="exact" w:val="24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6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</w:tr>
      <w:tr w:rsidR="008700BB">
        <w:trPr>
          <w:trHeight w:hRule="exact" w:val="25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6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</w:tr>
      <w:tr w:rsidR="008700BB">
        <w:trPr>
          <w:trHeight w:hRule="exact" w:val="24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6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</w:tr>
      <w:tr w:rsidR="008700BB">
        <w:trPr>
          <w:trHeight w:hRule="exact" w:val="25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6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</w:tr>
      <w:tr w:rsidR="008700BB">
        <w:trPr>
          <w:trHeight w:hRule="exact" w:val="24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6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</w:tr>
      <w:tr w:rsidR="008700BB">
        <w:trPr>
          <w:trHeight w:hRule="exact" w:val="25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6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</w:tr>
      <w:tr w:rsidR="008700BB">
        <w:trPr>
          <w:trHeight w:hRule="exact" w:val="259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6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</w:tr>
    </w:tbl>
    <w:p w:rsidR="008700BB" w:rsidRDefault="00CC391F">
      <w:pPr>
        <w:pStyle w:val="23"/>
        <w:framePr w:w="4944" w:h="487" w:hRule="exact" w:wrap="none" w:vAnchor="page" w:hAnchor="page" w:x="441" w:y="9429"/>
        <w:shd w:val="clear" w:color="auto" w:fill="auto"/>
        <w:tabs>
          <w:tab w:val="left" w:leader="underscore" w:pos="2933"/>
          <w:tab w:val="left" w:leader="underscore" w:pos="4915"/>
        </w:tabs>
        <w:spacing w:after="7" w:line="200" w:lineRule="exact"/>
      </w:pPr>
      <w:r>
        <w:t>Руководитель</w:t>
      </w:r>
      <w:r>
        <w:tab/>
        <w:t xml:space="preserve"> </w:t>
      </w:r>
      <w:r>
        <w:tab/>
      </w:r>
    </w:p>
    <w:p w:rsidR="008700BB" w:rsidRDefault="00CC391F">
      <w:pPr>
        <w:pStyle w:val="a5"/>
        <w:framePr w:w="4944" w:h="487" w:hRule="exact" w:wrap="none" w:vAnchor="page" w:hAnchor="page" w:x="441" w:y="9429"/>
        <w:shd w:val="clear" w:color="auto" w:fill="auto"/>
        <w:tabs>
          <w:tab w:val="left" w:pos="3262"/>
        </w:tabs>
        <w:spacing w:before="0" w:line="160" w:lineRule="exact"/>
        <w:ind w:left="1980"/>
      </w:pPr>
      <w:r>
        <w:t>(подпись)</w:t>
      </w:r>
      <w:r>
        <w:tab/>
        <w:t>(расшифровка подписи)</w:t>
      </w:r>
    </w:p>
    <w:p w:rsidR="008700BB" w:rsidRDefault="00CC391F">
      <w:pPr>
        <w:pStyle w:val="20"/>
        <w:framePr w:w="16003" w:h="486" w:hRule="exact" w:wrap="none" w:vAnchor="page" w:hAnchor="page" w:x="422" w:y="10173"/>
        <w:shd w:val="clear" w:color="auto" w:fill="auto"/>
        <w:tabs>
          <w:tab w:val="left" w:leader="underscore" w:pos="5122"/>
        </w:tabs>
        <w:spacing w:after="7" w:line="200" w:lineRule="exact"/>
        <w:jc w:val="both"/>
      </w:pPr>
      <w:r>
        <w:t>Главный бухгалтер</w:t>
      </w:r>
      <w:r>
        <w:tab/>
      </w:r>
    </w:p>
    <w:p w:rsidR="008700BB" w:rsidRDefault="00CC391F">
      <w:pPr>
        <w:pStyle w:val="40"/>
        <w:framePr w:w="16003" w:h="486" w:hRule="exact" w:wrap="none" w:vAnchor="page" w:hAnchor="page" w:x="422" w:y="10173"/>
        <w:shd w:val="clear" w:color="auto" w:fill="auto"/>
        <w:tabs>
          <w:tab w:val="left" w:pos="3497"/>
        </w:tabs>
        <w:spacing w:before="0" w:after="0" w:line="160" w:lineRule="exact"/>
        <w:ind w:left="2220"/>
      </w:pPr>
      <w:r>
        <w:t>(подпись)</w:t>
      </w:r>
      <w:r>
        <w:tab/>
        <w:t>(расшифровка подписи)</w:t>
      </w:r>
    </w:p>
    <w:p w:rsidR="008700BB" w:rsidRDefault="000072BF">
      <w:pPr>
        <w:pStyle w:val="20"/>
        <w:framePr w:wrap="none" w:vAnchor="page" w:hAnchor="page" w:x="422" w:y="10912"/>
        <w:shd w:val="clear" w:color="auto" w:fill="auto"/>
        <w:spacing w:line="200" w:lineRule="exact"/>
        <w:ind w:left="1980"/>
        <w:jc w:val="left"/>
      </w:pPr>
      <w:r>
        <w:t>дата</w:t>
      </w:r>
    </w:p>
    <w:p w:rsidR="008700BB" w:rsidRDefault="008700BB">
      <w:pPr>
        <w:rPr>
          <w:sz w:val="2"/>
          <w:szCs w:val="2"/>
        </w:rPr>
      </w:pPr>
    </w:p>
    <w:sectPr w:rsidR="008700BB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580" w:rsidRDefault="006C3580">
      <w:r>
        <w:separator/>
      </w:r>
    </w:p>
  </w:endnote>
  <w:endnote w:type="continuationSeparator" w:id="0">
    <w:p w:rsidR="006C3580" w:rsidRDefault="006C3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580" w:rsidRDefault="006C3580"/>
  </w:footnote>
  <w:footnote w:type="continuationSeparator" w:id="0">
    <w:p w:rsidR="006C3580" w:rsidRDefault="006C3580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0BB"/>
    <w:rsid w:val="000072BF"/>
    <w:rsid w:val="00095388"/>
    <w:rsid w:val="004D269D"/>
    <w:rsid w:val="006C3580"/>
    <w:rsid w:val="008700BB"/>
    <w:rsid w:val="00B520F9"/>
    <w:rsid w:val="00CC3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2">
    <w:name w:val="Подпись к таблице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54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" w:after="300" w:line="0" w:lineRule="atLeast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3">
    <w:name w:val="Подпись к таблице (2)"/>
    <w:basedOn w:val="a"/>
    <w:link w:val="22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before="60" w:line="0" w:lineRule="atLeast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after="300" w:line="0" w:lineRule="atLeast"/>
      <w:jc w:val="both"/>
    </w:pPr>
    <w:rPr>
      <w:rFonts w:ascii="Times New Roman" w:eastAsia="Times New Roman" w:hAnsi="Times New Roman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2">
    <w:name w:val="Подпись к таблице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54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" w:after="300" w:line="0" w:lineRule="atLeast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3">
    <w:name w:val="Подпись к таблице (2)"/>
    <w:basedOn w:val="a"/>
    <w:link w:val="22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before="60" w:line="0" w:lineRule="atLeast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after="300" w:line="0" w:lineRule="atLeast"/>
      <w:jc w:val="both"/>
    </w:pPr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399</Words>
  <Characters>2773</Characters>
  <Application>Microsoft Office Word</Application>
  <DocSecurity>0</DocSecurity>
  <Lines>67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fu41</dc:creator>
  <cp:lastModifiedBy>RF04</cp:lastModifiedBy>
  <cp:revision>4</cp:revision>
  <dcterms:created xsi:type="dcterms:W3CDTF">2021-03-11T05:25:00Z</dcterms:created>
  <dcterms:modified xsi:type="dcterms:W3CDTF">2024-02-26T11:46:00Z</dcterms:modified>
</cp:coreProperties>
</file>