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84" w:rsidRDefault="00853ADA">
      <w:pPr>
        <w:pStyle w:val="20"/>
        <w:framePr w:w="10282" w:h="2102" w:hRule="exact" w:wrap="none" w:vAnchor="page" w:hAnchor="page" w:x="801" w:y="531"/>
        <w:shd w:val="clear" w:color="auto" w:fill="auto"/>
        <w:ind w:right="80"/>
      </w:pPr>
      <w:r>
        <w:t xml:space="preserve">                                                                                                                                                      </w:t>
      </w:r>
      <w:r w:rsidR="003B5DA6">
        <w:t>ПРИЛОЖЕНИЕ № 2</w:t>
      </w:r>
    </w:p>
    <w:p w:rsidR="00EE19EC" w:rsidRPr="00853ADA" w:rsidRDefault="00EE19EC" w:rsidP="00EE19EC">
      <w:pPr>
        <w:framePr w:w="10282" w:h="2102" w:hRule="exact" w:wrap="none" w:vAnchor="page" w:hAnchor="page" w:x="801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bookmarkStart w:id="0" w:name="bookmark0"/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к Порядку составления и представления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месячной,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br/>
        <w:t xml:space="preserve">квартальной и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годовой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бухгалтерской отчетности</w:t>
      </w:r>
    </w:p>
    <w:p w:rsidR="00EE19EC" w:rsidRPr="00853ADA" w:rsidRDefault="00EE19EC" w:rsidP="00EE19EC">
      <w:pPr>
        <w:framePr w:w="10282" w:h="2102" w:hRule="exact" w:wrap="none" w:vAnchor="page" w:hAnchor="page" w:x="801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муниципальных бюджетных учреждений,</w:t>
      </w:r>
    </w:p>
    <w:p w:rsidR="00EE19EC" w:rsidRDefault="00EE19EC" w:rsidP="00EE19EC">
      <w:pPr>
        <w:framePr w:w="10282" w:h="2102" w:hRule="exact" w:wrap="none" w:vAnchor="page" w:hAnchor="page" w:x="801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утвержденного приказом финансового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управления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</w:t>
      </w:r>
    </w:p>
    <w:p w:rsidR="00EE19EC" w:rsidRPr="00853ADA" w:rsidRDefault="00EE19EC" w:rsidP="00EE19EC">
      <w:pPr>
        <w:framePr w:w="10282" w:h="2102" w:hRule="exact" w:wrap="none" w:vAnchor="page" w:hAnchor="page" w:x="801" w:y="531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</w:t>
      </w:r>
      <w:bookmarkStart w:id="1" w:name="_GoBack"/>
      <w:bookmarkEnd w:id="1"/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администрации Первомайского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муниципального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округа 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Тамбовской области 1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2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.0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1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4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№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19</w:t>
      </w:r>
    </w:p>
    <w:p w:rsidR="00DE7784" w:rsidRDefault="003B5DA6">
      <w:pPr>
        <w:pStyle w:val="10"/>
        <w:framePr w:w="10282" w:h="2099" w:hRule="exact" w:wrap="none" w:vAnchor="page" w:hAnchor="page" w:x="801" w:y="3100"/>
        <w:shd w:val="clear" w:color="auto" w:fill="auto"/>
        <w:spacing w:before="0" w:after="0" w:line="240" w:lineRule="exact"/>
        <w:ind w:right="20"/>
      </w:pPr>
      <w:r>
        <w:t>Расшифровка</w:t>
      </w:r>
      <w:bookmarkEnd w:id="0"/>
    </w:p>
    <w:p w:rsidR="00DE7784" w:rsidRDefault="003B5DA6">
      <w:pPr>
        <w:pStyle w:val="10"/>
        <w:framePr w:w="10282" w:h="2099" w:hRule="exact" w:wrap="none" w:vAnchor="page" w:hAnchor="page" w:x="801" w:y="3100"/>
        <w:shd w:val="clear" w:color="auto" w:fill="auto"/>
        <w:spacing w:before="0" w:after="0" w:line="240" w:lineRule="exact"/>
        <w:ind w:right="20"/>
      </w:pPr>
      <w:bookmarkStart w:id="2" w:name="bookmark1"/>
      <w:r>
        <w:t>к пояснительной записке ф.0503760</w:t>
      </w:r>
      <w:bookmarkEnd w:id="2"/>
    </w:p>
    <w:p w:rsidR="00DE7784" w:rsidRDefault="003B5DA6">
      <w:pPr>
        <w:pStyle w:val="30"/>
        <w:framePr w:w="10282" w:h="2099" w:hRule="exact" w:wrap="none" w:vAnchor="page" w:hAnchor="page" w:x="801" w:y="3100"/>
        <w:shd w:val="clear" w:color="auto" w:fill="auto"/>
        <w:tabs>
          <w:tab w:val="left" w:leader="underscore" w:pos="5592"/>
          <w:tab w:val="left" w:leader="underscore" w:pos="6197"/>
        </w:tabs>
        <w:spacing w:before="0" w:after="203" w:line="200" w:lineRule="exact"/>
        <w:ind w:left="3720"/>
      </w:pPr>
      <w:r>
        <w:t>на 1</w:t>
      </w:r>
      <w:r>
        <w:tab/>
        <w:t>20</w:t>
      </w:r>
      <w:r>
        <w:tab/>
        <w:t>года</w:t>
      </w:r>
    </w:p>
    <w:p w:rsidR="00DE7784" w:rsidRDefault="003B5DA6">
      <w:pPr>
        <w:pStyle w:val="20"/>
        <w:framePr w:w="10282" w:h="2099" w:hRule="exact" w:wrap="none" w:vAnchor="page" w:hAnchor="page" w:x="801" w:y="3100"/>
        <w:shd w:val="clear" w:color="auto" w:fill="auto"/>
        <w:tabs>
          <w:tab w:val="left" w:leader="underscore" w:pos="7061"/>
        </w:tabs>
        <w:spacing w:line="245" w:lineRule="exact"/>
        <w:jc w:val="both"/>
      </w:pPr>
      <w:r>
        <w:t>Главный распорядитель (финансовый орган)</w:t>
      </w:r>
      <w:r>
        <w:tab/>
      </w:r>
    </w:p>
    <w:p w:rsidR="00DE7784" w:rsidRDefault="003B5DA6">
      <w:pPr>
        <w:pStyle w:val="20"/>
        <w:framePr w:w="10282" w:h="2099" w:hRule="exact" w:wrap="none" w:vAnchor="page" w:hAnchor="page" w:x="801" w:y="3100"/>
        <w:shd w:val="clear" w:color="auto" w:fill="auto"/>
        <w:tabs>
          <w:tab w:val="left" w:leader="underscore" w:pos="7061"/>
        </w:tabs>
        <w:spacing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DE7784" w:rsidRDefault="003B5DA6">
      <w:pPr>
        <w:pStyle w:val="20"/>
        <w:framePr w:w="10282" w:h="2099" w:hRule="exact" w:wrap="none" w:vAnchor="page" w:hAnchor="page" w:x="801" w:y="3100"/>
        <w:shd w:val="clear" w:color="auto" w:fill="auto"/>
        <w:spacing w:line="245" w:lineRule="exact"/>
        <w:jc w:val="both"/>
      </w:pPr>
      <w:r>
        <w:t>Периодичность: годовая</w:t>
      </w:r>
    </w:p>
    <w:p w:rsidR="00DE7784" w:rsidRDefault="003B5DA6">
      <w:pPr>
        <w:pStyle w:val="20"/>
        <w:framePr w:w="10282" w:h="2099" w:hRule="exact" w:wrap="none" w:vAnchor="page" w:hAnchor="page" w:x="801" w:y="3100"/>
        <w:shd w:val="clear" w:color="auto" w:fill="auto"/>
        <w:spacing w:line="245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2290"/>
        <w:gridCol w:w="2285"/>
        <w:gridCol w:w="2304"/>
      </w:tblGrid>
      <w:tr w:rsidR="00DE7784">
        <w:trPr>
          <w:trHeight w:hRule="exact" w:val="74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784" w:rsidRDefault="003B5DA6">
            <w:pPr>
              <w:pStyle w:val="20"/>
              <w:framePr w:w="10282" w:h="2496" w:wrap="none" w:vAnchor="page" w:hAnchor="page" w:x="801" w:y="5414"/>
              <w:shd w:val="clear" w:color="auto" w:fill="auto"/>
              <w:spacing w:line="200" w:lineRule="exact"/>
            </w:pPr>
            <w:r>
              <w:rPr>
                <w:rStyle w:val="21"/>
              </w:rPr>
              <w:t>Номер счета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784" w:rsidRDefault="003B5DA6">
            <w:pPr>
              <w:pStyle w:val="20"/>
              <w:framePr w:w="10282" w:h="2496" w:wrap="none" w:vAnchor="page" w:hAnchor="page" w:x="801" w:y="5414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"/>
              </w:rPr>
              <w:t>Остаток на начало года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784" w:rsidRDefault="003B5DA6">
            <w:pPr>
              <w:pStyle w:val="20"/>
              <w:framePr w:w="10282" w:h="2496" w:wrap="none" w:vAnchor="page" w:hAnchor="page" w:x="801" w:y="5414"/>
              <w:shd w:val="clear" w:color="auto" w:fill="auto"/>
              <w:spacing w:line="200" w:lineRule="exact"/>
              <w:ind w:left="200"/>
              <w:jc w:val="left"/>
            </w:pPr>
            <w:r>
              <w:rPr>
                <w:rStyle w:val="21"/>
              </w:rPr>
              <w:t>Остаток на конец года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7784" w:rsidRDefault="003B5DA6">
            <w:pPr>
              <w:pStyle w:val="20"/>
              <w:framePr w:w="10282" w:h="2496" w:wrap="none" w:vAnchor="page" w:hAnchor="page" w:x="801" w:y="5414"/>
              <w:shd w:val="clear" w:color="auto" w:fill="auto"/>
            </w:pPr>
            <w:r>
              <w:rPr>
                <w:rStyle w:val="21"/>
              </w:rPr>
              <w:t>Отклонение остатка на конец года от остатка на начало года</w:t>
            </w:r>
          </w:p>
        </w:tc>
      </w:tr>
      <w:tr w:rsidR="00DE7784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7784" w:rsidRDefault="003B5DA6">
            <w:pPr>
              <w:pStyle w:val="20"/>
              <w:framePr w:w="10282" w:h="2496" w:wrap="none" w:vAnchor="page" w:hAnchor="page" w:x="801" w:y="5414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7784" w:rsidRDefault="003B5DA6">
            <w:pPr>
              <w:pStyle w:val="20"/>
              <w:framePr w:w="10282" w:h="2496" w:wrap="none" w:vAnchor="page" w:hAnchor="page" w:x="801" w:y="5414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784" w:rsidRDefault="003B5DA6">
            <w:pPr>
              <w:pStyle w:val="20"/>
              <w:framePr w:w="10282" w:h="2496" w:wrap="none" w:vAnchor="page" w:hAnchor="page" w:x="801" w:y="5414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784" w:rsidRDefault="003B5DA6">
            <w:pPr>
              <w:pStyle w:val="20"/>
              <w:framePr w:w="10282" w:h="2496" w:wrap="none" w:vAnchor="page" w:hAnchor="page" w:x="801" w:y="5414"/>
              <w:shd w:val="clear" w:color="auto" w:fill="auto"/>
              <w:spacing w:line="200" w:lineRule="exact"/>
            </w:pPr>
            <w:r>
              <w:rPr>
                <w:rStyle w:val="21"/>
              </w:rPr>
              <w:t>4</w:t>
            </w:r>
          </w:p>
        </w:tc>
      </w:tr>
      <w:tr w:rsidR="00DE7784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</w:tr>
      <w:tr w:rsidR="00DE7784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</w:tr>
      <w:tr w:rsidR="00DE7784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</w:tr>
      <w:tr w:rsidR="00DE7784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</w:tr>
      <w:tr w:rsidR="00DE7784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</w:tr>
      <w:tr w:rsidR="00DE7784">
        <w:trPr>
          <w:trHeight w:hRule="exact" w:val="2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784" w:rsidRDefault="00DE7784">
            <w:pPr>
              <w:framePr w:w="10282" w:h="2496" w:wrap="none" w:vAnchor="page" w:hAnchor="page" w:x="801" w:y="5414"/>
              <w:rPr>
                <w:sz w:val="10"/>
                <w:szCs w:val="10"/>
              </w:rPr>
            </w:pPr>
          </w:p>
        </w:tc>
      </w:tr>
    </w:tbl>
    <w:p w:rsidR="00DE7784" w:rsidRDefault="003B5DA6">
      <w:pPr>
        <w:pStyle w:val="23"/>
        <w:framePr w:w="4944" w:h="487" w:hRule="exact" w:wrap="none" w:vAnchor="page" w:hAnchor="page" w:x="820" w:y="8393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DE7784" w:rsidRDefault="003B5DA6">
      <w:pPr>
        <w:pStyle w:val="a5"/>
        <w:framePr w:w="4944" w:h="487" w:hRule="exact" w:wrap="none" w:vAnchor="page" w:hAnchor="page" w:x="820" w:y="8393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DE7784" w:rsidRDefault="003B5DA6">
      <w:pPr>
        <w:pStyle w:val="20"/>
        <w:framePr w:w="10282" w:h="482" w:hRule="exact" w:wrap="none" w:vAnchor="page" w:hAnchor="page" w:x="801" w:y="9142"/>
        <w:shd w:val="clear" w:color="auto" w:fill="auto"/>
        <w:tabs>
          <w:tab w:val="left" w:leader="underscore" w:pos="5122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DE7784" w:rsidRDefault="003B5DA6">
      <w:pPr>
        <w:pStyle w:val="40"/>
        <w:framePr w:w="10282" w:h="482" w:hRule="exact" w:wrap="none" w:vAnchor="page" w:hAnchor="page" w:x="801" w:y="9142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DE7784" w:rsidRDefault="00853ADA">
      <w:pPr>
        <w:pStyle w:val="20"/>
        <w:framePr w:wrap="none" w:vAnchor="page" w:hAnchor="page" w:x="801" w:y="9876"/>
        <w:shd w:val="clear" w:color="auto" w:fill="auto"/>
        <w:spacing w:line="200" w:lineRule="exact"/>
        <w:ind w:left="1980"/>
        <w:jc w:val="left"/>
      </w:pPr>
      <w:r>
        <w:t>дата</w:t>
      </w:r>
    </w:p>
    <w:p w:rsidR="00DE7784" w:rsidRDefault="00DE7784">
      <w:pPr>
        <w:rPr>
          <w:sz w:val="2"/>
          <w:szCs w:val="2"/>
        </w:rPr>
      </w:pPr>
    </w:p>
    <w:sectPr w:rsidR="00DE778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74" w:rsidRDefault="00710474">
      <w:r>
        <w:separator/>
      </w:r>
    </w:p>
  </w:endnote>
  <w:endnote w:type="continuationSeparator" w:id="0">
    <w:p w:rsidR="00710474" w:rsidRDefault="0071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? 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74" w:rsidRDefault="00710474"/>
  </w:footnote>
  <w:footnote w:type="continuationSeparator" w:id="0">
    <w:p w:rsidR="00710474" w:rsidRDefault="0071047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84"/>
    <w:rsid w:val="00260201"/>
    <w:rsid w:val="003B5DA6"/>
    <w:rsid w:val="004E52B4"/>
    <w:rsid w:val="00710474"/>
    <w:rsid w:val="00853ADA"/>
    <w:rsid w:val="00DE7784"/>
    <w:rsid w:val="00EE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4E52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2B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4E52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2B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917</Characters>
  <Application>Microsoft Office Word</Application>
  <DocSecurity>0</DocSecurity>
  <Lines>22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RF04</cp:lastModifiedBy>
  <cp:revision>4</cp:revision>
  <cp:lastPrinted>2021-03-11T05:26:00Z</cp:lastPrinted>
  <dcterms:created xsi:type="dcterms:W3CDTF">2021-03-11T05:26:00Z</dcterms:created>
  <dcterms:modified xsi:type="dcterms:W3CDTF">2024-02-26T12:32:00Z</dcterms:modified>
</cp:coreProperties>
</file>