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B6" w:rsidRPr="00483BB6" w:rsidRDefault="00483BB6" w:rsidP="00483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3BB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83BB6" w:rsidRDefault="00483BB6" w:rsidP="00483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3BB6" w:rsidRDefault="00483BB6" w:rsidP="00483BB6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УТВЕРЖДЕН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:rsidR="00483BB6" w:rsidRDefault="00714121" w:rsidP="00483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3BB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483BB6" w:rsidRPr="00483BB6" w:rsidRDefault="00483BB6" w:rsidP="00483BB6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12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от </w:t>
      </w:r>
      <w:r w:rsidR="00714121">
        <w:rPr>
          <w:rFonts w:ascii="Times New Roman" w:hAnsi="Times New Roman" w:cs="Times New Roman"/>
          <w:sz w:val="28"/>
          <w:szCs w:val="28"/>
        </w:rPr>
        <w:t>04.02.2011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14121">
        <w:rPr>
          <w:rFonts w:ascii="Times New Roman" w:hAnsi="Times New Roman" w:cs="Times New Roman"/>
          <w:sz w:val="28"/>
          <w:szCs w:val="28"/>
        </w:rPr>
        <w:t>158</w:t>
      </w:r>
    </w:p>
    <w:p w:rsidR="00483BB6" w:rsidRDefault="00483BB6" w:rsidP="00C420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BB6" w:rsidRDefault="00483BB6" w:rsidP="004F4D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09E" w:rsidRPr="00C42016" w:rsidRDefault="00C42016" w:rsidP="004F4D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10A48" w:rsidRPr="00C42016" w:rsidRDefault="00714121" w:rsidP="004F4D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10A48" w:rsidRPr="00C42016">
        <w:rPr>
          <w:rFonts w:ascii="Times New Roman" w:hAnsi="Times New Roman" w:cs="Times New Roman"/>
          <w:b/>
          <w:sz w:val="28"/>
          <w:szCs w:val="28"/>
        </w:rPr>
        <w:t>асходования средств резервного фонда</w:t>
      </w:r>
    </w:p>
    <w:p w:rsidR="00310A48" w:rsidRDefault="00714121" w:rsidP="004F4D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10A48" w:rsidRPr="00C42016">
        <w:rPr>
          <w:rFonts w:ascii="Times New Roman" w:hAnsi="Times New Roman" w:cs="Times New Roman"/>
          <w:b/>
          <w:sz w:val="28"/>
          <w:szCs w:val="28"/>
        </w:rPr>
        <w:t>дминистрации Первомайского района</w:t>
      </w:r>
    </w:p>
    <w:p w:rsidR="00C42016" w:rsidRDefault="00C42016" w:rsidP="004F4D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016" w:rsidRPr="00C42016" w:rsidRDefault="00C42016" w:rsidP="004F4D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 Порядок устанавливает основные направления использования средств резервного фонда администрации района (далее-резервный фонд), основания для выделения средств из резервного фонда,</w:t>
      </w:r>
      <w:r w:rsidR="00D52B03">
        <w:rPr>
          <w:rFonts w:ascii="Times New Roman" w:hAnsi="Times New Roman" w:cs="Times New Roman"/>
          <w:sz w:val="28"/>
          <w:szCs w:val="28"/>
        </w:rPr>
        <w:t xml:space="preserve"> перечень необходимых документов для подготовки постановления администрации района о выделении из резервного фонда,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средств резервного фонда.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Резервный фонд представляет собой часть средств бюджета</w:t>
      </w:r>
      <w:r w:rsidR="007349CE">
        <w:rPr>
          <w:rFonts w:ascii="Times New Roman" w:hAnsi="Times New Roman" w:cs="Times New Roman"/>
          <w:sz w:val="28"/>
          <w:szCs w:val="28"/>
        </w:rPr>
        <w:t xml:space="preserve"> Первомайского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предназначенную для исполнения расходных обязательств Первомайского района в случае недостаточности доходов </w:t>
      </w:r>
      <w:r w:rsidR="007349CE">
        <w:rPr>
          <w:rFonts w:ascii="Times New Roman" w:hAnsi="Times New Roman" w:cs="Times New Roman"/>
          <w:sz w:val="28"/>
          <w:szCs w:val="28"/>
        </w:rPr>
        <w:t>бюджета Первомайского района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финансового обеспечения расходных обязательств.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D52B03">
        <w:rPr>
          <w:rFonts w:ascii="Times New Roman" w:hAnsi="Times New Roman" w:cs="Times New Roman"/>
          <w:sz w:val="28"/>
          <w:szCs w:val="28"/>
        </w:rPr>
        <w:t>резервного фонда администрации П</w:t>
      </w:r>
      <w:r>
        <w:rPr>
          <w:rFonts w:ascii="Times New Roman" w:hAnsi="Times New Roman" w:cs="Times New Roman"/>
          <w:sz w:val="28"/>
          <w:szCs w:val="28"/>
        </w:rPr>
        <w:t>ервомайского района направляются на следующие цели</w:t>
      </w:r>
      <w:r w:rsidRPr="00310A48">
        <w:rPr>
          <w:rFonts w:ascii="Times New Roman" w:hAnsi="Times New Roman" w:cs="Times New Roman"/>
          <w:sz w:val="28"/>
          <w:szCs w:val="28"/>
        </w:rPr>
        <w:t>: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-органу местного самоуправления для частичного покрытия расходов на финансирование мероприятий, связанных с ликвидацией чрезвычайных ситуаций</w:t>
      </w:r>
      <w:r w:rsidRPr="00310A4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проведение аварийно-восстановительных работ, в том числе эвакуация из зон чрезвычайных ситуаций</w:t>
      </w:r>
      <w:r w:rsidRPr="00310A48">
        <w:rPr>
          <w:rFonts w:ascii="Times New Roman" w:hAnsi="Times New Roman" w:cs="Times New Roman"/>
          <w:sz w:val="28"/>
          <w:szCs w:val="28"/>
        </w:rPr>
        <w:t>;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неотложных аварийно-восстановительных работ на объектах жилищно-коммунального хозяйства, социальной сферы, промышленности, транспортной инфраструктуры, связи, сельского хозяйства</w:t>
      </w:r>
      <w:r w:rsidRPr="00310A48">
        <w:rPr>
          <w:rFonts w:ascii="Times New Roman" w:hAnsi="Times New Roman" w:cs="Times New Roman"/>
          <w:sz w:val="28"/>
          <w:szCs w:val="28"/>
        </w:rPr>
        <w:t>;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-развертывание и содержание в течение необходимого срока (но не более одного месяца) пунктов временного проживания </w:t>
      </w:r>
      <w:r w:rsidR="002009F6">
        <w:rPr>
          <w:rFonts w:ascii="Times New Roman" w:hAnsi="Times New Roman" w:cs="Times New Roman"/>
          <w:sz w:val="28"/>
          <w:szCs w:val="28"/>
        </w:rPr>
        <w:t>и питания для эвакуированных граждан (из расчета за временное проживание – до 550 руб. на человека в сутки, за питание-до 100 руб. на человека в сутки)</w:t>
      </w:r>
      <w:r w:rsidR="002009F6"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-оказание гражданам единовременной материальной помощи (из расчета до 5 тыс.</w:t>
      </w:r>
      <w:r w:rsidR="00D52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на человека, но не более 25</w:t>
      </w:r>
      <w:r w:rsidR="00D52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семью)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-оказание гражданам финансовой помощи в связи с утратой ими имущества первой необходимости (из расчета за частично утраченное имущество – до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семью, за полностью утраченное имущество – до 25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семью)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-возмещение ущерба, понесенного гражданами и юридическими лицами в результате отчуждения животных и (или) изъятия продуктов животноводства при ликвидации очагов особо опасных болезней животных в порядке, установленном администрацией района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-прочие расходы, связанные с ликвидацией чрезвычайных ситуаций.</w:t>
      </w:r>
    </w:p>
    <w:p w:rsidR="002009F6" w:rsidRDefault="002009F6" w:rsidP="0013712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непредвиденных расходов, не учтенных в </w:t>
      </w:r>
      <w:r w:rsidR="00137125">
        <w:rPr>
          <w:rFonts w:ascii="Times New Roman" w:hAnsi="Times New Roman" w:cs="Times New Roman"/>
          <w:sz w:val="28"/>
          <w:szCs w:val="28"/>
        </w:rPr>
        <w:t>составе</w:t>
      </w:r>
    </w:p>
    <w:p w:rsidR="002009F6" w:rsidRDefault="00D52B03" w:rsidP="0013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009F6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7349CE">
        <w:rPr>
          <w:rFonts w:ascii="Times New Roman" w:hAnsi="Times New Roman" w:cs="Times New Roman"/>
          <w:sz w:val="28"/>
          <w:szCs w:val="28"/>
        </w:rPr>
        <w:t>бюджета Первомайского района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 w:rsidR="002009F6">
        <w:rPr>
          <w:rFonts w:ascii="Times New Roman" w:hAnsi="Times New Roman" w:cs="Times New Roman"/>
          <w:sz w:val="28"/>
          <w:szCs w:val="28"/>
        </w:rPr>
        <w:t>на текущий финансовый год, либо недостаточности бюджетных сре</w:t>
      </w:r>
      <w:proofErr w:type="gramStart"/>
      <w:r w:rsidR="002009F6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2009F6">
        <w:rPr>
          <w:rFonts w:ascii="Times New Roman" w:hAnsi="Times New Roman" w:cs="Times New Roman"/>
          <w:sz w:val="28"/>
          <w:szCs w:val="28"/>
        </w:rPr>
        <w:t>асходной части бюджета производиться на следующие цели</w:t>
      </w:r>
      <w:r w:rsidR="002009F6" w:rsidRPr="002009F6">
        <w:rPr>
          <w:rFonts w:ascii="Times New Roman" w:hAnsi="Times New Roman" w:cs="Times New Roman"/>
          <w:sz w:val="28"/>
          <w:szCs w:val="28"/>
        </w:rPr>
        <w:t>: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экстренных противоэпидемических противоэпизоотических мероприятий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и участие в мероприятиях, встречах, симпозиумах, выставках и семинарах по проблемам местного значения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Pr="005F53C1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-оплата расходов по проведению и участию в областных</w:t>
      </w:r>
      <w:r w:rsidR="005F53C1">
        <w:rPr>
          <w:rFonts w:ascii="Times New Roman" w:hAnsi="Times New Roman" w:cs="Times New Roman"/>
          <w:sz w:val="28"/>
          <w:szCs w:val="28"/>
        </w:rPr>
        <w:t>, всероссийских, международных конкурсах, соревнованиях, фестивалях</w:t>
      </w:r>
      <w:r w:rsidR="005F53C1" w:rsidRPr="005F53C1">
        <w:rPr>
          <w:rFonts w:ascii="Times New Roman" w:hAnsi="Times New Roman" w:cs="Times New Roman"/>
          <w:sz w:val="28"/>
          <w:szCs w:val="28"/>
        </w:rPr>
        <w:t>;</w:t>
      </w:r>
    </w:p>
    <w:p w:rsidR="005F53C1" w:rsidRP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-поощрение лауреатов и победителей конкурсов, фестивалей</w:t>
      </w:r>
      <w:r w:rsidRPr="005F53C1">
        <w:rPr>
          <w:rFonts w:ascii="Times New Roman" w:hAnsi="Times New Roman" w:cs="Times New Roman"/>
          <w:sz w:val="28"/>
          <w:szCs w:val="28"/>
        </w:rPr>
        <w:t>;</w:t>
      </w:r>
    </w:p>
    <w:p w:rsidR="00BF247F" w:rsidRDefault="00322214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247F">
        <w:rPr>
          <w:rFonts w:ascii="Times New Roman" w:hAnsi="Times New Roman" w:cs="Times New Roman"/>
          <w:sz w:val="28"/>
          <w:szCs w:val="28"/>
        </w:rPr>
        <w:t xml:space="preserve">        - финансирование мероприятий, связанных с оказанием помощи лицам, покинувшим страну постоянного проживания вследствие чрезвычайных обстоятельств, в том числе преследований по признаку вероисповедания, гражданства, национальности, принадлежности к определенной социальной группе или политическим убеждениям;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-других мероприятий и расходов, относящихся к полномочиям </w:t>
      </w:r>
      <w:r w:rsidR="00D52B03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Первомайского района.</w:t>
      </w:r>
    </w:p>
    <w:p w:rsidR="005F53C1" w:rsidRDefault="005F53C1" w:rsidP="00D52B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Резервный фонд администрации Первомайского района создается</w:t>
      </w:r>
      <w:r w:rsidR="00D52B03">
        <w:rPr>
          <w:rFonts w:ascii="Times New Roman" w:hAnsi="Times New Roman" w:cs="Times New Roman"/>
          <w:sz w:val="28"/>
          <w:szCs w:val="28"/>
        </w:rPr>
        <w:t xml:space="preserve"> для ф</w:t>
      </w:r>
      <w:r>
        <w:rPr>
          <w:rFonts w:ascii="Times New Roman" w:hAnsi="Times New Roman" w:cs="Times New Roman"/>
          <w:sz w:val="28"/>
          <w:szCs w:val="28"/>
        </w:rPr>
        <w:t>инансирования непредвиденных расходов и мероприятий местного значения.</w:t>
      </w:r>
    </w:p>
    <w:p w:rsidR="005F53C1" w:rsidRDefault="005F53C1" w:rsidP="00D52B0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непредвиденными расходами  понимаются расходы, предусмотренные в </w:t>
      </w:r>
      <w:r w:rsidR="007349CE">
        <w:rPr>
          <w:rFonts w:ascii="Times New Roman" w:hAnsi="Times New Roman" w:cs="Times New Roman"/>
          <w:sz w:val="28"/>
          <w:szCs w:val="28"/>
        </w:rPr>
        <w:t>бюджете</w:t>
      </w:r>
      <w:r w:rsidR="007349CE">
        <w:rPr>
          <w:rFonts w:ascii="Times New Roman" w:hAnsi="Times New Roman" w:cs="Times New Roman"/>
          <w:sz w:val="28"/>
          <w:szCs w:val="28"/>
        </w:rPr>
        <w:t xml:space="preserve"> Первомайского района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финансовый год, в том числе на финансовое обеспечение мер по ликвидации чрезвычайных ситуаций возникших неожиданно в текущем финансовом году и не имеющих регулярного характера.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Размер резервного фонда устанавливается в соответствии с Положением о резервном фонде и не мо</w:t>
      </w:r>
      <w:r w:rsidR="00D52B03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превышать 3 процентов от общего объема расходов.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6.Бюджетные ассигнования резервного фонда администрации района</w:t>
      </w:r>
      <w:r w:rsidR="00D52B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в составе </w:t>
      </w:r>
      <w:r w:rsidR="0062188F">
        <w:rPr>
          <w:rFonts w:ascii="Times New Roman" w:hAnsi="Times New Roman" w:cs="Times New Roman"/>
          <w:sz w:val="28"/>
          <w:szCs w:val="28"/>
        </w:rPr>
        <w:t>бюджета Первомайского района</w:t>
      </w:r>
      <w:r>
        <w:rPr>
          <w:rFonts w:ascii="Times New Roman" w:hAnsi="Times New Roman" w:cs="Times New Roman"/>
          <w:sz w:val="28"/>
          <w:szCs w:val="28"/>
        </w:rPr>
        <w:t>, используются по решению администрации района.</w:t>
      </w:r>
    </w:p>
    <w:p w:rsidR="00637D45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7.Основанием для подготовки постановления администрации района является письменное поручение </w:t>
      </w:r>
      <w:r w:rsidRPr="00137125">
        <w:rPr>
          <w:rFonts w:ascii="Times New Roman" w:hAnsi="Times New Roman" w:cs="Times New Roman"/>
          <w:sz w:val="28"/>
          <w:szCs w:val="28"/>
        </w:rPr>
        <w:t>главы района</w:t>
      </w:r>
      <w:r w:rsidR="00637D45">
        <w:rPr>
          <w:rFonts w:ascii="Times New Roman" w:hAnsi="Times New Roman" w:cs="Times New Roman"/>
          <w:sz w:val="28"/>
          <w:szCs w:val="28"/>
        </w:rPr>
        <w:t xml:space="preserve"> или решение комиссии по предупреждению и ликвидации чрезвычайных ситуаций и обеспечению пожарной безопасности в Первомайском районе по обращению территориальных органов исполнительной власти, органов местного самоуправления района и других заявителей о выделении средств из резервного фонда. Размер средств, выделяемых из резервного фонда, устанавливается решением комиссии по предупреждению и ликвидации чрезвычайных ситуаций и обеспечению пожарной безопасности в Первомайском районе.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8.В случае возникновения чрезвычайных ситуаций и недостаточности собственных средств, заявитель не позднее 15 дней со дня возникновения чрезвычайной ситуации имеют право обратиться к </w:t>
      </w:r>
      <w:r w:rsidRPr="00137125">
        <w:rPr>
          <w:rFonts w:ascii="Times New Roman" w:hAnsi="Times New Roman" w:cs="Times New Roman"/>
          <w:sz w:val="28"/>
          <w:szCs w:val="28"/>
        </w:rPr>
        <w:t>главе района</w:t>
      </w:r>
      <w:r>
        <w:rPr>
          <w:rFonts w:ascii="Times New Roman" w:hAnsi="Times New Roman" w:cs="Times New Roman"/>
          <w:sz w:val="28"/>
          <w:szCs w:val="28"/>
        </w:rPr>
        <w:t xml:space="preserve"> с просьбой о выделении средств из резервного фонда на ликвидацию чрезвычайной ситуации.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обращении должны быть указаны данные</w:t>
      </w:r>
      <w:r w:rsidRPr="000C01D9">
        <w:rPr>
          <w:rFonts w:ascii="Times New Roman" w:hAnsi="Times New Roman" w:cs="Times New Roman"/>
          <w:sz w:val="28"/>
          <w:szCs w:val="28"/>
        </w:rPr>
        <w:t>:</w:t>
      </w:r>
    </w:p>
    <w:p w:rsidR="000C01D9" w:rsidRP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-число людей, погибших и получивших ущерб здоровью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материального ущерба</w:t>
      </w:r>
      <w:r w:rsidRPr="00C42016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собственных средств, направленных на ликвидацию чрезвычайной ситуации, а также расходов страховых организаций и других источников, предусмотренных законодательством Российской Федерации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у заявителя материальных и финансовых ресурсов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запрашиваемых средств из резервного фонда.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BB">
        <w:rPr>
          <w:rFonts w:ascii="Times New Roman" w:hAnsi="Times New Roman" w:cs="Times New Roman"/>
          <w:sz w:val="28"/>
          <w:szCs w:val="28"/>
        </w:rPr>
        <w:t>9.</w:t>
      </w:r>
      <w:r w:rsidR="00C42016" w:rsidRPr="000677BB">
        <w:rPr>
          <w:rFonts w:ascii="Times New Roman" w:hAnsi="Times New Roman" w:cs="Times New Roman"/>
          <w:sz w:val="28"/>
          <w:szCs w:val="28"/>
        </w:rPr>
        <w:t xml:space="preserve"> </w:t>
      </w:r>
      <w:r w:rsidRPr="000677BB">
        <w:rPr>
          <w:rFonts w:ascii="Times New Roman" w:hAnsi="Times New Roman" w:cs="Times New Roman"/>
          <w:sz w:val="28"/>
          <w:szCs w:val="28"/>
        </w:rPr>
        <w:t>По поручению главы района комиссией по предупреждению и ликвидации чрезвычайных ситуаций и обеспечению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Первомайском районе с участием заинтересованных органов в месячный срок со дня подписания поручения рассматривается вопрос о выделении средств из резервного фонда.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10.Для рассмотрения вопроса о выделении средств, обратившийся в администрацию Первомайского района с просьбой о выделении средств из резервного фонда, предоставляет в отдел гражданской обороны, чрезвычайным ситуациям и мобилизационной подготовки администрации Первомайского района документы, обосновывающие объем запрашиваемых средств, в том числе сметно-финансовый расчет. Если обратившийся с просьбой о выделении средств из резервного фонда заявитель</w:t>
      </w:r>
      <w:r w:rsidR="002E4D4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2E4D43">
        <w:rPr>
          <w:rFonts w:ascii="Times New Roman" w:hAnsi="Times New Roman" w:cs="Times New Roman"/>
          <w:sz w:val="28"/>
          <w:szCs w:val="28"/>
        </w:rPr>
        <w:t>предоставил</w:t>
      </w:r>
      <w:r w:rsidR="0062188F">
        <w:rPr>
          <w:rFonts w:ascii="Times New Roman" w:hAnsi="Times New Roman" w:cs="Times New Roman"/>
          <w:sz w:val="28"/>
          <w:szCs w:val="28"/>
        </w:rPr>
        <w:t xml:space="preserve"> </w:t>
      </w:r>
      <w:r w:rsidR="002E4D43">
        <w:rPr>
          <w:rFonts w:ascii="Times New Roman" w:hAnsi="Times New Roman" w:cs="Times New Roman"/>
          <w:sz w:val="28"/>
          <w:szCs w:val="28"/>
        </w:rPr>
        <w:t xml:space="preserve"> </w:t>
      </w:r>
      <w:r w:rsidR="002E4D43">
        <w:rPr>
          <w:rFonts w:ascii="Times New Roman" w:hAnsi="Times New Roman" w:cs="Times New Roman"/>
          <w:sz w:val="28"/>
          <w:szCs w:val="28"/>
        </w:rPr>
        <w:lastRenderedPageBreak/>
        <w:t>обосновывающие документы</w:t>
      </w:r>
      <w:proofErr w:type="gramEnd"/>
      <w:r w:rsidR="002E4D43">
        <w:rPr>
          <w:rFonts w:ascii="Times New Roman" w:hAnsi="Times New Roman" w:cs="Times New Roman"/>
          <w:sz w:val="28"/>
          <w:szCs w:val="28"/>
        </w:rPr>
        <w:t>, то вопрос об оказании помощи не рассматривается.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C8C">
        <w:rPr>
          <w:rFonts w:ascii="Times New Roman" w:hAnsi="Times New Roman" w:cs="Times New Roman"/>
          <w:sz w:val="28"/>
          <w:szCs w:val="28"/>
        </w:rPr>
        <w:t>Перечень обосновывающих документов разрабатывается отделом гражданской обороны, чрезвычайным ситуациям и мобилизационной подготовкой администрации Первомайского района.</w:t>
      </w:r>
    </w:p>
    <w:p w:rsidR="00DF0E52" w:rsidRDefault="00DF0E52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из резервного фонда выделяются на основании постановления администрации района и заявки главного распорядителя (далее – получателя). Получатель представляет в финансовый отдел администрации района заявку на финансирование не позднее двух рабочих дней после подписания постановления. Финансовый отдел администрации осуществляет финансирование не позднее следующего рабочего дня с момента подписания заявки.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11.Подготовку проектов постановлений администрации Первомайского района о выделении средств из резервного фонда по направлениям, указанным выше, осуществляет </w:t>
      </w:r>
      <w:r w:rsidR="005E1C8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гражданской обороны, чрезвычайным ситуациям и мобилизационной подготовкой администрации Первомайского района.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постановлений администраций Первомайского района о выделении средств из резервного фонда по направлениям указанным настоящим Порядком вправе вносить заместители главы администрации Первомайского района, руководители структурных подразделений администрации Первомайского района, глава Первомайского района.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постановлений подлежат обязательному согласованию с финансовым отделом администрации Первомайского района, после чего направляется на подпись главе района.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12.Получатели средств резервного фонда ежеквартально, не позднее 10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предоставляют отчет об использовании средств резервного фондов в финансовый отдел администрации района согласно приложению к настоящему Порядку.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13.Неиспользованные остатки средств резервного фонда подлежат возврату в </w:t>
      </w:r>
      <w:r w:rsidR="0062188F">
        <w:rPr>
          <w:rFonts w:ascii="Times New Roman" w:hAnsi="Times New Roman" w:cs="Times New Roman"/>
          <w:sz w:val="28"/>
          <w:szCs w:val="28"/>
        </w:rPr>
        <w:t>бюджета Первомайского района</w:t>
      </w:r>
      <w:r w:rsidR="006218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 конца текущего финансового года.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о выделении средств из резервного фонда, принятые в текущем финансовом году, но не исполненные </w:t>
      </w:r>
      <w:r w:rsidR="00C42016">
        <w:rPr>
          <w:rFonts w:ascii="Times New Roman" w:hAnsi="Times New Roman" w:cs="Times New Roman"/>
          <w:sz w:val="28"/>
          <w:szCs w:val="28"/>
        </w:rPr>
        <w:t xml:space="preserve">или использованные не в полном объеме, утрачивают силу с завершением финансового года </w:t>
      </w:r>
      <w:proofErr w:type="gramStart"/>
      <w:r w:rsidR="00C42016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C42016">
        <w:rPr>
          <w:rFonts w:ascii="Times New Roman" w:hAnsi="Times New Roman" w:cs="Times New Roman"/>
          <w:sz w:val="28"/>
          <w:szCs w:val="28"/>
        </w:rPr>
        <w:t xml:space="preserve"> принимаемых нормативных актов.</w:t>
      </w:r>
    </w:p>
    <w:p w:rsidR="00C42016" w:rsidRDefault="00C4201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14.Получатели средств резервного фонда в лице своих руководителей несут персональную ответственность за нецелевое использование этих средств, своевременность предоставления отчетов об их использовании и </w:t>
      </w:r>
      <w:r>
        <w:rPr>
          <w:rFonts w:ascii="Times New Roman" w:hAnsi="Times New Roman" w:cs="Times New Roman"/>
          <w:sz w:val="28"/>
          <w:szCs w:val="28"/>
        </w:rPr>
        <w:lastRenderedPageBreak/>
        <w:t>достоверность документов, предоставленных ими для финансирования расходов, предусмотренных настоящим Порядком.</w:t>
      </w:r>
    </w:p>
    <w:p w:rsidR="000C01D9" w:rsidRPr="000C01D9" w:rsidRDefault="000C01D9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C01D9" w:rsidRPr="000C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98"/>
    <w:rsid w:val="000677BB"/>
    <w:rsid w:val="000C01D9"/>
    <w:rsid w:val="00137125"/>
    <w:rsid w:val="002009F6"/>
    <w:rsid w:val="002E4D43"/>
    <w:rsid w:val="00310A48"/>
    <w:rsid w:val="00322214"/>
    <w:rsid w:val="00437172"/>
    <w:rsid w:val="00483BB6"/>
    <w:rsid w:val="004F4D78"/>
    <w:rsid w:val="005E1C8C"/>
    <w:rsid w:val="005F53C1"/>
    <w:rsid w:val="0062188F"/>
    <w:rsid w:val="00637D45"/>
    <w:rsid w:val="00714121"/>
    <w:rsid w:val="007349CE"/>
    <w:rsid w:val="007F3C98"/>
    <w:rsid w:val="00BF247F"/>
    <w:rsid w:val="00C42016"/>
    <w:rsid w:val="00D52B03"/>
    <w:rsid w:val="00DC48A7"/>
    <w:rsid w:val="00DF0E52"/>
    <w:rsid w:val="00F06B72"/>
    <w:rsid w:val="00FB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21</cp:revision>
  <dcterms:created xsi:type="dcterms:W3CDTF">2020-09-16T13:26:00Z</dcterms:created>
  <dcterms:modified xsi:type="dcterms:W3CDTF">2020-09-17T08:45:00Z</dcterms:modified>
</cp:coreProperties>
</file>