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F04CD4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F04CD4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8D0DEA" w:rsidP="0061528F">
      <w:pPr>
        <w:pStyle w:val="a4"/>
        <w:spacing w:before="8" w:after="1"/>
        <w:jc w:val="center"/>
        <w:rPr>
          <w:sz w:val="2"/>
        </w:rPr>
      </w:pPr>
      <w:r>
        <w:rPr>
          <w:sz w:val="24"/>
          <w:szCs w:val="24"/>
        </w:rPr>
        <w:t>п</w:t>
      </w:r>
      <w:r w:rsidR="004572B0">
        <w:rPr>
          <w:sz w:val="24"/>
          <w:szCs w:val="24"/>
        </w:rPr>
        <w:t xml:space="preserve">роверки </w:t>
      </w:r>
      <w:r w:rsidR="0061528F" w:rsidRPr="0061528F">
        <w:rPr>
          <w:sz w:val="24"/>
          <w:szCs w:val="24"/>
          <w:lang w:eastAsia="zh-CN"/>
        </w:rPr>
        <w:t xml:space="preserve">в </w:t>
      </w:r>
      <w:proofErr w:type="gramStart"/>
      <w:r w:rsidR="0061528F" w:rsidRPr="0061528F">
        <w:rPr>
          <w:sz w:val="24"/>
          <w:szCs w:val="24"/>
        </w:rPr>
        <w:t>муниципальном</w:t>
      </w:r>
      <w:proofErr w:type="gramEnd"/>
      <w:r w:rsidR="0061528F" w:rsidRPr="0061528F">
        <w:rPr>
          <w:sz w:val="24"/>
          <w:szCs w:val="24"/>
        </w:rPr>
        <w:t xml:space="preserve"> бюджетном образовательном учреждение дополнительного образования детей «Первомайская детская школа искусств» Первомайского района Тамбовской области</w:t>
      </w:r>
      <w:r w:rsidR="0061528F" w:rsidRPr="0061528F">
        <w:rPr>
          <w:noProof/>
          <w:sz w:val="24"/>
          <w:szCs w:val="24"/>
          <w:lang w:eastAsia="ru-RU"/>
        </w:rPr>
        <w:t xml:space="preserve"> </w:t>
      </w:r>
      <w:r w:rsidR="004C470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F88E0B" wp14:editId="3C6E090F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Pr="00901D3B" w:rsidRDefault="004C470B" w:rsidP="002F28BF">
      <w:pPr>
        <w:sectPr w:rsidR="004C470B" w:rsidRPr="00901D3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2F28BF" w:rsidRPr="00901D3B" w:rsidRDefault="002F28BF" w:rsidP="002F28BF">
      <w:pPr>
        <w:pStyle w:val="a4"/>
        <w:contextualSpacing/>
        <w:rPr>
          <w:sz w:val="24"/>
          <w:szCs w:val="24"/>
        </w:rPr>
      </w:pPr>
      <w:r>
        <w:lastRenderedPageBreak/>
        <w:t xml:space="preserve">              </w:t>
      </w:r>
      <w:r w:rsidR="00901D3B">
        <w:t xml:space="preserve">                                                                                                           </w:t>
      </w:r>
      <w:r w:rsidR="00901D3B">
        <w:rPr>
          <w:sz w:val="24"/>
          <w:szCs w:val="24"/>
        </w:rPr>
        <w:t xml:space="preserve">р. </w:t>
      </w:r>
      <w:proofErr w:type="spellStart"/>
      <w:r w:rsidR="00901D3B">
        <w:rPr>
          <w:sz w:val="24"/>
          <w:szCs w:val="24"/>
        </w:rPr>
        <w:t>п</w:t>
      </w:r>
      <w:proofErr w:type="gramStart"/>
      <w:r w:rsidR="00901D3B">
        <w:rPr>
          <w:sz w:val="24"/>
          <w:szCs w:val="24"/>
        </w:rPr>
        <w:t>.</w:t>
      </w:r>
      <w:r w:rsidRPr="00901D3B">
        <w:rPr>
          <w:sz w:val="24"/>
          <w:szCs w:val="24"/>
        </w:rPr>
        <w:t>П</w:t>
      </w:r>
      <w:proofErr w:type="gramEnd"/>
      <w:r w:rsidRPr="00901D3B">
        <w:rPr>
          <w:sz w:val="24"/>
          <w:szCs w:val="24"/>
        </w:rPr>
        <w:t>ервомайский</w:t>
      </w:r>
      <w:proofErr w:type="spellEnd"/>
    </w:p>
    <w:p w:rsidR="004C470B" w:rsidRDefault="004C470B" w:rsidP="002F28BF">
      <w:pPr>
        <w:pStyle w:val="a4"/>
        <w:ind w:left="131" w:right="-778"/>
        <w:contextualSpacing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E863D6" wp14:editId="0A4AEC2D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2F28BF">
      <w:pPr>
        <w:pStyle w:val="a4"/>
        <w:ind w:left="831"/>
        <w:contextualSpacing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2F28BF">
      <w:pPr>
        <w:pStyle w:val="a4"/>
        <w:contextualSpacing/>
        <w:rPr>
          <w:sz w:val="22"/>
        </w:rPr>
      </w:pPr>
      <w:r>
        <w:br w:type="column"/>
      </w:r>
    </w:p>
    <w:p w:rsidR="004C470B" w:rsidRPr="00901D3B" w:rsidRDefault="002F28BF" w:rsidP="00756A3B">
      <w:pPr>
        <w:tabs>
          <w:tab w:val="left" w:pos="2592"/>
          <w:tab w:val="left" w:pos="3389"/>
        </w:tabs>
        <w:contextualSpacing/>
        <w:jc w:val="center"/>
        <w:rPr>
          <w:sz w:val="25"/>
          <w:u w:val="single"/>
        </w:rPr>
      </w:pPr>
      <w:r>
        <w:rPr>
          <w:sz w:val="25"/>
          <w:u w:val="single"/>
        </w:rPr>
        <w:t>2</w:t>
      </w:r>
      <w:r w:rsidR="0061528F">
        <w:rPr>
          <w:sz w:val="25"/>
          <w:u w:val="single"/>
        </w:rPr>
        <w:t>9</w:t>
      </w:r>
      <w:r>
        <w:rPr>
          <w:sz w:val="25"/>
          <w:u w:val="single"/>
        </w:rPr>
        <w:t xml:space="preserve"> декабря</w:t>
      </w:r>
      <w:r w:rsidR="00756A3B">
        <w:rPr>
          <w:sz w:val="25"/>
          <w:u w:val="single"/>
        </w:rPr>
        <w:t xml:space="preserve"> </w:t>
      </w:r>
      <w:r w:rsidR="004C470B">
        <w:rPr>
          <w:spacing w:val="-11"/>
          <w:sz w:val="25"/>
        </w:rPr>
        <w:t xml:space="preserve"> </w:t>
      </w:r>
      <w:r w:rsidR="004C470B" w:rsidRPr="00901D3B">
        <w:rPr>
          <w:sz w:val="25"/>
          <w:u w:val="single"/>
        </w:rPr>
        <w:t>20</w:t>
      </w:r>
      <w:r w:rsidR="00EF7E0D" w:rsidRPr="00901D3B">
        <w:rPr>
          <w:sz w:val="25"/>
          <w:u w:val="single"/>
        </w:rPr>
        <w:t>2</w:t>
      </w:r>
      <w:r w:rsidR="0061528F">
        <w:rPr>
          <w:sz w:val="25"/>
          <w:u w:val="single"/>
        </w:rPr>
        <w:t>2</w:t>
      </w:r>
      <w:r w:rsidR="004C470B" w:rsidRPr="00901D3B">
        <w:rPr>
          <w:sz w:val="25"/>
          <w:u w:val="single"/>
        </w:rPr>
        <w:t>г.</w:t>
      </w:r>
    </w:p>
    <w:p w:rsidR="004C470B" w:rsidRDefault="004C470B" w:rsidP="002F28BF">
      <w:pPr>
        <w:contextualSpacing/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8D0DEA" w:rsidRDefault="004C470B" w:rsidP="00901D3B">
      <w:pPr>
        <w:tabs>
          <w:tab w:val="left" w:pos="10108"/>
        </w:tabs>
        <w:spacing w:before="90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61528F">
        <w:rPr>
          <w:sz w:val="24"/>
          <w:szCs w:val="24"/>
          <w:u w:val="single"/>
        </w:rPr>
        <w:t>37</w:t>
      </w:r>
      <w:r w:rsidR="0089269E" w:rsidRPr="008D0DEA">
        <w:rPr>
          <w:sz w:val="24"/>
          <w:szCs w:val="24"/>
          <w:u w:val="single"/>
        </w:rPr>
        <w:t xml:space="preserve"> от </w:t>
      </w:r>
      <w:r w:rsidR="00AE768C">
        <w:rPr>
          <w:sz w:val="24"/>
          <w:szCs w:val="24"/>
          <w:u w:val="single"/>
        </w:rPr>
        <w:t>2</w:t>
      </w:r>
      <w:r w:rsidR="0061528F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>.</w:t>
      </w:r>
      <w:r w:rsidR="00AE768C">
        <w:rPr>
          <w:sz w:val="24"/>
          <w:szCs w:val="24"/>
          <w:u w:val="single"/>
        </w:rPr>
        <w:t>12</w:t>
      </w:r>
      <w:r w:rsidR="0089269E" w:rsidRPr="008D0DEA">
        <w:rPr>
          <w:sz w:val="24"/>
          <w:szCs w:val="24"/>
          <w:u w:val="single"/>
        </w:rPr>
        <w:t>.202</w:t>
      </w:r>
      <w:r w:rsidR="0061528F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Pr="00A7229B" w:rsidRDefault="004C470B" w:rsidP="00A7229B">
      <w:pPr>
        <w:pStyle w:val="a4"/>
        <w:spacing w:before="8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r w:rsidR="00A7229B">
        <w:t xml:space="preserve"> </w:t>
      </w:r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>федеральный стандарт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63130C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rPr>
          <w:u w:val="single"/>
        </w:rPr>
      </w:pPr>
      <w:r w:rsidRPr="0004028E">
        <w:rPr>
          <w:w w:val="95"/>
          <w:sz w:val="24"/>
          <w:szCs w:val="24"/>
        </w:rPr>
        <w:t>Тема</w:t>
      </w:r>
      <w:r w:rsidRPr="0004028E">
        <w:rPr>
          <w:spacing w:val="-10"/>
          <w:w w:val="95"/>
          <w:sz w:val="24"/>
          <w:szCs w:val="24"/>
        </w:rPr>
        <w:t xml:space="preserve"> </w:t>
      </w:r>
      <w:r w:rsidRPr="0004028E">
        <w:rPr>
          <w:w w:val="95"/>
          <w:sz w:val="24"/>
          <w:szCs w:val="24"/>
        </w:rPr>
        <w:t>контрольного мероприятия</w:t>
      </w:r>
      <w:r w:rsidR="0004028E">
        <w:rPr>
          <w:w w:val="95"/>
          <w:sz w:val="24"/>
          <w:szCs w:val="24"/>
        </w:rPr>
        <w:t>:</w:t>
      </w:r>
      <w:r>
        <w:t xml:space="preserve"> </w:t>
      </w:r>
      <w:r>
        <w:rPr>
          <w:spacing w:val="-18"/>
        </w:rPr>
        <w:t xml:space="preserve"> </w:t>
      </w:r>
      <w:r w:rsidR="008D0DEA" w:rsidRPr="0004028E">
        <w:rPr>
          <w:sz w:val="24"/>
          <w:szCs w:val="24"/>
        </w:rPr>
        <w:t xml:space="preserve">проверка </w:t>
      </w:r>
      <w:r w:rsidR="0004028E" w:rsidRPr="0004028E">
        <w:rPr>
          <w:sz w:val="24"/>
          <w:szCs w:val="24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4C470B" w:rsidRDefault="00BD1C58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Проверяемый период:</w:t>
      </w:r>
      <w:r w:rsidR="004C470B">
        <w:rPr>
          <w:u w:val="single"/>
        </w:rPr>
        <w:t xml:space="preserve"> </w:t>
      </w:r>
      <w:r w:rsidR="008D0DEA">
        <w:rPr>
          <w:u w:val="single"/>
        </w:rPr>
        <w:t>202</w:t>
      </w:r>
      <w:r w:rsidR="0061528F">
        <w:rPr>
          <w:u w:val="single"/>
        </w:rPr>
        <w:t>2</w:t>
      </w:r>
      <w:r w:rsidR="008D0DEA">
        <w:rPr>
          <w:u w:val="single"/>
        </w:rPr>
        <w:t xml:space="preserve"> год</w:t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proofErr w:type="gramStart"/>
      <w:r>
        <w:rPr>
          <w:spacing w:val="-10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EB6699" wp14:editId="5BCBD5C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A7229B">
      <w:pPr>
        <w:spacing w:before="3"/>
        <w:ind w:left="181" w:right="940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z w:val="18"/>
          <w:szCs w:val="18"/>
        </w:rPr>
        <w:t xml:space="preserve">соответствии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="00A7229B">
        <w:rPr>
          <w:rFonts w:asciiTheme="majorHAnsi" w:hAnsiTheme="majorHAnsi"/>
          <w:sz w:val="18"/>
          <w:szCs w:val="18"/>
        </w:rPr>
        <w:t xml:space="preserve">муниципального 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r w:rsidRPr="008F35FE">
        <w:rPr>
          <w:rFonts w:asciiTheme="majorHAnsi" w:hAnsiTheme="majorHAnsi"/>
          <w:w w:val="95"/>
          <w:sz w:val="18"/>
          <w:szCs w:val="18"/>
        </w:rPr>
        <w:t>opганов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="00A7229B">
        <w:rPr>
          <w:rFonts w:asciiTheme="majorHAnsi" w:hAnsiTheme="majorHAnsi"/>
          <w:sz w:val="18"/>
          <w:szCs w:val="18"/>
        </w:rPr>
        <w:t xml:space="preserve">муниципального 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w w:val="90"/>
          <w:sz w:val="18"/>
          <w:szCs w:val="18"/>
        </w:rPr>
        <w:t xml:space="preserve"> </w:t>
      </w:r>
      <w:r w:rsidR="00A7229B">
        <w:rPr>
          <w:rFonts w:asciiTheme="majorHAnsi" w:hAnsiTheme="majorHAnsi"/>
          <w:w w:val="90"/>
          <w:sz w:val="18"/>
          <w:szCs w:val="18"/>
        </w:rPr>
        <w:t>и</w:t>
      </w:r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A7229B">
        <w:rPr>
          <w:rFonts w:asciiTheme="majorHAnsi" w:hAnsiTheme="majorHAnsi"/>
          <w:sz w:val="18"/>
          <w:szCs w:val="18"/>
        </w:rPr>
        <w:t xml:space="preserve">муниципального 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A7229B">
        <w:rPr>
          <w:rFonts w:asciiTheme="majorHAnsi" w:hAnsiTheme="majorHAnsi"/>
          <w:sz w:val="18"/>
          <w:szCs w:val="18"/>
        </w:rPr>
        <w:t xml:space="preserve">муниципального 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proofErr w:type="spellStart"/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="00A7229B">
        <w:rPr>
          <w:rFonts w:asciiTheme="majorHAnsi" w:hAnsiTheme="majorHAnsi"/>
          <w:sz w:val="18"/>
          <w:szCs w:val="18"/>
        </w:rPr>
        <w:t>,</w:t>
      </w:r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proofErr w:type="spellEnd"/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4C470B" w:rsidRDefault="004C470B" w:rsidP="00A7229B">
      <w:pPr>
        <w:pStyle w:val="5"/>
        <w:tabs>
          <w:tab w:val="left" w:pos="10198"/>
        </w:tabs>
        <w:spacing w:before="1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DB0F24">
        <w:rPr>
          <w:u w:val="single"/>
        </w:rPr>
        <w:t xml:space="preserve">: </w:t>
      </w:r>
      <w:r w:rsidR="00DB0F24">
        <w:t>п</w:t>
      </w:r>
      <w:r w:rsidR="00DB0F24" w:rsidRPr="00DB0F24">
        <w:t>одготовка к проведении ревизии</w:t>
      </w:r>
      <w:r w:rsidR="00E858C0">
        <w:t xml:space="preserve"> и </w:t>
      </w:r>
      <w:r w:rsidR="00E858C0" w:rsidRPr="0061528F">
        <w:t>о</w:t>
      </w:r>
      <w:r w:rsidR="00E858C0" w:rsidRPr="00DB0F24">
        <w:t>бщие сведения об организации</w:t>
      </w:r>
      <w:r w:rsidR="00E858C0">
        <w:t xml:space="preserve"> </w:t>
      </w:r>
      <w:r w:rsidR="00DB0F24">
        <w:t>-1 день;</w:t>
      </w:r>
      <w:r w:rsidR="00DB0F24" w:rsidRPr="00DB0F24">
        <w:rPr>
          <w:sz w:val="28"/>
          <w:szCs w:val="28"/>
        </w:rPr>
        <w:t xml:space="preserve"> </w:t>
      </w:r>
      <w:r w:rsidR="00E858C0" w:rsidRPr="00FF333F">
        <w:rPr>
          <w:szCs w:val="28"/>
        </w:rPr>
        <w:t>проверк</w:t>
      </w:r>
      <w:r w:rsidR="00E858C0">
        <w:rPr>
          <w:szCs w:val="28"/>
        </w:rPr>
        <w:t>а</w:t>
      </w:r>
      <w:r w:rsidR="00E858C0" w:rsidRPr="00FF333F">
        <w:rPr>
          <w:szCs w:val="28"/>
        </w:rPr>
        <w:t xml:space="preserve"> своевременности внесения и</w:t>
      </w:r>
      <w:r w:rsidR="00E858C0">
        <w:rPr>
          <w:szCs w:val="28"/>
        </w:rPr>
        <w:t>зменений в план-график-1 день</w:t>
      </w:r>
      <w:r w:rsidR="00DB0F24" w:rsidRPr="00F04CD4">
        <w:t>;</w:t>
      </w:r>
      <w:r w:rsidR="00DB0F24" w:rsidRPr="00DB0F24">
        <w:rPr>
          <w:sz w:val="28"/>
          <w:szCs w:val="28"/>
        </w:rPr>
        <w:t xml:space="preserve"> </w:t>
      </w:r>
      <w:r w:rsidR="00E858C0" w:rsidRPr="0076319A">
        <w:rPr>
          <w:szCs w:val="28"/>
        </w:rPr>
        <w:t>проверк</w:t>
      </w:r>
      <w:r w:rsidR="00E858C0">
        <w:rPr>
          <w:szCs w:val="28"/>
        </w:rPr>
        <w:t>а</w:t>
      </w:r>
      <w:r w:rsidR="00E858C0" w:rsidRPr="0076319A">
        <w:rPr>
          <w:szCs w:val="28"/>
        </w:rPr>
        <w:t xml:space="preserve"> правильности выбора способа </w:t>
      </w:r>
      <w:r w:rsidR="00E858C0">
        <w:rPr>
          <w:szCs w:val="28"/>
        </w:rPr>
        <w:t xml:space="preserve">определения </w:t>
      </w:r>
      <w:r w:rsidR="00E858C0" w:rsidRPr="0076319A">
        <w:rPr>
          <w:szCs w:val="28"/>
        </w:rPr>
        <w:t>поставщиков</w:t>
      </w:r>
      <w:r w:rsidR="00E858C0">
        <w:rPr>
          <w:szCs w:val="28"/>
        </w:rPr>
        <w:t>-</w:t>
      </w:r>
      <w:r w:rsidR="0061528F">
        <w:rPr>
          <w:szCs w:val="28"/>
        </w:rPr>
        <w:t>1</w:t>
      </w:r>
      <w:r w:rsidR="00E858C0">
        <w:rPr>
          <w:szCs w:val="28"/>
        </w:rPr>
        <w:t xml:space="preserve"> д</w:t>
      </w:r>
      <w:r w:rsidR="0061528F">
        <w:rPr>
          <w:szCs w:val="28"/>
        </w:rPr>
        <w:t>ень</w:t>
      </w:r>
      <w:r w:rsidR="00E858C0">
        <w:rPr>
          <w:szCs w:val="28"/>
        </w:rPr>
        <w:t>; п</w:t>
      </w:r>
      <w:r w:rsidR="00E858C0" w:rsidRPr="006F19A3">
        <w:rPr>
          <w:szCs w:val="28"/>
        </w:rPr>
        <w:t>роверк</w:t>
      </w:r>
      <w:r w:rsidR="00E858C0">
        <w:rPr>
          <w:szCs w:val="28"/>
        </w:rPr>
        <w:t xml:space="preserve">а </w:t>
      </w:r>
      <w:r w:rsidR="00E858C0" w:rsidRPr="006F19A3">
        <w:rPr>
          <w:szCs w:val="28"/>
        </w:rPr>
        <w:t xml:space="preserve">соблюдения установленных заказчиком требований при определении поставщика к ее участникам и к поставке товаров, выполнению работ, оказанию услуг в соответствии с </w:t>
      </w:r>
      <w:r w:rsidR="00E858C0" w:rsidRPr="00DA2383">
        <w:rPr>
          <w:szCs w:val="28"/>
        </w:rPr>
        <w:t>законодательством Российской Федерации о контрактной системе</w:t>
      </w:r>
      <w:r w:rsidR="00E858C0">
        <w:rPr>
          <w:szCs w:val="28"/>
        </w:rPr>
        <w:t xml:space="preserve">-1 </w:t>
      </w:r>
      <w:proofErr w:type="spellStart"/>
      <w:r w:rsidR="00E858C0">
        <w:rPr>
          <w:szCs w:val="28"/>
        </w:rPr>
        <w:t>день</w:t>
      </w:r>
      <w:proofErr w:type="gramStart"/>
      <w:r w:rsidR="00E858C0">
        <w:rPr>
          <w:szCs w:val="28"/>
        </w:rPr>
        <w:t>;</w:t>
      </w:r>
      <w:r w:rsidR="00DB0F24" w:rsidRPr="00DB0F24">
        <w:t>о</w:t>
      </w:r>
      <w:proofErr w:type="gramEnd"/>
      <w:r w:rsidR="00DB0F24" w:rsidRPr="00DB0F24">
        <w:t>формление</w:t>
      </w:r>
      <w:proofErr w:type="spellEnd"/>
      <w:r w:rsidR="00DB0F24" w:rsidRPr="00DB0F24">
        <w:t xml:space="preserve"> м</w:t>
      </w:r>
      <w:r w:rsidR="00DB0F24" w:rsidRPr="00F04CD4">
        <w:t>атериалов ревизии-1 день</w:t>
      </w:r>
      <w:r w:rsidR="0004726F">
        <w:t>.</w:t>
      </w:r>
    </w:p>
    <w:p w:rsidR="00A7229B" w:rsidRPr="00901D3B" w:rsidRDefault="00A7229B" w:rsidP="00901D3B">
      <w:pPr>
        <w:pStyle w:val="5"/>
        <w:tabs>
          <w:tab w:val="left" w:pos="10198"/>
        </w:tabs>
        <w:spacing w:before="1"/>
        <w:jc w:val="left"/>
      </w:pPr>
      <w:r>
        <w:t>_____________________________________________________________________________</w:t>
      </w:r>
    </w:p>
    <w:p w:rsidR="004C470B" w:rsidRDefault="004C470B" w:rsidP="00A7229B">
      <w:pPr>
        <w:contextualSpacing/>
        <w:jc w:val="both"/>
        <w:rPr>
          <w:sz w:val="18"/>
        </w:rPr>
      </w:pPr>
      <w:r>
        <w:rPr>
          <w:w w:val="95"/>
          <w:sz w:val="18"/>
        </w:rPr>
        <w:t>(</w:t>
      </w:r>
      <w:r w:rsidR="00901D3B">
        <w:rPr>
          <w:w w:val="95"/>
          <w:sz w:val="18"/>
        </w:rPr>
        <w:t>У</w:t>
      </w:r>
      <w:r>
        <w:rPr>
          <w:w w:val="95"/>
          <w:sz w:val="18"/>
        </w:rPr>
        <w:t>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 w:rsidR="00A7229B"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 w:rsidR="00A7229B">
        <w:rPr>
          <w:sz w:val="18"/>
        </w:rPr>
        <w:t xml:space="preserve">федерального </w: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 w:rsidR="00A7229B">
        <w:rPr>
          <w:w w:val="95"/>
          <w:sz w:val="18"/>
        </w:rPr>
        <w:t>№1235</w:t>
      </w:r>
      <w:r>
        <w:rPr>
          <w:w w:val="95"/>
          <w:sz w:val="18"/>
        </w:rPr>
        <w:t>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 w:rsidR="00A7229B">
        <w:rPr>
          <w:w w:val="95"/>
          <w:sz w:val="18"/>
        </w:rPr>
        <w:t>проведения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61528F">
        <w:rPr>
          <w:sz w:val="26"/>
          <w:u w:val="single"/>
        </w:rPr>
        <w:t>5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1179DE">
        <w:rPr>
          <w:sz w:val="26"/>
          <w:u w:val="single"/>
        </w:rPr>
        <w:t>2</w:t>
      </w:r>
      <w:r w:rsidR="0061528F">
        <w:rPr>
          <w:sz w:val="26"/>
          <w:u w:val="single"/>
        </w:rPr>
        <w:t>3</w:t>
      </w:r>
      <w:r>
        <w:rPr>
          <w:sz w:val="26"/>
          <w:u w:val="single"/>
        </w:rPr>
        <w:t xml:space="preserve"> 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1179DE">
        <w:rPr>
          <w:sz w:val="26"/>
          <w:u w:val="single"/>
        </w:rPr>
        <w:t>декабря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61528F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887B76">
        <w:rPr>
          <w:spacing w:val="21"/>
          <w:sz w:val="26"/>
          <w:u w:val="single"/>
        </w:rPr>
        <w:t>2</w:t>
      </w:r>
      <w:r w:rsidR="0061528F">
        <w:rPr>
          <w:spacing w:val="21"/>
          <w:sz w:val="26"/>
          <w:u w:val="single"/>
        </w:rPr>
        <w:t>9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1179DE">
        <w:rPr>
          <w:sz w:val="26"/>
          <w:u w:val="single"/>
        </w:rPr>
        <w:t>декабря</w:t>
      </w:r>
      <w:r w:rsidR="00887B76">
        <w:rPr>
          <w:sz w:val="26"/>
          <w:u w:val="single"/>
        </w:rPr>
        <w:t xml:space="preserve"> </w:t>
      </w:r>
      <w:r w:rsidR="00887B76" w:rsidRPr="00756A3B">
        <w:rPr>
          <w:sz w:val="26"/>
          <w:u w:val="single"/>
        </w:rPr>
        <w:t>202</w:t>
      </w:r>
      <w:r w:rsidR="0061528F">
        <w:rPr>
          <w:sz w:val="26"/>
          <w:u w:val="single"/>
        </w:rPr>
        <w:t>2</w:t>
      </w:r>
      <w:r w:rsidR="00756A3B">
        <w:rPr>
          <w:sz w:val="26"/>
          <w:u w:val="single"/>
        </w:rPr>
        <w:t xml:space="preserve"> </w:t>
      </w:r>
      <w:r w:rsidRPr="00756A3B">
        <w:rPr>
          <w:sz w:val="26"/>
          <w:u w:val="single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 w:rsidR="00C75153">
        <w:rPr>
          <w:w w:val="90"/>
          <w:sz w:val="26"/>
          <w:vertAlign w:val="superscript"/>
        </w:rPr>
        <w:t xml:space="preserve"> </w:t>
      </w:r>
      <w:bookmarkStart w:id="0" w:name="_GoBack"/>
      <w:bookmarkEnd w:id="0"/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 w:rsidR="0061528F">
        <w:rPr>
          <w:sz w:val="18"/>
        </w:rPr>
        <w:t>(распоряжения(</w:t>
      </w:r>
      <w:proofErr w:type="spellStart"/>
      <w:r w:rsidR="0061528F">
        <w:rPr>
          <w:sz w:val="18"/>
        </w:rPr>
        <w:t>ий</w:t>
      </w:r>
      <w:proofErr w:type="spellEnd"/>
      <w:r w:rsidR="0061528F">
        <w:rPr>
          <w:sz w:val="18"/>
        </w:rPr>
        <w:t>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A17E61">
      <w:pPr>
        <w:pStyle w:val="4"/>
        <w:tabs>
          <w:tab w:val="left" w:pos="7506"/>
        </w:tabs>
        <w:spacing w:before="125"/>
        <w:ind w:right="966"/>
        <w:jc w:val="both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 w:rsidRPr="00A17E61">
        <w:rPr>
          <w:w w:val="95"/>
        </w:rPr>
        <w:t>на</w:t>
      </w:r>
      <w:proofErr w:type="gramStart"/>
      <w:r w:rsidR="0061528F" w:rsidRPr="00A17E61">
        <w:rPr>
          <w:w w:val="95"/>
        </w:rPr>
        <w:t xml:space="preserve"> </w:t>
      </w:r>
      <w:r w:rsidR="00A17E61" w:rsidRPr="00A17E61">
        <w:rPr>
          <w:w w:val="95"/>
        </w:rPr>
        <w:t xml:space="preserve"> </w:t>
      </w:r>
      <w:r w:rsidR="00A17E61">
        <w:rPr>
          <w:w w:val="95"/>
        </w:rPr>
        <w:softHyphen/>
      </w:r>
      <w:r w:rsidR="00A17E61">
        <w:rPr>
          <w:w w:val="95"/>
        </w:rPr>
        <w:softHyphen/>
      </w:r>
      <w:r w:rsidR="00A17E61">
        <w:rPr>
          <w:w w:val="95"/>
        </w:rPr>
        <w:softHyphen/>
      </w:r>
      <w:r w:rsidR="00A17E61">
        <w:rPr>
          <w:w w:val="95"/>
        </w:rPr>
        <w:softHyphen/>
      </w:r>
      <w:r w:rsidR="00A17E61">
        <w:rPr>
          <w:w w:val="95"/>
        </w:rPr>
        <w:softHyphen/>
      </w:r>
      <w:r w:rsidR="00A17E61">
        <w:rPr>
          <w:w w:val="95"/>
        </w:rPr>
        <w:softHyphen/>
        <w:t>()</w:t>
      </w:r>
      <w:r w:rsidR="00A17E61" w:rsidRPr="00A17E61">
        <w:rPr>
          <w:w w:val="95"/>
        </w:rPr>
        <w:t xml:space="preserve"> </w:t>
      </w:r>
      <w:proofErr w:type="gramEnd"/>
      <w:r w:rsidR="00A17E61" w:rsidRPr="00A17E61">
        <w:rPr>
          <w:w w:val="95"/>
        </w:rPr>
        <w:t>рабочих</w:t>
      </w:r>
      <w:r w:rsidR="00A17E61">
        <w:rPr>
          <w:w w:val="95"/>
        </w:rPr>
        <w:t xml:space="preserve"> </w:t>
      </w:r>
      <w:r w:rsidRPr="00A17E61">
        <w:t>дней</w:t>
      </w:r>
      <w:r w:rsidR="00A17E61">
        <w:t xml:space="preserve"> </w:t>
      </w:r>
      <w:r>
        <w:t>на</w:t>
      </w:r>
      <w:r w:rsidR="00A17E61">
        <w:t xml:space="preserve"> </w:t>
      </w:r>
      <w:r>
        <w:t>основании</w:t>
      </w:r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A17E61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 xml:space="preserve">                                 </w:t>
      </w:r>
      <w:r w:rsidR="004C470B">
        <w:rPr>
          <w:w w:val="95"/>
          <w:sz w:val="18"/>
        </w:rPr>
        <w:t>(указываются</w:t>
      </w:r>
      <w:r w:rsidR="004C470B">
        <w:rPr>
          <w:spacing w:val="45"/>
          <w:sz w:val="18"/>
        </w:rPr>
        <w:t xml:space="preserve"> </w:t>
      </w:r>
      <w:r w:rsidR="004C470B">
        <w:rPr>
          <w:w w:val="95"/>
          <w:sz w:val="18"/>
        </w:rPr>
        <w:t>наименование</w:t>
      </w:r>
      <w:r w:rsidR="004C470B">
        <w:rPr>
          <w:spacing w:val="54"/>
          <w:sz w:val="18"/>
        </w:rPr>
        <w:t xml:space="preserve"> </w:t>
      </w:r>
      <w:r w:rsidR="004C470B">
        <w:rPr>
          <w:w w:val="95"/>
          <w:sz w:val="18"/>
        </w:rPr>
        <w:t>и</w:t>
      </w:r>
      <w:r w:rsidR="004C470B">
        <w:rPr>
          <w:spacing w:val="33"/>
          <w:w w:val="95"/>
          <w:sz w:val="18"/>
        </w:rPr>
        <w:t xml:space="preserve"> </w:t>
      </w:r>
      <w:r w:rsidR="004C470B">
        <w:rPr>
          <w:w w:val="95"/>
          <w:sz w:val="18"/>
        </w:rPr>
        <w:t>реквизиты</w:t>
      </w:r>
      <w:r w:rsidR="004C470B">
        <w:rPr>
          <w:spacing w:val="46"/>
          <w:sz w:val="18"/>
        </w:rPr>
        <w:t xml:space="preserve"> </w:t>
      </w:r>
      <w:r w:rsidR="004C470B">
        <w:rPr>
          <w:w w:val="95"/>
          <w:sz w:val="18"/>
        </w:rPr>
        <w:t>приказ</w:t>
      </w:r>
      <w:proofErr w:type="gramStart"/>
      <w:r w:rsidR="004C470B">
        <w:rPr>
          <w:w w:val="95"/>
          <w:sz w:val="18"/>
        </w:rPr>
        <w:t>а(</w:t>
      </w:r>
      <w:proofErr w:type="spellStart"/>
      <w:proofErr w:type="gramEnd"/>
      <w:r w:rsidR="004C470B">
        <w:rPr>
          <w:w w:val="95"/>
          <w:sz w:val="18"/>
        </w:rPr>
        <w:t>ов</w:t>
      </w:r>
      <w:proofErr w:type="spellEnd"/>
      <w:r w:rsidR="004C470B">
        <w:rPr>
          <w:w w:val="95"/>
          <w:sz w:val="18"/>
        </w:rPr>
        <w:t>)</w:t>
      </w:r>
      <w:r w:rsidR="004C470B">
        <w:rPr>
          <w:spacing w:val="41"/>
          <w:w w:val="95"/>
          <w:sz w:val="18"/>
        </w:rPr>
        <w:t xml:space="preserve"> </w:t>
      </w:r>
      <w:r w:rsidR="004C470B">
        <w:rPr>
          <w:w w:val="95"/>
          <w:sz w:val="18"/>
        </w:rPr>
        <w:t>(распоряжения(</w:t>
      </w:r>
      <w:proofErr w:type="spellStart"/>
      <w:r w:rsidR="004C470B">
        <w:rPr>
          <w:w w:val="95"/>
          <w:sz w:val="18"/>
        </w:rPr>
        <w:t>ий</w:t>
      </w:r>
      <w:proofErr w:type="spellEnd"/>
      <w:r w:rsidR="004C470B">
        <w:rPr>
          <w:w w:val="95"/>
          <w:sz w:val="18"/>
        </w:rPr>
        <w:t>))</w:t>
      </w:r>
      <w:r w:rsidR="004C470B">
        <w:rPr>
          <w:spacing w:val="16"/>
          <w:w w:val="95"/>
          <w:sz w:val="18"/>
        </w:rPr>
        <w:t xml:space="preserve"> </w:t>
      </w:r>
      <w:r w:rsidR="004C470B">
        <w:rPr>
          <w:w w:val="95"/>
          <w:sz w:val="18"/>
        </w:rPr>
        <w:t>органа</w:t>
      </w:r>
      <w:r w:rsidR="004C470B">
        <w:rPr>
          <w:spacing w:val="36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Pr="00A17E61" w:rsidRDefault="004C470B" w:rsidP="004C470B">
      <w:pPr>
        <w:pStyle w:val="4"/>
        <w:spacing w:before="116"/>
        <w:ind w:left="712"/>
        <w:jc w:val="both"/>
        <w:rPr>
          <w:b/>
          <w:sz w:val="24"/>
          <w:szCs w:val="24"/>
        </w:rPr>
      </w:pPr>
      <w:r w:rsidRPr="00A17E61">
        <w:rPr>
          <w:b/>
          <w:w w:val="90"/>
          <w:sz w:val="24"/>
          <w:szCs w:val="24"/>
        </w:rPr>
        <w:t>Общие</w:t>
      </w:r>
      <w:r w:rsidRPr="00A17E61">
        <w:rPr>
          <w:b/>
          <w:spacing w:val="45"/>
          <w:w w:val="90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сведения</w:t>
      </w:r>
      <w:r w:rsidRPr="00A17E61">
        <w:rPr>
          <w:b/>
          <w:spacing w:val="51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об</w:t>
      </w:r>
      <w:r w:rsidRPr="00A17E61">
        <w:rPr>
          <w:b/>
          <w:spacing w:val="28"/>
          <w:w w:val="90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объекте</w:t>
      </w:r>
      <w:r w:rsidRPr="00A17E61">
        <w:rPr>
          <w:b/>
          <w:spacing w:val="53"/>
          <w:w w:val="90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контроля</w:t>
      </w:r>
      <w:r w:rsidRPr="00A17E61">
        <w:rPr>
          <w:b/>
          <w:spacing w:val="46"/>
          <w:w w:val="90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(объекте</w:t>
      </w:r>
      <w:r w:rsidRPr="00A17E61">
        <w:rPr>
          <w:b/>
          <w:spacing w:val="44"/>
          <w:w w:val="90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встречной</w:t>
      </w:r>
      <w:r w:rsidRPr="00A17E61">
        <w:rPr>
          <w:b/>
          <w:spacing w:val="58"/>
          <w:sz w:val="24"/>
          <w:szCs w:val="24"/>
        </w:rPr>
        <w:t xml:space="preserve"> </w:t>
      </w:r>
      <w:r w:rsidRPr="00A17E61">
        <w:rPr>
          <w:b/>
          <w:w w:val="90"/>
          <w:sz w:val="24"/>
          <w:szCs w:val="24"/>
        </w:rPr>
        <w:t>проверки):</w:t>
      </w:r>
    </w:p>
    <w:p w:rsidR="00A17E61" w:rsidRPr="007B55C8" w:rsidRDefault="002B3BEA" w:rsidP="00A17E61">
      <w:pPr>
        <w:ind w:firstLine="709"/>
        <w:contextualSpacing/>
        <w:jc w:val="both"/>
      </w:pPr>
      <w:r>
        <w:t xml:space="preserve">   </w:t>
      </w:r>
      <w:proofErr w:type="gramStart"/>
      <w:r w:rsidR="00A17E61" w:rsidRPr="007B55C8">
        <w:rPr>
          <w:lang w:eastAsia="zh-CN"/>
        </w:rPr>
        <w:t>Муниципальное бюджетное образовательное учреждение дополнительного образования детей «Первомайская детская школа искусств» Первомайского района Тамбовской области</w:t>
      </w:r>
      <w:r w:rsidR="00A17E61" w:rsidRPr="007B55C8">
        <w:t xml:space="preserve"> </w:t>
      </w:r>
      <w:r w:rsidR="00A17E61">
        <w:t>с</w:t>
      </w:r>
      <w:r w:rsidR="00A17E61" w:rsidRPr="007B55C8">
        <w:t xml:space="preserve">тоит на учете в Межрайонной инспекции Федеральной налоговой службы России № 9 по Тамбовской области (свидетельство о постановке на учет в налоговом органе по месту её нахождения (Первомайский участок межрайонной ИФНС России №9 по Тамбовской области, 6812). </w:t>
      </w:r>
      <w:proofErr w:type="gramEnd"/>
    </w:p>
    <w:p w:rsidR="00A17E61" w:rsidRPr="007B55C8" w:rsidRDefault="00A17E61" w:rsidP="00A17E61">
      <w:pPr>
        <w:ind w:firstLine="709"/>
        <w:contextualSpacing/>
        <w:jc w:val="both"/>
      </w:pPr>
      <w:r w:rsidRPr="007B55C8">
        <w:t>Адрес инспекции г. Мичуринск</w:t>
      </w:r>
      <w:proofErr w:type="gramStart"/>
      <w:r w:rsidRPr="007B55C8">
        <w:t xml:space="preserve"> ,</w:t>
      </w:r>
      <w:proofErr w:type="gramEnd"/>
      <w:r w:rsidRPr="007B55C8">
        <w:t xml:space="preserve"> ул. Липецкое шоссе, дом № 113.</w:t>
      </w:r>
    </w:p>
    <w:p w:rsidR="00A17E61" w:rsidRPr="007B55C8" w:rsidRDefault="00A17E61" w:rsidP="00A17E61">
      <w:pPr>
        <w:ind w:firstLine="708"/>
        <w:contextualSpacing/>
        <w:jc w:val="both"/>
      </w:pPr>
      <w:r w:rsidRPr="007B55C8">
        <w:t>Идентификационный номер налогоплательщика-6812004218.</w:t>
      </w:r>
    </w:p>
    <w:p w:rsidR="00A17E61" w:rsidRPr="007B55C8" w:rsidRDefault="00A17E61" w:rsidP="00A17E61">
      <w:pPr>
        <w:ind w:firstLine="708"/>
        <w:contextualSpacing/>
        <w:jc w:val="both"/>
      </w:pPr>
      <w:r w:rsidRPr="007B55C8">
        <w:t>КПП – 681201001</w:t>
      </w:r>
    </w:p>
    <w:p w:rsidR="00A17E61" w:rsidRDefault="00A17E61" w:rsidP="0004028E">
      <w:pPr>
        <w:spacing w:line="360" w:lineRule="auto"/>
        <w:ind w:firstLine="708"/>
        <w:jc w:val="both"/>
      </w:pPr>
      <w:r w:rsidRPr="007B55C8">
        <w:rPr>
          <w:lang w:eastAsia="zh-CN"/>
        </w:rPr>
        <w:t>Муниципальное бюджетное образовательное учреждение дополнительного образования детей «Первомайская детская школа искусств» Первомайского района Тамбовской области</w:t>
      </w:r>
      <w:r w:rsidRPr="007B55C8">
        <w:t xml:space="preserve">  является юридическим лицом, имеет самостоятельный баланс, штампы и бланки со своим наименованием.</w:t>
      </w:r>
    </w:p>
    <w:p w:rsidR="002B3BEA" w:rsidRPr="0004028E" w:rsidRDefault="0004028E" w:rsidP="0004028E">
      <w:pPr>
        <w:pStyle w:val="a4"/>
        <w:rPr>
          <w:w w:val="95"/>
          <w:sz w:val="24"/>
          <w:szCs w:val="24"/>
          <w:u w:val="single"/>
        </w:rPr>
      </w:pPr>
      <w:r>
        <w:rPr>
          <w:spacing w:val="9"/>
          <w:w w:val="95"/>
          <w:sz w:val="24"/>
          <w:szCs w:val="24"/>
        </w:rPr>
        <w:tab/>
      </w:r>
      <w:r w:rsidRPr="0004028E">
        <w:rPr>
          <w:w w:val="95"/>
          <w:sz w:val="24"/>
          <w:szCs w:val="24"/>
          <w:u w:val="single"/>
        </w:rPr>
        <w:t>М</w:t>
      </w:r>
      <w:r w:rsidR="004C470B" w:rsidRPr="0004028E">
        <w:rPr>
          <w:w w:val="95"/>
          <w:sz w:val="24"/>
          <w:szCs w:val="24"/>
          <w:u w:val="single"/>
        </w:rPr>
        <w:t>ероприятием</w:t>
      </w:r>
      <w:r w:rsidR="004C470B" w:rsidRPr="0004028E">
        <w:rPr>
          <w:spacing w:val="12"/>
          <w:w w:val="95"/>
          <w:sz w:val="24"/>
          <w:szCs w:val="24"/>
          <w:u w:val="single"/>
        </w:rPr>
        <w:t xml:space="preserve"> </w:t>
      </w:r>
      <w:r w:rsidR="004C470B" w:rsidRPr="0004028E">
        <w:rPr>
          <w:w w:val="95"/>
          <w:sz w:val="24"/>
          <w:szCs w:val="24"/>
          <w:u w:val="single"/>
        </w:rPr>
        <w:t>установлено</w:t>
      </w:r>
      <w:r w:rsidR="001179DE" w:rsidRPr="0004028E">
        <w:rPr>
          <w:w w:val="95"/>
          <w:sz w:val="24"/>
          <w:szCs w:val="24"/>
          <w:u w:val="single"/>
        </w:rPr>
        <w:t>:</w:t>
      </w:r>
    </w:p>
    <w:p w:rsidR="00E858C0" w:rsidRPr="00901D3B" w:rsidRDefault="000B1835" w:rsidP="00901D3B">
      <w:pPr>
        <w:spacing w:line="360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В ходе проведения контрольного мероприятия установлено о</w:t>
      </w:r>
      <w:r w:rsidR="001179DE" w:rsidRPr="00901D3B">
        <w:rPr>
          <w:sz w:val="24"/>
          <w:szCs w:val="24"/>
        </w:rPr>
        <w:t xml:space="preserve"> своевременности внесения и</w:t>
      </w:r>
      <w:r w:rsidR="0044229D" w:rsidRPr="00901D3B">
        <w:rPr>
          <w:sz w:val="24"/>
          <w:szCs w:val="24"/>
        </w:rPr>
        <w:t>зменений</w:t>
      </w:r>
      <w:r w:rsidR="0004028E">
        <w:rPr>
          <w:sz w:val="24"/>
          <w:szCs w:val="24"/>
        </w:rPr>
        <w:t xml:space="preserve"> </w:t>
      </w:r>
      <w:r w:rsidR="0044229D" w:rsidRPr="00901D3B">
        <w:rPr>
          <w:sz w:val="24"/>
          <w:szCs w:val="24"/>
        </w:rPr>
        <w:t xml:space="preserve">в план-график на </w:t>
      </w:r>
      <w:r w:rsidR="001179DE" w:rsidRPr="00901D3B">
        <w:rPr>
          <w:sz w:val="24"/>
          <w:szCs w:val="24"/>
        </w:rPr>
        <w:t>20</w:t>
      </w:r>
      <w:r w:rsidR="0044229D" w:rsidRPr="00901D3B">
        <w:rPr>
          <w:sz w:val="24"/>
          <w:szCs w:val="24"/>
        </w:rPr>
        <w:t>2</w:t>
      </w:r>
      <w:r w:rsidR="00A17E61">
        <w:rPr>
          <w:sz w:val="24"/>
          <w:szCs w:val="24"/>
        </w:rPr>
        <w:t>2</w:t>
      </w:r>
      <w:r w:rsidR="001179DE" w:rsidRPr="00901D3B">
        <w:rPr>
          <w:sz w:val="24"/>
          <w:szCs w:val="24"/>
        </w:rPr>
        <w:t xml:space="preserve"> год и</w:t>
      </w:r>
      <w:r w:rsidR="0004028E">
        <w:rPr>
          <w:sz w:val="24"/>
          <w:szCs w:val="24"/>
        </w:rPr>
        <w:t xml:space="preserve"> на плановый период 202</w:t>
      </w:r>
      <w:r w:rsidR="00A17E61">
        <w:rPr>
          <w:sz w:val="24"/>
          <w:szCs w:val="24"/>
        </w:rPr>
        <w:t>3</w:t>
      </w:r>
      <w:r w:rsidR="0004028E">
        <w:rPr>
          <w:sz w:val="24"/>
          <w:szCs w:val="24"/>
        </w:rPr>
        <w:t xml:space="preserve"> и 202</w:t>
      </w:r>
      <w:r w:rsidR="00A17E61">
        <w:rPr>
          <w:sz w:val="24"/>
          <w:szCs w:val="24"/>
        </w:rPr>
        <w:t>4</w:t>
      </w:r>
      <w:r w:rsidR="0004028E">
        <w:rPr>
          <w:sz w:val="24"/>
          <w:szCs w:val="24"/>
        </w:rPr>
        <w:t xml:space="preserve"> годов, на основании приказов №</w:t>
      </w:r>
      <w:r>
        <w:rPr>
          <w:sz w:val="24"/>
          <w:szCs w:val="24"/>
        </w:rPr>
        <w:t xml:space="preserve">2/1 </w:t>
      </w:r>
      <w:r w:rsidR="0004028E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="0004028E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04028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04028E">
        <w:rPr>
          <w:sz w:val="24"/>
          <w:szCs w:val="24"/>
        </w:rPr>
        <w:t xml:space="preserve"> года и №</w:t>
      </w:r>
      <w:r>
        <w:rPr>
          <w:sz w:val="24"/>
          <w:szCs w:val="24"/>
        </w:rPr>
        <w:t>27</w:t>
      </w:r>
      <w:r w:rsidR="0004028E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="0004028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04028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04028E">
        <w:rPr>
          <w:sz w:val="24"/>
          <w:szCs w:val="24"/>
        </w:rPr>
        <w:t xml:space="preserve"> года «О внесении изменений в план-график </w:t>
      </w:r>
      <w:r>
        <w:rPr>
          <w:sz w:val="24"/>
          <w:szCs w:val="24"/>
        </w:rPr>
        <w:t xml:space="preserve">закупок на </w:t>
      </w:r>
      <w:r w:rsidR="0004028E">
        <w:rPr>
          <w:sz w:val="24"/>
          <w:szCs w:val="24"/>
        </w:rPr>
        <w:t>202</w:t>
      </w:r>
      <w:r>
        <w:rPr>
          <w:sz w:val="24"/>
          <w:szCs w:val="24"/>
        </w:rPr>
        <w:t>2 год</w:t>
      </w:r>
      <w:r w:rsidR="001179DE" w:rsidRPr="00901D3B">
        <w:rPr>
          <w:sz w:val="24"/>
          <w:szCs w:val="24"/>
        </w:rPr>
        <w:t>,</w:t>
      </w:r>
      <w:r w:rsidR="0004028E">
        <w:rPr>
          <w:sz w:val="24"/>
          <w:szCs w:val="24"/>
        </w:rPr>
        <w:t xml:space="preserve"> </w:t>
      </w:r>
      <w:r w:rsidR="001179DE" w:rsidRPr="00901D3B">
        <w:rPr>
          <w:sz w:val="24"/>
          <w:szCs w:val="24"/>
          <w:u w:val="single"/>
        </w:rPr>
        <w:t>нарушений не установлено.</w:t>
      </w:r>
      <w:r w:rsidR="001179DE" w:rsidRPr="00901D3B">
        <w:rPr>
          <w:sz w:val="24"/>
          <w:szCs w:val="24"/>
        </w:rPr>
        <w:t xml:space="preserve"> </w:t>
      </w:r>
    </w:p>
    <w:p w:rsidR="001179DE" w:rsidRPr="00901D3B" w:rsidRDefault="00E858C0" w:rsidP="009632C6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901D3B">
        <w:rPr>
          <w:sz w:val="24"/>
          <w:szCs w:val="24"/>
        </w:rPr>
        <w:t xml:space="preserve">Выборочной проверкой </w:t>
      </w:r>
      <w:proofErr w:type="gramStart"/>
      <w:r w:rsidRPr="00901D3B">
        <w:rPr>
          <w:sz w:val="24"/>
          <w:szCs w:val="24"/>
        </w:rPr>
        <w:t>правильности выбора способа определения поставщиков</w:t>
      </w:r>
      <w:proofErr w:type="gramEnd"/>
      <w:r w:rsidRPr="00901D3B">
        <w:rPr>
          <w:sz w:val="24"/>
          <w:szCs w:val="24"/>
        </w:rPr>
        <w:t xml:space="preserve">  по </w:t>
      </w:r>
      <w:r w:rsidR="000B1835">
        <w:rPr>
          <w:sz w:val="24"/>
          <w:szCs w:val="24"/>
        </w:rPr>
        <w:t xml:space="preserve">определенным </w:t>
      </w:r>
      <w:r w:rsidRPr="00901D3B">
        <w:rPr>
          <w:sz w:val="24"/>
          <w:szCs w:val="24"/>
        </w:rPr>
        <w:t>закупк</w:t>
      </w:r>
      <w:r w:rsidR="002B1BDD">
        <w:rPr>
          <w:sz w:val="24"/>
          <w:szCs w:val="24"/>
        </w:rPr>
        <w:t>ам</w:t>
      </w:r>
      <w:r w:rsidR="000B1835">
        <w:rPr>
          <w:sz w:val="24"/>
          <w:szCs w:val="24"/>
        </w:rPr>
        <w:t xml:space="preserve">, </w:t>
      </w:r>
      <w:r w:rsidRPr="00901D3B">
        <w:rPr>
          <w:sz w:val="24"/>
          <w:szCs w:val="24"/>
          <w:u w:val="single"/>
        </w:rPr>
        <w:t>нарушений не установлено.</w:t>
      </w:r>
    </w:p>
    <w:p w:rsidR="00E858C0" w:rsidRPr="00901D3B" w:rsidRDefault="00E858C0" w:rsidP="00E858C0">
      <w:pPr>
        <w:spacing w:line="360" w:lineRule="auto"/>
        <w:ind w:firstLine="708"/>
        <w:contextualSpacing/>
        <w:rPr>
          <w:sz w:val="24"/>
          <w:szCs w:val="24"/>
        </w:rPr>
      </w:pPr>
      <w:r w:rsidRPr="00901D3B">
        <w:rPr>
          <w:sz w:val="24"/>
          <w:szCs w:val="24"/>
        </w:rPr>
        <w:t>Проверкой соблюдения установленных заказчиком требований при определении поставщика к ее участникам и к поставке товаров, выполнению работ, оказанию услуг в соответствии с законодательством Российской Федерации о контрактной системе</w:t>
      </w:r>
      <w:r w:rsidR="000B1835">
        <w:rPr>
          <w:sz w:val="24"/>
          <w:szCs w:val="24"/>
        </w:rPr>
        <w:t xml:space="preserve">, </w:t>
      </w:r>
      <w:r w:rsidRPr="000B1835">
        <w:rPr>
          <w:sz w:val="24"/>
          <w:szCs w:val="24"/>
          <w:u w:val="single"/>
        </w:rPr>
        <w:t>нарушений не установлено.</w:t>
      </w:r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</w:p>
    <w:p w:rsidR="004C470B" w:rsidRDefault="004C470B" w:rsidP="007804FD">
      <w:pPr>
        <w:pStyle w:val="21"/>
        <w:spacing w:after="0" w:line="240" w:lineRule="auto"/>
        <w:ind w:left="0" w:firstLine="708"/>
        <w:contextualSpacing/>
        <w:rPr>
          <w:sz w:val="24"/>
          <w:u w:val="single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r w:rsidR="00286F0E">
        <w:rPr>
          <w:sz w:val="24"/>
          <w:u w:val="single"/>
        </w:rPr>
        <w:t xml:space="preserve"> </w:t>
      </w:r>
    </w:p>
    <w:p w:rsidR="009632C6" w:rsidRPr="007804FD" w:rsidRDefault="007804FD" w:rsidP="009632C6">
      <w:pPr>
        <w:spacing w:line="360" w:lineRule="auto"/>
        <w:ind w:firstLine="708"/>
        <w:contextualSpacing/>
        <w:rPr>
          <w:sz w:val="24"/>
          <w:szCs w:val="24"/>
        </w:rPr>
      </w:pPr>
      <w:proofErr w:type="gramStart"/>
      <w:r w:rsidRPr="007804FD">
        <w:rPr>
          <w:sz w:val="24"/>
          <w:szCs w:val="24"/>
        </w:rPr>
        <w:t xml:space="preserve">В ходе проведения контрольного мероприятия </w:t>
      </w:r>
      <w:r w:rsidRPr="007804FD">
        <w:rPr>
          <w:sz w:val="24"/>
          <w:szCs w:val="24"/>
          <w:lang w:eastAsia="zh-CN"/>
        </w:rPr>
        <w:t xml:space="preserve">в </w:t>
      </w:r>
      <w:r w:rsidRPr="007804FD">
        <w:rPr>
          <w:sz w:val="24"/>
          <w:szCs w:val="24"/>
        </w:rPr>
        <w:t>муниципальном бюджетном образовательном учреждение дополнительного образования детей «Первомайская детская школа искусств» Первомайского района Тамбовской области</w:t>
      </w:r>
      <w:r w:rsidR="009632C6" w:rsidRPr="007804FD">
        <w:rPr>
          <w:sz w:val="24"/>
          <w:szCs w:val="24"/>
        </w:rPr>
        <w:t>, нарушений не установлено.</w:t>
      </w:r>
      <w:proofErr w:type="gramEnd"/>
    </w:p>
    <w:p w:rsidR="00756A3B" w:rsidRPr="007804FD" w:rsidRDefault="004C470B" w:rsidP="007804FD">
      <w:pPr>
        <w:pStyle w:val="4"/>
        <w:spacing w:line="249" w:lineRule="exact"/>
        <w:ind w:left="696"/>
        <w:rPr>
          <w:sz w:val="24"/>
          <w:szCs w:val="24"/>
        </w:rPr>
      </w:pPr>
      <w:r w:rsidRPr="007804FD">
        <w:rPr>
          <w:w w:val="95"/>
          <w:sz w:val="24"/>
          <w:szCs w:val="24"/>
        </w:rPr>
        <w:t>Объект</w:t>
      </w:r>
      <w:r w:rsidRPr="007804FD">
        <w:rPr>
          <w:spacing w:val="30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контроля</w:t>
      </w:r>
      <w:r w:rsidRPr="007804FD">
        <w:rPr>
          <w:spacing w:val="33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вправе</w:t>
      </w:r>
      <w:r w:rsidRPr="007804FD">
        <w:rPr>
          <w:spacing w:val="32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представить</w:t>
      </w:r>
      <w:r w:rsidRPr="007804FD">
        <w:rPr>
          <w:spacing w:val="35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письменные</w:t>
      </w:r>
      <w:r w:rsidRPr="007804FD">
        <w:rPr>
          <w:spacing w:val="46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замечания</w:t>
      </w:r>
      <w:r w:rsidRPr="007804FD">
        <w:rPr>
          <w:spacing w:val="29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(возражения,</w:t>
      </w:r>
      <w:r w:rsidRPr="007804FD">
        <w:rPr>
          <w:spacing w:val="32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пояснения)</w:t>
      </w:r>
      <w:r w:rsidRPr="007804FD">
        <w:rPr>
          <w:spacing w:val="30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на</w:t>
      </w:r>
      <w:r w:rsidR="007804FD">
        <w:rPr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акт</w:t>
      </w:r>
      <w:r w:rsidRPr="007804FD">
        <w:rPr>
          <w:spacing w:val="12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контрольного</w:t>
      </w:r>
      <w:r w:rsidRPr="007804FD">
        <w:rPr>
          <w:spacing w:val="36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мероприятия</w:t>
      </w:r>
      <w:r w:rsidRPr="007804FD">
        <w:rPr>
          <w:spacing w:val="35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в</w:t>
      </w:r>
      <w:r w:rsidRPr="007804FD">
        <w:rPr>
          <w:spacing w:val="6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течение</w:t>
      </w:r>
      <w:r w:rsidRPr="007804FD">
        <w:rPr>
          <w:spacing w:val="16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15</w:t>
      </w:r>
      <w:r w:rsidRPr="007804FD">
        <w:rPr>
          <w:spacing w:val="14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рабочих</w:t>
      </w:r>
      <w:r w:rsidRPr="007804FD">
        <w:rPr>
          <w:spacing w:val="19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дней</w:t>
      </w:r>
      <w:r w:rsidRPr="007804FD">
        <w:rPr>
          <w:spacing w:val="17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со</w:t>
      </w:r>
      <w:r w:rsidRPr="007804FD">
        <w:rPr>
          <w:spacing w:val="6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дня</w:t>
      </w:r>
      <w:r w:rsidRPr="007804FD">
        <w:rPr>
          <w:spacing w:val="13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получения</w:t>
      </w:r>
      <w:r w:rsidRPr="007804FD">
        <w:rPr>
          <w:spacing w:val="26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копии</w:t>
      </w:r>
      <w:r w:rsidRPr="007804FD">
        <w:rPr>
          <w:spacing w:val="17"/>
          <w:w w:val="95"/>
          <w:sz w:val="24"/>
          <w:szCs w:val="24"/>
        </w:rPr>
        <w:t xml:space="preserve"> </w:t>
      </w:r>
      <w:r w:rsidRPr="007804FD">
        <w:rPr>
          <w:w w:val="95"/>
          <w:sz w:val="24"/>
          <w:szCs w:val="24"/>
        </w:rPr>
        <w:t>настоящего</w:t>
      </w:r>
      <w:r w:rsidR="007804FD" w:rsidRPr="007804FD">
        <w:rPr>
          <w:sz w:val="24"/>
          <w:szCs w:val="24"/>
        </w:rPr>
        <w:t xml:space="preserve"> </w:t>
      </w:r>
      <w:r w:rsidRPr="007804FD">
        <w:rPr>
          <w:w w:val="105"/>
          <w:sz w:val="24"/>
          <w:szCs w:val="24"/>
        </w:rPr>
        <w:t>акта.</w:t>
      </w:r>
    </w:p>
    <w:p w:rsidR="007804FD" w:rsidRDefault="007804FD" w:rsidP="00756A3B">
      <w:pPr>
        <w:spacing w:before="48"/>
        <w:ind w:left="135"/>
      </w:pPr>
    </w:p>
    <w:p w:rsidR="004C470B" w:rsidRPr="00756A3B" w:rsidRDefault="004C470B" w:rsidP="00756A3B">
      <w:pPr>
        <w:spacing w:before="48"/>
        <w:ind w:left="135"/>
        <w:rPr>
          <w:sz w:val="23"/>
        </w:rPr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804FD">
        <w:rPr>
          <w:u w:val="single"/>
        </w:rPr>
        <w:t>______________________________________________________________</w:t>
      </w:r>
    </w:p>
    <w:p w:rsidR="00286F0E" w:rsidRPr="00901D3B" w:rsidRDefault="007804FD" w:rsidP="007804FD">
      <w:pPr>
        <w:spacing w:before="33"/>
        <w:rPr>
          <w:sz w:val="18"/>
        </w:rPr>
      </w:pPr>
      <w:r>
        <w:rPr>
          <w:w w:val="95"/>
          <w:sz w:val="18"/>
        </w:rPr>
        <w:t xml:space="preserve">  </w:t>
      </w:r>
      <w:r w:rsidR="004C470B">
        <w:rPr>
          <w:w w:val="95"/>
          <w:sz w:val="18"/>
        </w:rPr>
        <w:t>(указываются</w:t>
      </w:r>
      <w:r w:rsidR="004C470B">
        <w:rPr>
          <w:spacing w:val="35"/>
          <w:w w:val="95"/>
          <w:sz w:val="18"/>
        </w:rPr>
        <w:t xml:space="preserve"> </w:t>
      </w:r>
      <w:r w:rsidR="004C470B">
        <w:rPr>
          <w:w w:val="95"/>
          <w:sz w:val="18"/>
        </w:rPr>
        <w:t>документы,</w:t>
      </w:r>
      <w:r w:rsidR="004C470B">
        <w:rPr>
          <w:spacing w:val="40"/>
          <w:w w:val="95"/>
          <w:sz w:val="18"/>
        </w:rPr>
        <w:t xml:space="preserve"> </w:t>
      </w:r>
      <w:r w:rsidR="004C470B">
        <w:rPr>
          <w:w w:val="95"/>
          <w:sz w:val="18"/>
        </w:rPr>
        <w:t>материалы,</w:t>
      </w:r>
      <w:r w:rsidR="004C470B">
        <w:rPr>
          <w:spacing w:val="4"/>
          <w:w w:val="95"/>
          <w:sz w:val="18"/>
        </w:rPr>
        <w:t xml:space="preserve"> </w:t>
      </w:r>
      <w:r w:rsidR="004C470B">
        <w:rPr>
          <w:w w:val="95"/>
          <w:sz w:val="18"/>
        </w:rPr>
        <w:t>приобщаемые</w:t>
      </w:r>
      <w:r w:rsidR="004C470B">
        <w:rPr>
          <w:spacing w:val="48"/>
          <w:sz w:val="18"/>
        </w:rPr>
        <w:t xml:space="preserve"> </w:t>
      </w:r>
      <w:r w:rsidR="004C470B">
        <w:rPr>
          <w:w w:val="95"/>
          <w:sz w:val="18"/>
        </w:rPr>
        <w:t>к</w:t>
      </w:r>
      <w:r w:rsidR="004C470B">
        <w:rPr>
          <w:spacing w:val="15"/>
          <w:w w:val="95"/>
          <w:sz w:val="18"/>
        </w:rPr>
        <w:t xml:space="preserve"> </w:t>
      </w:r>
      <w:r w:rsidR="004C470B">
        <w:rPr>
          <w:w w:val="95"/>
          <w:sz w:val="18"/>
        </w:rPr>
        <w:t>акту</w:t>
      </w:r>
      <w:r w:rsidR="004C470B">
        <w:rPr>
          <w:spacing w:val="29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контрольного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>мероприятия,</w:t>
      </w:r>
      <w:r>
        <w:rPr>
          <w:sz w:val="18"/>
        </w:rPr>
        <w:t xml:space="preserve"> </w:t>
      </w:r>
      <w:r w:rsidR="004C470B">
        <w:rPr>
          <w:spacing w:val="-1"/>
          <w:sz w:val="18"/>
        </w:rPr>
        <w:t>в</w:t>
      </w:r>
      <w:r w:rsidR="004C470B">
        <w:rPr>
          <w:spacing w:val="-11"/>
          <w:sz w:val="18"/>
        </w:rPr>
        <w:t xml:space="preserve"> </w:t>
      </w:r>
      <w:r w:rsidR="004C470B">
        <w:rPr>
          <w:spacing w:val="-1"/>
          <w:sz w:val="18"/>
        </w:rPr>
        <w:t>том</w:t>
      </w:r>
      <w:r w:rsidR="004C470B">
        <w:rPr>
          <w:spacing w:val="5"/>
          <w:sz w:val="18"/>
        </w:rPr>
        <w:t xml:space="preserve"> </w:t>
      </w:r>
      <w:r w:rsidR="004C470B">
        <w:rPr>
          <w:spacing w:val="-1"/>
          <w:sz w:val="18"/>
        </w:rPr>
        <w:t>числе</w:t>
      </w:r>
      <w:r w:rsidR="004C470B">
        <w:rPr>
          <w:spacing w:val="-9"/>
          <w:sz w:val="18"/>
        </w:rPr>
        <w:t xml:space="preserve"> </w:t>
      </w:r>
      <w:r w:rsidR="004C470B">
        <w:rPr>
          <w:spacing w:val="-1"/>
          <w:sz w:val="18"/>
        </w:rPr>
        <w:t>документы</w:t>
      </w:r>
      <w:r w:rsidR="004C470B">
        <w:rPr>
          <w:spacing w:val="9"/>
          <w:sz w:val="18"/>
        </w:rPr>
        <w:t xml:space="preserve"> </w:t>
      </w:r>
      <w:r w:rsidR="004C470B">
        <w:rPr>
          <w:spacing w:val="-1"/>
          <w:sz w:val="18"/>
        </w:rPr>
        <w:t>(копии</w:t>
      </w:r>
      <w:r w:rsidR="004C470B">
        <w:rPr>
          <w:spacing w:val="2"/>
          <w:sz w:val="18"/>
        </w:rPr>
        <w:t xml:space="preserve"> </w:t>
      </w:r>
      <w:r>
        <w:rPr>
          <w:spacing w:val="2"/>
          <w:sz w:val="18"/>
        </w:rPr>
        <w:t xml:space="preserve">   </w:t>
      </w:r>
      <w:r w:rsidR="004C470B">
        <w:rPr>
          <w:spacing w:val="-1"/>
          <w:sz w:val="18"/>
        </w:rPr>
        <w:t>документов),</w:t>
      </w:r>
      <w:r w:rsidR="004C470B">
        <w:rPr>
          <w:spacing w:val="14"/>
          <w:sz w:val="18"/>
        </w:rPr>
        <w:t xml:space="preserve"> </w:t>
      </w:r>
      <w:r w:rsidR="004C470B">
        <w:rPr>
          <w:spacing w:val="-1"/>
          <w:sz w:val="18"/>
        </w:rPr>
        <w:t>подтверждающие</w:t>
      </w:r>
      <w:r w:rsidR="004C470B">
        <w:rPr>
          <w:sz w:val="18"/>
        </w:rPr>
        <w:t xml:space="preserve"> </w:t>
      </w:r>
      <w:r w:rsidR="004C470B">
        <w:rPr>
          <w:spacing w:val="-1"/>
          <w:sz w:val="18"/>
        </w:rPr>
        <w:t>нарушения,</w:t>
      </w:r>
      <w:r w:rsidR="004C470B">
        <w:rPr>
          <w:spacing w:val="7"/>
          <w:sz w:val="18"/>
        </w:rPr>
        <w:t xml:space="preserve"> </w:t>
      </w:r>
      <w:r w:rsidR="004C470B">
        <w:rPr>
          <w:spacing w:val="-1"/>
          <w:sz w:val="18"/>
        </w:rPr>
        <w:t>в</w:t>
      </w:r>
      <w:r w:rsidR="004C470B">
        <w:rPr>
          <w:spacing w:val="-10"/>
          <w:sz w:val="18"/>
        </w:rPr>
        <w:t xml:space="preserve"> </w:t>
      </w:r>
      <w:r w:rsidR="004C470B">
        <w:rPr>
          <w:spacing w:val="-1"/>
          <w:sz w:val="18"/>
        </w:rPr>
        <w:t>соответствии</w:t>
      </w:r>
      <w:r w:rsidR="004C470B">
        <w:rPr>
          <w:spacing w:val="8"/>
          <w:sz w:val="18"/>
        </w:rPr>
        <w:t xml:space="preserve"> </w:t>
      </w:r>
      <w:r w:rsidR="004C470B">
        <w:rPr>
          <w:spacing w:val="-1"/>
          <w:sz w:val="18"/>
        </w:rPr>
        <w:t>с</w:t>
      </w:r>
      <w:r w:rsidR="004C470B">
        <w:rPr>
          <w:spacing w:val="-5"/>
          <w:sz w:val="18"/>
        </w:rPr>
        <w:t xml:space="preserve"> </w:t>
      </w:r>
      <w:r w:rsidR="004C470B">
        <w:rPr>
          <w:spacing w:val="-1"/>
          <w:sz w:val="18"/>
        </w:rPr>
        <w:t>пунктами</w:t>
      </w:r>
      <w:r w:rsidR="004C470B">
        <w:rPr>
          <w:spacing w:val="9"/>
          <w:sz w:val="18"/>
        </w:rPr>
        <w:t xml:space="preserve"> </w:t>
      </w:r>
      <w:r w:rsidR="004C470B">
        <w:rPr>
          <w:spacing w:val="-1"/>
          <w:sz w:val="18"/>
        </w:rPr>
        <w:t xml:space="preserve">53, </w:t>
      </w:r>
      <w:r w:rsidR="004C470B">
        <w:rPr>
          <w:sz w:val="18"/>
        </w:rPr>
        <w:t>54</w:t>
      </w:r>
      <w:r w:rsidR="004C470B">
        <w:rPr>
          <w:spacing w:val="-11"/>
          <w:sz w:val="18"/>
        </w:rPr>
        <w:t xml:space="preserve"> </w:t>
      </w:r>
      <w:r w:rsidR="004C470B">
        <w:rPr>
          <w:sz w:val="18"/>
        </w:rPr>
        <w:t>федерального</w:t>
      </w:r>
      <w:r>
        <w:rPr>
          <w:sz w:val="18"/>
        </w:rPr>
        <w:t xml:space="preserve"> </w:t>
      </w:r>
      <w:r w:rsidR="004C470B">
        <w:rPr>
          <w:spacing w:val="-1"/>
          <w:sz w:val="18"/>
        </w:rPr>
        <w:t>стандарта</w:t>
      </w:r>
      <w:r w:rsidR="004C470B">
        <w:rPr>
          <w:spacing w:val="1"/>
          <w:sz w:val="18"/>
        </w:rPr>
        <w:t xml:space="preserve"> </w:t>
      </w:r>
      <w:r>
        <w:rPr>
          <w:i/>
          <w:sz w:val="18"/>
        </w:rPr>
        <w:t>№1235</w:t>
      </w:r>
      <w:r w:rsidR="00901D3B">
        <w:rPr>
          <w:sz w:val="18"/>
        </w:rPr>
        <w:t>)</w:t>
      </w:r>
    </w:p>
    <w:p w:rsidR="007804FD" w:rsidRDefault="007804FD" w:rsidP="004C470B">
      <w:pPr>
        <w:pStyle w:val="3"/>
        <w:spacing w:line="291" w:lineRule="exact"/>
        <w:ind w:left="129"/>
      </w:pPr>
    </w:p>
    <w:p w:rsidR="004C470B" w:rsidRDefault="004C470B" w:rsidP="004C470B">
      <w:pPr>
        <w:pStyle w:val="3"/>
        <w:spacing w:line="291" w:lineRule="exact"/>
        <w:ind w:left="129"/>
      </w:pPr>
      <w:r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286F0E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sz w:val="22"/>
        </w:rPr>
        <w:t xml:space="preserve">  </w:t>
      </w:r>
      <w:r w:rsidRPr="007804FD">
        <w:rPr>
          <w:sz w:val="22"/>
          <w:u w:val="single"/>
        </w:rPr>
        <w:t>Главный специалист</w:t>
      </w:r>
      <w:r>
        <w:rPr>
          <w:sz w:val="22"/>
        </w:rPr>
        <w:t xml:space="preserve">  </w:t>
      </w:r>
      <w:r w:rsidR="007804FD">
        <w:rPr>
          <w:sz w:val="22"/>
        </w:rPr>
        <w:t xml:space="preserve">           </w:t>
      </w:r>
      <w:r w:rsidR="009632C6" w:rsidRPr="007804FD">
        <w:rPr>
          <w:sz w:val="22"/>
          <w:u w:val="single"/>
        </w:rPr>
        <w:t>2</w:t>
      </w:r>
      <w:r w:rsidR="007804FD">
        <w:rPr>
          <w:sz w:val="22"/>
          <w:u w:val="single"/>
        </w:rPr>
        <w:t>9</w:t>
      </w:r>
      <w:r w:rsidRPr="007804FD">
        <w:rPr>
          <w:sz w:val="22"/>
          <w:u w:val="single"/>
        </w:rPr>
        <w:t>.</w:t>
      </w:r>
      <w:r w:rsidR="00E858C0" w:rsidRPr="007804FD">
        <w:rPr>
          <w:sz w:val="22"/>
          <w:u w:val="single"/>
        </w:rPr>
        <w:t>12</w:t>
      </w:r>
      <w:r w:rsidRPr="007804FD">
        <w:rPr>
          <w:sz w:val="22"/>
          <w:u w:val="single"/>
        </w:rPr>
        <w:t>.202</w:t>
      </w:r>
      <w:r w:rsidR="007804FD">
        <w:rPr>
          <w:sz w:val="22"/>
          <w:u w:val="single"/>
        </w:rPr>
        <w:t>2</w:t>
      </w:r>
      <w:r w:rsidR="007804FD">
        <w:rPr>
          <w:sz w:val="22"/>
        </w:rPr>
        <w:t xml:space="preserve">                 </w:t>
      </w:r>
      <w:r w:rsidR="00D4306C">
        <w:rPr>
          <w:sz w:val="22"/>
        </w:rPr>
        <w:t xml:space="preserve">                                  </w:t>
      </w:r>
      <w:r w:rsidRPr="007804FD">
        <w:rPr>
          <w:sz w:val="22"/>
          <w:u w:val="single"/>
        </w:rPr>
        <w:t>Алехина М.В.</w:t>
      </w:r>
    </w:p>
    <w:p w:rsidR="004C470B" w:rsidRDefault="007804FD" w:rsidP="009632C6">
      <w:pPr>
        <w:tabs>
          <w:tab w:val="left" w:pos="4158"/>
          <w:tab w:val="left" w:pos="5991"/>
          <w:tab w:val="left" w:pos="7844"/>
        </w:tabs>
        <w:spacing w:line="192" w:lineRule="exact"/>
        <w:rPr>
          <w:sz w:val="18"/>
        </w:rPr>
      </w:pPr>
      <w:r>
        <w:rPr>
          <w:sz w:val="18"/>
        </w:rPr>
        <w:t xml:space="preserve">          </w:t>
      </w:r>
      <w:r w:rsidR="009632C6">
        <w:rPr>
          <w:sz w:val="18"/>
        </w:rPr>
        <w:t xml:space="preserve">(должность)         </w:t>
      </w:r>
      <w:r>
        <w:rPr>
          <w:sz w:val="18"/>
        </w:rPr>
        <w:t xml:space="preserve">                          (дата</w:t>
      </w:r>
      <w:r w:rsidR="009632C6">
        <w:rPr>
          <w:sz w:val="18"/>
        </w:rPr>
        <w:t>)</w:t>
      </w:r>
      <w:r>
        <w:rPr>
          <w:sz w:val="18"/>
        </w:rPr>
        <w:t xml:space="preserve">                      </w:t>
      </w:r>
      <w:r w:rsidR="009632C6">
        <w:rPr>
          <w:sz w:val="18"/>
        </w:rPr>
        <w:t xml:space="preserve">(подпись)  </w:t>
      </w:r>
      <w:r>
        <w:rPr>
          <w:sz w:val="18"/>
        </w:rPr>
        <w:t xml:space="preserve">                           </w:t>
      </w:r>
      <w:r w:rsidR="004C470B">
        <w:rPr>
          <w:spacing w:val="-1"/>
          <w:sz w:val="18"/>
        </w:rPr>
        <w:t>(инициалы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11"/>
          <w:sz w:val="18"/>
        </w:rPr>
        <w:t xml:space="preserve"> </w:t>
      </w:r>
      <w:r w:rsidR="009632C6">
        <w:rPr>
          <w:spacing w:val="-11"/>
          <w:sz w:val="18"/>
        </w:rPr>
        <w:t xml:space="preserve"> 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7804FD" w:rsidRDefault="007804FD" w:rsidP="004C470B">
      <w:pPr>
        <w:pStyle w:val="a4"/>
        <w:rPr>
          <w:rFonts w:ascii="Cambria"/>
          <w:sz w:val="20"/>
        </w:rPr>
      </w:pPr>
    </w:p>
    <w:p w:rsidR="007804FD" w:rsidRDefault="007804FD" w:rsidP="004C470B">
      <w:pPr>
        <w:pStyle w:val="a4"/>
        <w:rPr>
          <w:rFonts w:ascii="Cambria"/>
          <w:sz w:val="20"/>
        </w:rPr>
      </w:pPr>
      <w:r w:rsidRPr="0016517C">
        <w:rPr>
          <w:rFonts w:ascii="Cambria"/>
          <w:sz w:val="24"/>
          <w:szCs w:val="24"/>
        </w:rPr>
        <w:t xml:space="preserve"> </w:t>
      </w:r>
      <w:r w:rsidRPr="0016517C">
        <w:rPr>
          <w:rFonts w:ascii="Cambria"/>
          <w:sz w:val="24"/>
          <w:szCs w:val="24"/>
        </w:rPr>
        <w:t>Копию</w:t>
      </w:r>
      <w:r w:rsidRPr="0016517C">
        <w:rPr>
          <w:rFonts w:ascii="Cambria"/>
          <w:sz w:val="24"/>
          <w:szCs w:val="24"/>
        </w:rPr>
        <w:t xml:space="preserve"> </w:t>
      </w:r>
      <w:r w:rsidRPr="0016517C">
        <w:rPr>
          <w:rFonts w:ascii="Cambria"/>
          <w:sz w:val="24"/>
          <w:szCs w:val="24"/>
        </w:rPr>
        <w:t>акта</w:t>
      </w:r>
      <w:r w:rsidRPr="0016517C">
        <w:rPr>
          <w:rFonts w:ascii="Cambria"/>
          <w:sz w:val="24"/>
          <w:szCs w:val="24"/>
        </w:rPr>
        <w:t xml:space="preserve"> </w:t>
      </w:r>
      <w:r w:rsidRPr="0016517C">
        <w:rPr>
          <w:rFonts w:ascii="Cambria"/>
          <w:sz w:val="24"/>
          <w:szCs w:val="24"/>
        </w:rPr>
        <w:t>контрольного</w:t>
      </w:r>
      <w:r w:rsidRPr="0016517C">
        <w:rPr>
          <w:rFonts w:ascii="Cambria"/>
          <w:sz w:val="24"/>
          <w:szCs w:val="24"/>
        </w:rPr>
        <w:t xml:space="preserve"> </w:t>
      </w:r>
      <w:r w:rsidRPr="0016517C">
        <w:rPr>
          <w:rFonts w:ascii="Cambria"/>
          <w:sz w:val="24"/>
          <w:szCs w:val="24"/>
        </w:rPr>
        <w:t>мероприятия</w:t>
      </w:r>
      <w:r w:rsidRPr="0016517C">
        <w:rPr>
          <w:rFonts w:ascii="Cambria"/>
          <w:sz w:val="24"/>
          <w:szCs w:val="24"/>
        </w:rPr>
        <w:t xml:space="preserve"> </w:t>
      </w:r>
      <w:r w:rsidRPr="0016517C">
        <w:rPr>
          <w:rFonts w:ascii="Cambria"/>
          <w:sz w:val="24"/>
          <w:szCs w:val="24"/>
        </w:rPr>
        <w:t>получил</w:t>
      </w:r>
      <w:r w:rsidRPr="0016517C">
        <w:rPr>
          <w:rFonts w:ascii="Cambria"/>
          <w:sz w:val="24"/>
          <w:szCs w:val="24"/>
        </w:rPr>
        <w:t xml:space="preserve"> </w:t>
      </w:r>
      <w:r w:rsidR="0016517C">
        <w:rPr>
          <w:rFonts w:ascii="Cambria"/>
          <w:sz w:val="24"/>
          <w:szCs w:val="24"/>
        </w:rPr>
        <w:t xml:space="preserve">                 </w:t>
      </w:r>
    </w:p>
    <w:p w:rsidR="007804FD" w:rsidRDefault="007804FD" w:rsidP="004C470B">
      <w:pPr>
        <w:pStyle w:val="a4"/>
        <w:rPr>
          <w:rFonts w:ascii="Cambria"/>
          <w:sz w:val="20"/>
        </w:rPr>
      </w:pPr>
    </w:p>
    <w:p w:rsidR="007804FD" w:rsidRDefault="007804FD" w:rsidP="004C470B">
      <w:pPr>
        <w:pStyle w:val="a4"/>
        <w:rPr>
          <w:rFonts w:ascii="Cambria"/>
          <w:sz w:val="20"/>
        </w:rPr>
      </w:pPr>
      <w:r>
        <w:rPr>
          <w:rFonts w:ascii="Cambria"/>
          <w:sz w:val="20"/>
        </w:rPr>
        <w:t>__________________________________________________________________________________________________________________________</w:t>
      </w:r>
    </w:p>
    <w:p w:rsidR="0016517C" w:rsidRDefault="0016517C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901D3B" w:rsidRDefault="00901D3B" w:rsidP="004C470B">
      <w:pPr>
        <w:pStyle w:val="a4"/>
        <w:spacing w:before="6"/>
        <w:rPr>
          <w:rFonts w:ascii="Cambria"/>
          <w:sz w:val="25"/>
        </w:rPr>
      </w:pPr>
    </w:p>
    <w:p w:rsidR="004C470B" w:rsidRPr="00901D3B" w:rsidRDefault="004C470B" w:rsidP="00901D3B">
      <w:pPr>
        <w:pStyle w:val="a4"/>
        <w:spacing w:before="6"/>
        <w:rPr>
          <w:sz w:val="21"/>
        </w:r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3" w:rsidRDefault="00C75153" w:rsidP="004C470B">
      <w:r>
        <w:separator/>
      </w:r>
    </w:p>
  </w:endnote>
  <w:endnote w:type="continuationSeparator" w:id="0">
    <w:p w:rsidR="00C75153" w:rsidRDefault="00C75153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3" w:rsidRDefault="00C75153" w:rsidP="004C470B">
      <w:r>
        <w:separator/>
      </w:r>
    </w:p>
  </w:footnote>
  <w:footnote w:type="continuationSeparator" w:id="0">
    <w:p w:rsidR="00C75153" w:rsidRDefault="00C75153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4028E"/>
    <w:rsid w:val="0004726F"/>
    <w:rsid w:val="000713D6"/>
    <w:rsid w:val="000B1835"/>
    <w:rsid w:val="001179DE"/>
    <w:rsid w:val="00121BC7"/>
    <w:rsid w:val="0016517C"/>
    <w:rsid w:val="001A38FB"/>
    <w:rsid w:val="00286F0E"/>
    <w:rsid w:val="002B1BDD"/>
    <w:rsid w:val="002B3BEA"/>
    <w:rsid w:val="002F28BF"/>
    <w:rsid w:val="00317F6D"/>
    <w:rsid w:val="0044229D"/>
    <w:rsid w:val="004572B0"/>
    <w:rsid w:val="004837C4"/>
    <w:rsid w:val="004C470B"/>
    <w:rsid w:val="0061528F"/>
    <w:rsid w:val="00624D39"/>
    <w:rsid w:val="0063130C"/>
    <w:rsid w:val="006E50C8"/>
    <w:rsid w:val="006F766D"/>
    <w:rsid w:val="00715709"/>
    <w:rsid w:val="00756A3B"/>
    <w:rsid w:val="00757A5B"/>
    <w:rsid w:val="007804FD"/>
    <w:rsid w:val="00887B76"/>
    <w:rsid w:val="0089269E"/>
    <w:rsid w:val="008D0DEA"/>
    <w:rsid w:val="008F35FE"/>
    <w:rsid w:val="00901D3B"/>
    <w:rsid w:val="009632C6"/>
    <w:rsid w:val="009639E9"/>
    <w:rsid w:val="00A17E61"/>
    <w:rsid w:val="00A7229B"/>
    <w:rsid w:val="00AE768C"/>
    <w:rsid w:val="00B30B2F"/>
    <w:rsid w:val="00B464A5"/>
    <w:rsid w:val="00BD1C58"/>
    <w:rsid w:val="00C75153"/>
    <w:rsid w:val="00D15B5E"/>
    <w:rsid w:val="00D223D7"/>
    <w:rsid w:val="00D4306C"/>
    <w:rsid w:val="00DB0F24"/>
    <w:rsid w:val="00E4711A"/>
    <w:rsid w:val="00E858C0"/>
    <w:rsid w:val="00EF7E0D"/>
    <w:rsid w:val="00F04CD4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rf_07</dc:creator>
  <cp:lastModifiedBy>rf_07</cp:lastModifiedBy>
  <cp:revision>24</cp:revision>
  <cp:lastPrinted>2022-12-29T08:19:00Z</cp:lastPrinted>
  <dcterms:created xsi:type="dcterms:W3CDTF">2021-07-06T08:39:00Z</dcterms:created>
  <dcterms:modified xsi:type="dcterms:W3CDTF">2022-12-29T11:18:00Z</dcterms:modified>
</cp:coreProperties>
</file>