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B6" w:rsidRDefault="00A01AB6" w:rsidP="00A01AB6">
      <w:pPr>
        <w:spacing w:line="360" w:lineRule="auto"/>
        <w:ind w:right="-82"/>
        <w:jc w:val="center"/>
        <w:rPr>
          <w:sz w:val="28"/>
          <w:szCs w:val="28"/>
        </w:rPr>
      </w:pPr>
      <w:r>
        <w:rPr>
          <w:noProof/>
          <w:lang w:eastAsia="ru-RU"/>
        </w:rPr>
        <w:drawing>
          <wp:inline distT="0" distB="0" distL="0" distR="0" wp14:anchorId="68554F32" wp14:editId="2BCC13C5">
            <wp:extent cx="553085" cy="638175"/>
            <wp:effectExtent l="19050" t="19050" r="1841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solidFill>
                        <a:srgbClr val="000000"/>
                      </a:solidFill>
                      <a:miter lim="800000"/>
                      <a:headEnd/>
                      <a:tailEnd/>
                    </a:ln>
                    <a:effectLst/>
                  </pic:spPr>
                </pic:pic>
              </a:graphicData>
            </a:graphic>
          </wp:inline>
        </w:drawing>
      </w:r>
    </w:p>
    <w:p w:rsidR="00A01AB6" w:rsidRDefault="00A01AB6" w:rsidP="00A01AB6">
      <w:pPr>
        <w:spacing w:line="360" w:lineRule="auto"/>
        <w:jc w:val="center"/>
        <w:rPr>
          <w:sz w:val="28"/>
          <w:szCs w:val="28"/>
        </w:rPr>
      </w:pPr>
      <w:r>
        <w:rPr>
          <w:sz w:val="28"/>
          <w:szCs w:val="28"/>
        </w:rPr>
        <w:t xml:space="preserve">     ТАМБОВСКАЯ ОБЛАСТЬ</w:t>
      </w:r>
    </w:p>
    <w:p w:rsidR="00A01AB6" w:rsidRDefault="00A01AB6" w:rsidP="00A01AB6">
      <w:pPr>
        <w:spacing w:line="360" w:lineRule="auto"/>
        <w:jc w:val="center"/>
        <w:rPr>
          <w:sz w:val="28"/>
          <w:szCs w:val="28"/>
        </w:rPr>
      </w:pPr>
      <w:r>
        <w:rPr>
          <w:sz w:val="28"/>
          <w:szCs w:val="28"/>
        </w:rPr>
        <w:t xml:space="preserve">        АДМИНИСТРАЦИЯ ПЕРВОМАЙСКОГО РАЙОНА</w:t>
      </w:r>
    </w:p>
    <w:p w:rsidR="00A01AB6" w:rsidRDefault="00A01AB6" w:rsidP="00A01AB6">
      <w:pPr>
        <w:spacing w:line="360" w:lineRule="auto"/>
        <w:jc w:val="center"/>
        <w:rPr>
          <w:sz w:val="28"/>
          <w:szCs w:val="28"/>
        </w:rPr>
      </w:pPr>
      <w:r>
        <w:rPr>
          <w:sz w:val="28"/>
          <w:szCs w:val="28"/>
        </w:rPr>
        <w:t xml:space="preserve">    ПОСТАНОВЛЕНИЕ         </w:t>
      </w:r>
    </w:p>
    <w:p w:rsidR="00A01AB6" w:rsidRDefault="00A01AB6" w:rsidP="00A01AB6">
      <w:pPr>
        <w:spacing w:line="360" w:lineRule="auto"/>
        <w:ind w:right="-1"/>
        <w:rPr>
          <w:sz w:val="28"/>
          <w:szCs w:val="28"/>
        </w:rPr>
      </w:pPr>
      <w:r>
        <w:rPr>
          <w:sz w:val="28"/>
          <w:szCs w:val="28"/>
        </w:rPr>
        <w:t xml:space="preserve">          09.02.2021                           р.п. Первомайский                   №  117 </w:t>
      </w:r>
    </w:p>
    <w:p w:rsidR="00A01AB6" w:rsidRDefault="00A01AB6" w:rsidP="00A01AB6">
      <w:pPr>
        <w:spacing w:line="360" w:lineRule="auto"/>
        <w:ind w:right="-1"/>
        <w:jc w:val="center"/>
        <w:rPr>
          <w:sz w:val="28"/>
          <w:szCs w:val="28"/>
        </w:rPr>
      </w:pPr>
    </w:p>
    <w:p w:rsidR="00A01AB6" w:rsidRPr="003950AF" w:rsidRDefault="00A01AB6" w:rsidP="00A01AB6">
      <w:pPr>
        <w:jc w:val="both"/>
      </w:pPr>
      <w:bookmarkStart w:id="0" w:name="_GoBack"/>
      <w:r>
        <w:rPr>
          <w:color w:val="000000"/>
          <w:sz w:val="28"/>
          <w:szCs w:val="28"/>
          <w:lang w:eastAsia="ru-RU"/>
        </w:rPr>
        <w:t>Об утверждении административного регламента предоставления муниципальной услуги «Предварительное согласование предоставления</w:t>
      </w:r>
      <w:r>
        <w:t xml:space="preserve"> </w:t>
      </w:r>
      <w:r>
        <w:rPr>
          <w:color w:val="000000"/>
          <w:sz w:val="28"/>
          <w:szCs w:val="28"/>
          <w:lang w:eastAsia="ru-RU"/>
        </w:rPr>
        <w:t>земельного участка»</w:t>
      </w:r>
      <w:r>
        <w:rPr>
          <w:sz w:val="28"/>
          <w:szCs w:val="28"/>
        </w:rPr>
        <w:t xml:space="preserve">       </w:t>
      </w:r>
    </w:p>
    <w:bookmarkEnd w:id="0"/>
    <w:p w:rsidR="00A01AB6" w:rsidRDefault="00A01AB6" w:rsidP="00A01AB6">
      <w:pPr>
        <w:jc w:val="both"/>
        <w:rPr>
          <w:sz w:val="28"/>
          <w:szCs w:val="28"/>
        </w:rPr>
      </w:pPr>
    </w:p>
    <w:p w:rsidR="00A01AB6" w:rsidRDefault="00A01AB6" w:rsidP="00A01AB6">
      <w:pPr>
        <w:ind w:firstLine="720"/>
        <w:jc w:val="both"/>
        <w:rPr>
          <w:sz w:val="28"/>
          <w:szCs w:val="28"/>
        </w:rPr>
      </w:pPr>
      <w:proofErr w:type="gramStart"/>
      <w:r>
        <w:rPr>
          <w:color w:val="000000"/>
          <w:sz w:val="28"/>
          <w:szCs w:val="28"/>
          <w:lang w:eastAsia="ru-RU"/>
        </w:rPr>
        <w:t xml:space="preserve">В соответствии с Федеральным </w:t>
      </w:r>
      <w:hyperlink r:id="rId10">
        <w:r>
          <w:rPr>
            <w:sz w:val="28"/>
            <w:szCs w:val="28"/>
            <w:lang w:eastAsia="ru-RU"/>
          </w:rPr>
          <w:t>закон</w:t>
        </w:r>
      </w:hyperlink>
      <w:r>
        <w:rPr>
          <w:sz w:val="28"/>
          <w:szCs w:val="28"/>
          <w:lang w:eastAsia="ru-RU"/>
        </w:rPr>
        <w:t>ом</w:t>
      </w:r>
      <w:r>
        <w:rPr>
          <w:color w:val="000000"/>
          <w:sz w:val="28"/>
          <w:szCs w:val="28"/>
          <w:lang w:eastAsia="ru-RU"/>
        </w:rPr>
        <w:t xml:space="preserve"> от 27.07.2010 № 210-ФЗ «Об организации предоставления государственных и муниципальных услуг», Федеральным </w:t>
      </w:r>
      <w:hyperlink r:id="rId11">
        <w:r>
          <w:rPr>
            <w:color w:val="000000"/>
            <w:sz w:val="28"/>
            <w:szCs w:val="28"/>
            <w:lang w:eastAsia="ru-RU"/>
          </w:rPr>
          <w:t>закон</w:t>
        </w:r>
      </w:hyperlink>
      <w:r>
        <w:rPr>
          <w:color w:val="000000"/>
          <w:sz w:val="28"/>
          <w:szCs w:val="28"/>
          <w:lang w:eastAsia="ru-RU"/>
        </w:rPr>
        <w:t>ом</w:t>
      </w:r>
      <w:r>
        <w:rPr>
          <w:i/>
          <w:iCs/>
          <w:sz w:val="28"/>
          <w:szCs w:val="28"/>
        </w:rPr>
        <w:t xml:space="preserve"> </w:t>
      </w:r>
      <w:r>
        <w:rPr>
          <w:iCs/>
          <w:sz w:val="28"/>
          <w:szCs w:val="28"/>
        </w:rPr>
        <w:t xml:space="preserve">от 06.10.2003 </w:t>
      </w:r>
      <w:hyperlink r:id="rId12">
        <w:r>
          <w:rPr>
            <w:iCs/>
            <w:sz w:val="28"/>
            <w:szCs w:val="28"/>
          </w:rPr>
          <w:t>№ 131</w:t>
        </w:r>
      </w:hyperlink>
      <w:r>
        <w:rPr>
          <w:iCs/>
          <w:sz w:val="28"/>
          <w:szCs w:val="28"/>
        </w:rPr>
        <w:t>-ФЗ «Об общих принципах организации местного самоуправления в Российской Федерации» (в редакции от 30.12.2020),</w:t>
      </w:r>
      <w:r>
        <w:rPr>
          <w:color w:val="000000"/>
          <w:sz w:val="28"/>
          <w:szCs w:val="28"/>
          <w:lang w:eastAsia="ru-RU"/>
        </w:rPr>
        <w:t xml:space="preserve"> постановлением администрации Первомайского района Тамбовской области</w:t>
      </w:r>
      <w:r>
        <w:rPr>
          <w:sz w:val="28"/>
          <w:szCs w:val="28"/>
        </w:rPr>
        <w:t xml:space="preserve">  от 18.10.2019 № 921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w:t>
      </w:r>
      <w:proofErr w:type="gramEnd"/>
      <w:r>
        <w:rPr>
          <w:sz w:val="28"/>
          <w:szCs w:val="28"/>
        </w:rPr>
        <w:t xml:space="preserve">     области»,   руководствуясь    статьями 25, 25.1, 33 Устава Первомайского района Тамбовской области, администрация Первомайского района ПОСТАНОВЛЯЕТ:</w:t>
      </w:r>
    </w:p>
    <w:p w:rsidR="00A01AB6" w:rsidRDefault="00A01AB6" w:rsidP="00A01AB6">
      <w:pPr>
        <w:ind w:firstLine="709"/>
        <w:jc w:val="both"/>
        <w:rPr>
          <w:sz w:val="28"/>
          <w:szCs w:val="28"/>
        </w:rPr>
      </w:pPr>
      <w:r>
        <w:rPr>
          <w:sz w:val="28"/>
          <w:szCs w:val="28"/>
        </w:rPr>
        <w:t>1.</w:t>
      </w:r>
      <w:r w:rsidRPr="00A371CF">
        <w:rPr>
          <w:sz w:val="28"/>
          <w:szCs w:val="28"/>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w:t>
      </w:r>
    </w:p>
    <w:p w:rsidR="00A01AB6" w:rsidRPr="005103CE" w:rsidRDefault="00A01AB6" w:rsidP="00A01AB6">
      <w:pPr>
        <w:ind w:firstLine="709"/>
        <w:jc w:val="both"/>
      </w:pPr>
      <w:r>
        <w:rPr>
          <w:sz w:val="28"/>
          <w:szCs w:val="28"/>
        </w:rPr>
        <w:t>2</w:t>
      </w:r>
      <w:r w:rsidRPr="00291F5E">
        <w:rPr>
          <w:sz w:val="28"/>
          <w:szCs w:val="28"/>
        </w:rPr>
        <w:t xml:space="preserve">.Отделу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Pr>
          <w:color w:val="000000"/>
          <w:sz w:val="28"/>
          <w:szCs w:val="28"/>
          <w:lang w:eastAsia="ru-RU"/>
        </w:rPr>
        <w:t>«Предварительное согласование предоставления</w:t>
      </w:r>
      <w:r>
        <w:t xml:space="preserve"> </w:t>
      </w:r>
      <w:r>
        <w:rPr>
          <w:color w:val="000000"/>
          <w:sz w:val="28"/>
          <w:szCs w:val="28"/>
          <w:lang w:eastAsia="ru-RU"/>
        </w:rPr>
        <w:t>земельного участка»</w:t>
      </w:r>
      <w:r>
        <w:rPr>
          <w:sz w:val="28"/>
          <w:szCs w:val="28"/>
        </w:rPr>
        <w:t>.</w:t>
      </w:r>
    </w:p>
    <w:p w:rsidR="00A01AB6" w:rsidRDefault="00A01AB6" w:rsidP="00A01AB6">
      <w:pPr>
        <w:ind w:firstLine="709"/>
        <w:jc w:val="both"/>
        <w:rPr>
          <w:sz w:val="28"/>
          <w:szCs w:val="28"/>
        </w:rPr>
      </w:pPr>
      <w:r>
        <w:rPr>
          <w:sz w:val="28"/>
          <w:szCs w:val="28"/>
        </w:rPr>
        <w:t>3</w:t>
      </w:r>
      <w:r w:rsidRPr="00291F5E">
        <w:rPr>
          <w:sz w:val="28"/>
          <w:szCs w:val="28"/>
        </w:rPr>
        <w:t xml:space="preserve">.Отделу организационной работы, взаимодействия с органами местного самоуправления и общественностью администрации района (Зеленева) </w:t>
      </w:r>
      <w:proofErr w:type="gramStart"/>
      <w:r w:rsidRPr="00291F5E">
        <w:rPr>
          <w:sz w:val="28"/>
          <w:szCs w:val="28"/>
        </w:rPr>
        <w:t>разместить</w:t>
      </w:r>
      <w:proofErr w:type="gramEnd"/>
      <w:r w:rsidRPr="00291F5E">
        <w:rPr>
          <w:sz w:val="28"/>
          <w:szCs w:val="28"/>
        </w:rPr>
        <w:t xml:space="preserve"> административный регламент </w:t>
      </w:r>
      <w:r w:rsidRPr="00291F5E">
        <w:rPr>
          <w:rFonts w:eastAsia="SimSun" w:cs="Mangal"/>
          <w:kern w:val="2"/>
          <w:sz w:val="28"/>
          <w:szCs w:val="28"/>
          <w:lang w:bidi="hi-IN"/>
        </w:rPr>
        <w:t>«</w:t>
      </w:r>
      <w:r>
        <w:rPr>
          <w:color w:val="000000"/>
          <w:sz w:val="28"/>
          <w:szCs w:val="28"/>
          <w:lang w:eastAsia="ru-RU"/>
        </w:rPr>
        <w:t>Предварительное согласование предоставления</w:t>
      </w:r>
      <w:r>
        <w:t xml:space="preserve"> </w:t>
      </w:r>
      <w:r>
        <w:rPr>
          <w:color w:val="000000"/>
          <w:sz w:val="28"/>
          <w:szCs w:val="28"/>
          <w:lang w:eastAsia="ru-RU"/>
        </w:rPr>
        <w:t>земельного участка»</w:t>
      </w:r>
      <w:r>
        <w:rPr>
          <w:sz w:val="28"/>
          <w:szCs w:val="28"/>
        </w:rPr>
        <w:t xml:space="preserve"> </w:t>
      </w:r>
      <w:r w:rsidRPr="00291F5E">
        <w:rPr>
          <w:rFonts w:eastAsia="SimSun"/>
          <w:kern w:val="2"/>
          <w:sz w:val="28"/>
          <w:szCs w:val="32"/>
          <w:lang w:bidi="hi-IN"/>
        </w:rPr>
        <w:t xml:space="preserve"> </w:t>
      </w:r>
      <w:r w:rsidRPr="00291F5E">
        <w:rPr>
          <w:sz w:val="28"/>
          <w:szCs w:val="32"/>
        </w:rPr>
        <w:t>на сайте администрации района в сети Интернет</w:t>
      </w:r>
      <w:r w:rsidRPr="00291F5E">
        <w:rPr>
          <w:sz w:val="28"/>
          <w:szCs w:val="28"/>
        </w:rPr>
        <w:t>.</w:t>
      </w:r>
    </w:p>
    <w:p w:rsidR="00A01AB6" w:rsidRDefault="00A01AB6" w:rsidP="00A01AB6">
      <w:pPr>
        <w:ind w:firstLine="709"/>
        <w:jc w:val="both"/>
        <w:rPr>
          <w:sz w:val="28"/>
          <w:szCs w:val="28"/>
        </w:rPr>
      </w:pPr>
      <w:r>
        <w:rPr>
          <w:sz w:val="28"/>
          <w:szCs w:val="28"/>
        </w:rPr>
        <w:t>4</w:t>
      </w:r>
      <w:r w:rsidRPr="0082519B">
        <w:rPr>
          <w:sz w:val="28"/>
          <w:szCs w:val="28"/>
          <w:lang w:eastAsia="ru-RU"/>
        </w:rPr>
        <w:t>.Признать утратившими силу постановление администрации Первомайского района Тамбовской области</w:t>
      </w:r>
      <w:r w:rsidRPr="0082519B">
        <w:rPr>
          <w:sz w:val="28"/>
          <w:szCs w:val="28"/>
        </w:rPr>
        <w:t xml:space="preserve"> </w:t>
      </w:r>
      <w:r>
        <w:rPr>
          <w:sz w:val="28"/>
          <w:szCs w:val="28"/>
        </w:rPr>
        <w:t>от  25.01.2019 № 55 «</w:t>
      </w:r>
      <w:r>
        <w:rPr>
          <w:color w:val="000000"/>
          <w:sz w:val="28"/>
          <w:szCs w:val="28"/>
          <w:lang w:eastAsia="ru-RU"/>
        </w:rPr>
        <w:t xml:space="preserve">Об утверждении Административного регламента предоставления муниципальной услуги </w:t>
      </w:r>
      <w:r>
        <w:rPr>
          <w:sz w:val="28"/>
          <w:szCs w:val="28"/>
        </w:rPr>
        <w:t>«Предварительное согласование предоставления земельного участка»    (с изменениями от 24.07.2019 № 631).</w:t>
      </w:r>
    </w:p>
    <w:p w:rsidR="00AF4A6F" w:rsidRDefault="00AF4A6F" w:rsidP="00A01AB6">
      <w:pPr>
        <w:ind w:firstLine="709"/>
        <w:jc w:val="both"/>
        <w:sectPr w:rsidR="00AF4A6F" w:rsidSect="00702FFC">
          <w:headerReference w:type="default" r:id="rId13"/>
          <w:headerReference w:type="first" r:id="rId14"/>
          <w:pgSz w:w="11906" w:h="16838"/>
          <w:pgMar w:top="1134" w:right="567" w:bottom="1134" w:left="1701" w:header="709" w:footer="709" w:gutter="0"/>
          <w:cols w:space="708"/>
          <w:titlePg/>
          <w:docGrid w:linePitch="360"/>
        </w:sectPr>
      </w:pPr>
    </w:p>
    <w:p w:rsidR="00A01AB6" w:rsidRPr="00345F1A" w:rsidRDefault="00A01AB6" w:rsidP="00A01AB6">
      <w:pPr>
        <w:ind w:firstLine="709"/>
        <w:jc w:val="both"/>
        <w:rPr>
          <w:sz w:val="28"/>
          <w:szCs w:val="22"/>
        </w:rPr>
      </w:pPr>
      <w:r>
        <w:rPr>
          <w:sz w:val="28"/>
          <w:szCs w:val="28"/>
        </w:rPr>
        <w:lastRenderedPageBreak/>
        <w:t>5</w:t>
      </w:r>
      <w:r w:rsidRPr="00345F1A">
        <w:rPr>
          <w:sz w:val="28"/>
          <w:szCs w:val="28"/>
        </w:rPr>
        <w:t>.</w:t>
      </w:r>
      <w:proofErr w:type="gramStart"/>
      <w:r w:rsidRPr="00345F1A">
        <w:rPr>
          <w:sz w:val="28"/>
          <w:szCs w:val="28"/>
        </w:rPr>
        <w:t>Контроль за</w:t>
      </w:r>
      <w:proofErr w:type="gramEnd"/>
      <w:r w:rsidRPr="00345F1A">
        <w:rPr>
          <w:sz w:val="28"/>
          <w:szCs w:val="28"/>
        </w:rPr>
        <w:t xml:space="preserve"> исполнением настоящего постановления оставляю за собой.</w:t>
      </w:r>
    </w:p>
    <w:p w:rsidR="00A01AB6" w:rsidRPr="00345F1A" w:rsidRDefault="00A01AB6" w:rsidP="00A01AB6">
      <w:pPr>
        <w:ind w:firstLine="708"/>
        <w:jc w:val="both"/>
        <w:rPr>
          <w:sz w:val="28"/>
          <w:szCs w:val="32"/>
        </w:rPr>
      </w:pPr>
      <w:r>
        <w:rPr>
          <w:sz w:val="28"/>
          <w:szCs w:val="32"/>
        </w:rPr>
        <w:t>6</w:t>
      </w:r>
      <w:r w:rsidRPr="00345F1A">
        <w:rPr>
          <w:sz w:val="28"/>
          <w:szCs w:val="32"/>
        </w:rPr>
        <w:t>.Опубликовать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345F1A">
        <w:rPr>
          <w:sz w:val="28"/>
          <w:szCs w:val="32"/>
          <w:lang w:val="en-US"/>
        </w:rPr>
        <w:t>www</w:t>
      </w:r>
      <w:r w:rsidRPr="00345F1A">
        <w:rPr>
          <w:sz w:val="28"/>
          <w:szCs w:val="32"/>
        </w:rPr>
        <w:t>.</w:t>
      </w:r>
      <w:r w:rsidRPr="00345F1A">
        <w:rPr>
          <w:sz w:val="28"/>
          <w:szCs w:val="32"/>
          <w:lang w:val="en-US"/>
        </w:rPr>
        <w:t>top</w:t>
      </w:r>
      <w:r w:rsidRPr="00345F1A">
        <w:rPr>
          <w:sz w:val="28"/>
          <w:szCs w:val="32"/>
        </w:rPr>
        <w:t>68.</w:t>
      </w:r>
      <w:proofErr w:type="spellStart"/>
      <w:r w:rsidRPr="00345F1A">
        <w:rPr>
          <w:sz w:val="28"/>
          <w:szCs w:val="32"/>
          <w:lang w:val="en-US"/>
        </w:rPr>
        <w:t>ru</w:t>
      </w:r>
      <w:proofErr w:type="spellEnd"/>
      <w:r w:rsidRPr="00345F1A">
        <w:rPr>
          <w:sz w:val="28"/>
          <w:szCs w:val="32"/>
        </w:rPr>
        <w:t>).</w:t>
      </w:r>
    </w:p>
    <w:p w:rsidR="00A01AB6" w:rsidRPr="00345F1A" w:rsidRDefault="00A01AB6" w:rsidP="00A01AB6">
      <w:pPr>
        <w:ind w:firstLine="709"/>
        <w:jc w:val="both"/>
        <w:rPr>
          <w:sz w:val="32"/>
          <w:szCs w:val="32"/>
        </w:rPr>
      </w:pPr>
      <w:r>
        <w:rPr>
          <w:sz w:val="28"/>
          <w:szCs w:val="32"/>
        </w:rPr>
        <w:t>7</w:t>
      </w:r>
      <w:r w:rsidRPr="00345F1A">
        <w:rPr>
          <w:sz w:val="28"/>
          <w:szCs w:val="32"/>
        </w:rPr>
        <w:t>.Настоящее постановление вступает в силу со дня его опубликования</w:t>
      </w:r>
      <w:r>
        <w:rPr>
          <w:sz w:val="28"/>
          <w:szCs w:val="32"/>
        </w:rPr>
        <w:t>.</w:t>
      </w:r>
    </w:p>
    <w:p w:rsidR="00A01AB6" w:rsidRDefault="00A01AB6" w:rsidP="00A01AB6">
      <w:pPr>
        <w:ind w:firstLine="720"/>
        <w:jc w:val="both"/>
        <w:rPr>
          <w:sz w:val="28"/>
          <w:szCs w:val="28"/>
        </w:rPr>
      </w:pPr>
    </w:p>
    <w:p w:rsidR="00A01AB6" w:rsidRDefault="00A01AB6" w:rsidP="00A01AB6">
      <w:pPr>
        <w:ind w:firstLine="720"/>
        <w:jc w:val="both"/>
        <w:rPr>
          <w:sz w:val="28"/>
          <w:szCs w:val="28"/>
        </w:rPr>
      </w:pPr>
    </w:p>
    <w:p w:rsidR="00A01AB6" w:rsidRPr="00005AB0" w:rsidRDefault="00A01AB6" w:rsidP="00A01AB6">
      <w:pPr>
        <w:pStyle w:val="aa"/>
        <w:jc w:val="both"/>
        <w:outlineLvl w:val="0"/>
        <w:rPr>
          <w:sz w:val="28"/>
          <w:szCs w:val="28"/>
        </w:rPr>
      </w:pPr>
      <w:proofErr w:type="gramStart"/>
      <w:r w:rsidRPr="00005AB0">
        <w:rPr>
          <w:sz w:val="28"/>
          <w:szCs w:val="28"/>
        </w:rPr>
        <w:t>Исполняющий</w:t>
      </w:r>
      <w:proofErr w:type="gramEnd"/>
      <w:r w:rsidRPr="00005AB0">
        <w:rPr>
          <w:sz w:val="28"/>
          <w:szCs w:val="28"/>
        </w:rPr>
        <w:t xml:space="preserve"> обязанности</w:t>
      </w:r>
    </w:p>
    <w:p w:rsidR="00A01AB6" w:rsidRPr="00005AB0" w:rsidRDefault="00A01AB6" w:rsidP="00A01AB6">
      <w:pPr>
        <w:rPr>
          <w:sz w:val="28"/>
          <w:szCs w:val="28"/>
        </w:rPr>
      </w:pPr>
      <w:r w:rsidRPr="00005AB0">
        <w:rPr>
          <w:sz w:val="28"/>
          <w:szCs w:val="28"/>
        </w:rPr>
        <w:t xml:space="preserve">главы района                                                                                     </w:t>
      </w:r>
      <w:r>
        <w:rPr>
          <w:sz w:val="28"/>
          <w:szCs w:val="28"/>
        </w:rPr>
        <w:t xml:space="preserve">    </w:t>
      </w:r>
      <w:proofErr w:type="spellStart"/>
      <w:r w:rsidRPr="00005AB0">
        <w:rPr>
          <w:sz w:val="28"/>
          <w:szCs w:val="28"/>
        </w:rPr>
        <w:t>Ю.М.Князьков</w:t>
      </w:r>
      <w:proofErr w:type="spellEnd"/>
    </w:p>
    <w:p w:rsidR="00A01AB6" w:rsidRPr="00005AB0" w:rsidRDefault="00A01AB6" w:rsidP="00A01AB6">
      <w:pPr>
        <w:jc w:val="both"/>
        <w:rPr>
          <w:sz w:val="28"/>
          <w:szCs w:val="28"/>
        </w:rPr>
      </w:pPr>
    </w:p>
    <w:p w:rsidR="00A01AB6" w:rsidRPr="00005AB0" w:rsidRDefault="00A01AB6" w:rsidP="00A01AB6">
      <w:pPr>
        <w:jc w:val="both"/>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01AB6" w:rsidRDefault="00A01AB6" w:rsidP="00436DF5">
      <w:pPr>
        <w:spacing w:line="276" w:lineRule="auto"/>
        <w:ind w:left="5670"/>
        <w:jc w:val="center"/>
        <w:rPr>
          <w:sz w:val="28"/>
          <w:szCs w:val="28"/>
        </w:rPr>
      </w:pPr>
    </w:p>
    <w:p w:rsidR="00AF4A6F" w:rsidRDefault="00AF4A6F" w:rsidP="00436DF5">
      <w:pPr>
        <w:spacing w:line="276" w:lineRule="auto"/>
        <w:ind w:left="5670"/>
        <w:jc w:val="center"/>
        <w:rPr>
          <w:sz w:val="28"/>
          <w:szCs w:val="28"/>
        </w:rPr>
        <w:sectPr w:rsidR="00AF4A6F" w:rsidSect="00702FFC">
          <w:pgSz w:w="11906" w:h="16838"/>
          <w:pgMar w:top="1134" w:right="567" w:bottom="1134" w:left="1701" w:header="709" w:footer="709" w:gutter="0"/>
          <w:cols w:space="708"/>
          <w:titlePg/>
          <w:docGrid w:linePitch="360"/>
        </w:sectPr>
      </w:pPr>
    </w:p>
    <w:p w:rsidR="00436DF5" w:rsidRPr="005F73CA" w:rsidRDefault="00436DF5" w:rsidP="00436DF5">
      <w:pPr>
        <w:spacing w:line="276" w:lineRule="auto"/>
        <w:ind w:left="5670"/>
        <w:jc w:val="center"/>
        <w:rPr>
          <w:sz w:val="28"/>
          <w:szCs w:val="28"/>
        </w:rPr>
      </w:pPr>
      <w:r w:rsidRPr="005F73CA">
        <w:rPr>
          <w:sz w:val="28"/>
          <w:szCs w:val="28"/>
        </w:rPr>
        <w:lastRenderedPageBreak/>
        <w:t>ПРИЛОЖЕНИЕ</w:t>
      </w:r>
    </w:p>
    <w:p w:rsidR="00436DF5" w:rsidRPr="00010B9F" w:rsidRDefault="00436DF5" w:rsidP="00436DF5">
      <w:pPr>
        <w:pStyle w:val="ConsPlusTitle"/>
        <w:spacing w:line="276" w:lineRule="auto"/>
        <w:ind w:left="5670"/>
        <w:jc w:val="center"/>
        <w:rPr>
          <w:rFonts w:ascii="Times New Roman" w:hAnsi="Times New Roman" w:cs="Times New Roman"/>
          <w:b w:val="0"/>
          <w:sz w:val="28"/>
          <w:szCs w:val="28"/>
        </w:rPr>
      </w:pPr>
    </w:p>
    <w:p w:rsidR="00436DF5" w:rsidRPr="00010B9F" w:rsidRDefault="00436DF5" w:rsidP="00F30D28">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436DF5" w:rsidRDefault="00436DF5" w:rsidP="00F30D2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436DF5" w:rsidRDefault="00436DF5" w:rsidP="00F30D2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1028DE" w:rsidRDefault="00436DF5" w:rsidP="00F30D28">
      <w:pPr>
        <w:jc w:val="both"/>
        <w:rPr>
          <w:sz w:val="28"/>
          <w:szCs w:val="28"/>
        </w:rPr>
      </w:pPr>
      <w:r>
        <w:rPr>
          <w:sz w:val="28"/>
          <w:szCs w:val="28"/>
        </w:rPr>
        <w:t xml:space="preserve">                                                                       </w:t>
      </w:r>
      <w:r w:rsidR="001028DE">
        <w:rPr>
          <w:sz w:val="28"/>
          <w:szCs w:val="28"/>
        </w:rPr>
        <w:t xml:space="preserve">  </w:t>
      </w:r>
      <w:r w:rsidRPr="00510B53">
        <w:rPr>
          <w:sz w:val="28"/>
          <w:szCs w:val="28"/>
        </w:rPr>
        <w:t xml:space="preserve">от </w:t>
      </w:r>
      <w:r>
        <w:rPr>
          <w:sz w:val="28"/>
          <w:szCs w:val="28"/>
        </w:rPr>
        <w:t xml:space="preserve"> </w:t>
      </w:r>
      <w:r w:rsidR="00C05351">
        <w:rPr>
          <w:sz w:val="28"/>
          <w:szCs w:val="28"/>
        </w:rPr>
        <w:t xml:space="preserve"> 09.02.</w:t>
      </w:r>
      <w:r w:rsidRPr="00510B53">
        <w:rPr>
          <w:sz w:val="28"/>
          <w:szCs w:val="28"/>
        </w:rPr>
        <w:t>20</w:t>
      </w:r>
      <w:r w:rsidR="001028DE">
        <w:rPr>
          <w:sz w:val="28"/>
          <w:szCs w:val="28"/>
        </w:rPr>
        <w:t>2</w:t>
      </w:r>
      <w:r w:rsidR="000A3EF4">
        <w:rPr>
          <w:sz w:val="28"/>
          <w:szCs w:val="28"/>
        </w:rPr>
        <w:t>1</w:t>
      </w:r>
      <w:r>
        <w:rPr>
          <w:sz w:val="28"/>
          <w:szCs w:val="28"/>
        </w:rPr>
        <w:t xml:space="preserve"> </w:t>
      </w:r>
      <w:r w:rsidRPr="00510B53">
        <w:rPr>
          <w:sz w:val="28"/>
          <w:szCs w:val="28"/>
        </w:rPr>
        <w:t xml:space="preserve"> №</w:t>
      </w:r>
      <w:r w:rsidR="00C05351">
        <w:rPr>
          <w:sz w:val="28"/>
          <w:szCs w:val="28"/>
        </w:rPr>
        <w:t xml:space="preserve"> 117</w:t>
      </w:r>
      <w:r w:rsidRPr="00510B53">
        <w:rPr>
          <w:sz w:val="28"/>
          <w:szCs w:val="28"/>
        </w:rPr>
        <w:t xml:space="preserve"> </w:t>
      </w:r>
    </w:p>
    <w:p w:rsidR="00436DF5" w:rsidRDefault="00436DF5" w:rsidP="00F30D28">
      <w:pPr>
        <w:ind w:firstLine="709"/>
      </w:pPr>
    </w:p>
    <w:p w:rsidR="00436DF5" w:rsidRPr="0045318D" w:rsidRDefault="00436DF5" w:rsidP="00436DF5">
      <w:pPr>
        <w:ind w:firstLine="709"/>
        <w:jc w:val="center"/>
        <w:rPr>
          <w:sz w:val="28"/>
          <w:szCs w:val="28"/>
        </w:rPr>
      </w:pPr>
    </w:p>
    <w:p w:rsidR="00436DF5" w:rsidRPr="0045318D" w:rsidRDefault="00436DF5" w:rsidP="00436DF5">
      <w:pPr>
        <w:ind w:firstLine="709"/>
        <w:jc w:val="center"/>
        <w:rPr>
          <w:sz w:val="28"/>
          <w:szCs w:val="28"/>
        </w:rPr>
      </w:pPr>
      <w:r w:rsidRPr="0045318D">
        <w:rPr>
          <w:sz w:val="28"/>
          <w:szCs w:val="28"/>
        </w:rPr>
        <w:t>АДМИНИСТРАТИВНЫЙ РЕГЛАМЕНТ</w:t>
      </w:r>
    </w:p>
    <w:p w:rsidR="00436DF5" w:rsidRPr="0045318D" w:rsidRDefault="00436DF5" w:rsidP="00436DF5">
      <w:pPr>
        <w:ind w:firstLine="709"/>
        <w:jc w:val="center"/>
        <w:rPr>
          <w:sz w:val="28"/>
          <w:szCs w:val="28"/>
        </w:rPr>
      </w:pPr>
      <w:r w:rsidRPr="0045318D">
        <w:rPr>
          <w:sz w:val="28"/>
          <w:szCs w:val="28"/>
        </w:rPr>
        <w:t>предоставления муниципальной услуги</w:t>
      </w:r>
    </w:p>
    <w:p w:rsidR="00436DF5" w:rsidRPr="00E80849" w:rsidRDefault="00436DF5" w:rsidP="00436DF5">
      <w:pPr>
        <w:ind w:firstLine="709"/>
        <w:jc w:val="center"/>
        <w:rPr>
          <w:b/>
          <w:bCs/>
          <w:sz w:val="28"/>
          <w:szCs w:val="28"/>
        </w:rPr>
      </w:pPr>
      <w:r w:rsidRPr="00E80849">
        <w:rPr>
          <w:b/>
          <w:bCs/>
          <w:sz w:val="28"/>
          <w:szCs w:val="28"/>
        </w:rPr>
        <w:t>«Предварительное согласование предоставления</w:t>
      </w:r>
    </w:p>
    <w:p w:rsidR="00436DF5" w:rsidRPr="00E80849" w:rsidRDefault="00436DF5" w:rsidP="00436DF5">
      <w:pPr>
        <w:ind w:firstLine="709"/>
        <w:jc w:val="center"/>
        <w:rPr>
          <w:b/>
          <w:bCs/>
          <w:sz w:val="28"/>
          <w:szCs w:val="28"/>
        </w:rPr>
      </w:pPr>
      <w:r w:rsidRPr="00E80849">
        <w:rPr>
          <w:b/>
          <w:bCs/>
          <w:sz w:val="28"/>
          <w:szCs w:val="28"/>
        </w:rPr>
        <w:t>земельного участка»</w:t>
      </w:r>
    </w:p>
    <w:p w:rsidR="00436DF5" w:rsidRPr="00E80849" w:rsidRDefault="00436DF5" w:rsidP="00436DF5">
      <w:pPr>
        <w:ind w:firstLine="709"/>
        <w:jc w:val="center"/>
        <w:rPr>
          <w:b/>
          <w:bCs/>
          <w:sz w:val="28"/>
          <w:szCs w:val="28"/>
          <w:highlight w:val="yellow"/>
        </w:rPr>
      </w:pPr>
    </w:p>
    <w:p w:rsidR="00436DF5" w:rsidRPr="00E80849" w:rsidRDefault="00436DF5" w:rsidP="0082720C">
      <w:pPr>
        <w:pStyle w:val="af8"/>
        <w:numPr>
          <w:ilvl w:val="0"/>
          <w:numId w:val="2"/>
        </w:numPr>
        <w:ind w:left="0" w:firstLine="709"/>
        <w:jc w:val="center"/>
        <w:rPr>
          <w:sz w:val="28"/>
          <w:szCs w:val="28"/>
        </w:rPr>
      </w:pPr>
      <w:r w:rsidRPr="00E80849">
        <w:rPr>
          <w:sz w:val="28"/>
          <w:szCs w:val="28"/>
        </w:rPr>
        <w:t>Общие положения</w:t>
      </w:r>
    </w:p>
    <w:p w:rsidR="00436DF5" w:rsidRPr="0045318D" w:rsidRDefault="00436DF5" w:rsidP="0082720C">
      <w:pPr>
        <w:pStyle w:val="ConsPlusNormal"/>
        <w:ind w:firstLine="709"/>
        <w:rPr>
          <w:rFonts w:ascii="Times New Roman" w:hAnsi="Times New Roman" w:cs="Times New Roman"/>
          <w:sz w:val="28"/>
          <w:szCs w:val="28"/>
        </w:rPr>
      </w:pPr>
    </w:p>
    <w:p w:rsidR="00436DF5" w:rsidRPr="00452B70" w:rsidRDefault="00452B70" w:rsidP="0082720C">
      <w:pPr>
        <w:ind w:firstLine="709"/>
        <w:jc w:val="both"/>
        <w:rPr>
          <w:sz w:val="28"/>
          <w:szCs w:val="28"/>
        </w:rPr>
      </w:pPr>
      <w:r>
        <w:rPr>
          <w:sz w:val="28"/>
          <w:szCs w:val="28"/>
        </w:rPr>
        <w:t xml:space="preserve"> </w:t>
      </w:r>
      <w:r w:rsidR="00436DF5" w:rsidRPr="00452B70">
        <w:rPr>
          <w:sz w:val="28"/>
          <w:szCs w:val="28"/>
        </w:rPr>
        <w:t>Административный регламент предоставления муниципальной услуги по предварительному согласованию предоставления земельного участка на территории Первомайского района Тамбовской области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452B70" w:rsidRPr="00452B70" w:rsidRDefault="00452B70" w:rsidP="0082720C">
      <w:pPr>
        <w:ind w:firstLine="709"/>
        <w:jc w:val="both"/>
        <w:rPr>
          <w:sz w:val="28"/>
          <w:szCs w:val="28"/>
        </w:rPr>
      </w:pPr>
      <w:r w:rsidRPr="00452B70">
        <w:rPr>
          <w:sz w:val="28"/>
          <w:szCs w:val="32"/>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Pr="00452B70">
        <w:rPr>
          <w:sz w:val="28"/>
          <w:szCs w:val="28"/>
        </w:rPr>
        <w:t xml:space="preserve">Первомайского района Тамбовской области </w:t>
      </w:r>
      <w:r>
        <w:rPr>
          <w:szCs w:val="28"/>
        </w:rPr>
        <w:t>(</w:t>
      </w:r>
      <w:r w:rsidRPr="00452B70">
        <w:rPr>
          <w:sz w:val="28"/>
          <w:szCs w:val="32"/>
        </w:rPr>
        <w:t>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452B70" w:rsidRDefault="00452B70" w:rsidP="0082720C">
      <w:pPr>
        <w:ind w:firstLine="709"/>
        <w:jc w:val="both"/>
        <w:rPr>
          <w:sz w:val="28"/>
          <w:szCs w:val="32"/>
        </w:rPr>
      </w:pPr>
      <w:proofErr w:type="gramStart"/>
      <w:r w:rsidRPr="00452B70">
        <w:rPr>
          <w:sz w:val="28"/>
          <w:szCs w:val="32"/>
        </w:rPr>
        <w:t xml:space="preserve">Административный регламент применяется при предварительном согласовании </w:t>
      </w:r>
      <w:r w:rsidRPr="00452B70">
        <w:rPr>
          <w:rFonts w:eastAsia="Calibri"/>
          <w:sz w:val="28"/>
          <w:szCs w:val="32"/>
          <w:lang w:eastAsia="en-US"/>
        </w:rPr>
        <w:t xml:space="preserve">предоставления земельного участка, находящегося в муниципальной собственности </w:t>
      </w:r>
      <w:r w:rsidRPr="00452B70">
        <w:rPr>
          <w:sz w:val="28"/>
          <w:szCs w:val="28"/>
        </w:rPr>
        <w:t>Первомайского района Тамбовской области</w:t>
      </w:r>
      <w:r w:rsidRPr="00452B70">
        <w:rPr>
          <w:sz w:val="32"/>
          <w:szCs w:val="32"/>
        </w:rPr>
        <w:t xml:space="preserve"> </w:t>
      </w:r>
      <w:r w:rsidRPr="00452B70">
        <w:rPr>
          <w:rFonts w:eastAsia="Calibri"/>
          <w:sz w:val="28"/>
          <w:szCs w:val="32"/>
          <w:lang w:eastAsia="en-US"/>
        </w:rPr>
        <w:t xml:space="preserve"> или государственная собственность на который не разграничена (далее — земельный участок), без проведения торгов, если</w:t>
      </w:r>
      <w:r w:rsidRPr="00452B70">
        <w:rPr>
          <w:sz w:val="28"/>
          <w:szCs w:val="32"/>
        </w:rPr>
        <w:t xml:space="preserve"> земельный участок предстоит образовать или границы земельного участка подлежат уточнению в соответствии с Федеральным законом  от 13.07.2015 № 218-ФЗ «О государственной регистрации недвижимости».</w:t>
      </w:r>
      <w:proofErr w:type="gramEnd"/>
    </w:p>
    <w:p w:rsidR="00FA6BBE" w:rsidRPr="00452B70" w:rsidRDefault="00FA6BBE" w:rsidP="0082720C">
      <w:pPr>
        <w:ind w:firstLine="709"/>
        <w:jc w:val="both"/>
        <w:rPr>
          <w:sz w:val="28"/>
          <w:szCs w:val="28"/>
        </w:rPr>
      </w:pPr>
    </w:p>
    <w:p w:rsidR="002F2C70" w:rsidRPr="0031134F" w:rsidRDefault="00452B70" w:rsidP="0082720C">
      <w:pPr>
        <w:ind w:firstLine="709"/>
        <w:jc w:val="center"/>
        <w:rPr>
          <w:sz w:val="28"/>
          <w:szCs w:val="28"/>
        </w:rPr>
      </w:pPr>
      <w:r w:rsidRPr="0031134F">
        <w:rPr>
          <w:sz w:val="28"/>
          <w:szCs w:val="32"/>
          <w:lang w:eastAsia="ru-RU"/>
        </w:rPr>
        <w:t xml:space="preserve">        </w:t>
      </w:r>
      <w:r w:rsidR="002F2C70" w:rsidRPr="0031134F">
        <w:rPr>
          <w:sz w:val="28"/>
          <w:szCs w:val="32"/>
        </w:rPr>
        <w:t>1.1. Круг заявителей</w:t>
      </w:r>
    </w:p>
    <w:p w:rsidR="002F2C70" w:rsidRPr="0031134F" w:rsidRDefault="002F2C70" w:rsidP="0082720C">
      <w:pPr>
        <w:ind w:firstLine="709"/>
        <w:jc w:val="both"/>
        <w:rPr>
          <w:sz w:val="28"/>
          <w:szCs w:val="32"/>
        </w:rPr>
      </w:pPr>
    </w:p>
    <w:p w:rsidR="002F2C70" w:rsidRPr="0031134F" w:rsidRDefault="002F2C70" w:rsidP="0082720C">
      <w:pPr>
        <w:ind w:firstLine="709"/>
        <w:jc w:val="both"/>
        <w:rPr>
          <w:sz w:val="28"/>
          <w:szCs w:val="28"/>
        </w:rPr>
      </w:pPr>
      <w:proofErr w:type="gramStart"/>
      <w:r w:rsidRPr="0031134F">
        <w:rPr>
          <w:sz w:val="28"/>
          <w:szCs w:val="28"/>
        </w:rPr>
        <w:t xml:space="preserve">Заявителями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согласно категориям, приведенным в приложении № 1 к настоящему </w:t>
      </w:r>
      <w:r w:rsidRPr="0031134F">
        <w:rPr>
          <w:sz w:val="28"/>
          <w:szCs w:val="28"/>
        </w:rPr>
        <w:lastRenderedPageBreak/>
        <w:t>административному регламенту, либо их уполномоченные представители, обратившиеся с запросом о предоставлении муниципальной услуги (далее – заявители).</w:t>
      </w:r>
      <w:proofErr w:type="gramEnd"/>
    </w:p>
    <w:p w:rsidR="002F2C70" w:rsidRPr="0031134F" w:rsidRDefault="002F2C70" w:rsidP="0082720C">
      <w:pPr>
        <w:ind w:firstLine="709"/>
        <w:jc w:val="both"/>
        <w:rPr>
          <w:sz w:val="28"/>
          <w:szCs w:val="28"/>
        </w:rPr>
      </w:pPr>
    </w:p>
    <w:p w:rsidR="002F2C70" w:rsidRPr="0031134F" w:rsidRDefault="002F2C70" w:rsidP="0082720C">
      <w:pPr>
        <w:pStyle w:val="ConsPlusNormal"/>
        <w:ind w:firstLine="709"/>
        <w:jc w:val="center"/>
        <w:rPr>
          <w:sz w:val="28"/>
          <w:szCs w:val="28"/>
        </w:rPr>
      </w:pPr>
      <w:r w:rsidRPr="0031134F">
        <w:rPr>
          <w:rFonts w:ascii="Times New Roman" w:hAnsi="Times New Roman" w:cs="Times New Roman"/>
          <w:color w:val="auto"/>
          <w:sz w:val="28"/>
          <w:szCs w:val="28"/>
        </w:rPr>
        <w:t>1.2. Требования к порядку информирования о предоставлении</w:t>
      </w:r>
    </w:p>
    <w:p w:rsidR="002F2C70" w:rsidRPr="0031134F" w:rsidRDefault="002F2C70" w:rsidP="0082720C">
      <w:pPr>
        <w:pStyle w:val="ConsPlusNormal"/>
        <w:ind w:firstLine="709"/>
        <w:jc w:val="center"/>
        <w:rPr>
          <w:sz w:val="28"/>
          <w:szCs w:val="28"/>
        </w:rPr>
      </w:pPr>
      <w:r w:rsidRPr="0031134F">
        <w:rPr>
          <w:rFonts w:ascii="Times New Roman" w:hAnsi="Times New Roman" w:cs="Times New Roman"/>
          <w:color w:val="auto"/>
          <w:sz w:val="28"/>
          <w:szCs w:val="28"/>
        </w:rPr>
        <w:t>муниципальной услуги</w:t>
      </w:r>
    </w:p>
    <w:p w:rsidR="002F2C70" w:rsidRPr="0031134F" w:rsidRDefault="002F2C70" w:rsidP="0082720C">
      <w:pPr>
        <w:ind w:firstLine="709"/>
        <w:jc w:val="both"/>
        <w:rPr>
          <w:sz w:val="28"/>
          <w:szCs w:val="28"/>
        </w:rPr>
      </w:pPr>
    </w:p>
    <w:p w:rsidR="002F2C70" w:rsidRPr="000459D2" w:rsidRDefault="002F2C70" w:rsidP="0082720C">
      <w:pPr>
        <w:ind w:firstLine="709"/>
        <w:jc w:val="both"/>
        <w:rPr>
          <w:sz w:val="28"/>
          <w:szCs w:val="28"/>
        </w:rPr>
      </w:pPr>
      <w:r w:rsidRPr="000459D2">
        <w:rPr>
          <w:sz w:val="28"/>
          <w:szCs w:val="32"/>
        </w:rPr>
        <w:t>1.2.1. Информация о предоставлении муниципальной услуги размещается:</w:t>
      </w:r>
    </w:p>
    <w:p w:rsidR="002F2C70" w:rsidRDefault="002F2C70" w:rsidP="0082720C">
      <w:pPr>
        <w:pStyle w:val="ConsPlusNormal"/>
        <w:ind w:firstLine="709"/>
        <w:jc w:val="both"/>
      </w:pPr>
      <w:r>
        <w:rPr>
          <w:rFonts w:ascii="Times New Roman" w:hAnsi="Times New Roman" w:cs="Times New Roman"/>
          <w:color w:val="auto"/>
          <w:sz w:val="28"/>
          <w:szCs w:val="28"/>
        </w:rPr>
        <w:t xml:space="preserve">1.2.1.1. непосредственно в здании администрации </w:t>
      </w:r>
      <w:r w:rsidR="000459D2">
        <w:rPr>
          <w:rFonts w:ascii="Times New Roman" w:hAnsi="Times New Roman" w:cs="Times New Roman"/>
          <w:color w:val="auto"/>
          <w:sz w:val="28"/>
          <w:szCs w:val="28"/>
        </w:rPr>
        <w:t>Первомайского района Тамбовской области (в отделе по управлению имуществом и землеустройству района)</w:t>
      </w:r>
      <w:r>
        <w:rPr>
          <w:rFonts w:ascii="Times New Roman" w:hAnsi="Times New Roman" w:cs="Times New Roman"/>
          <w:color w:val="auto"/>
          <w:sz w:val="28"/>
          <w:szCs w:val="28"/>
        </w:rPr>
        <w:t xml:space="preserve"> (дале</w:t>
      </w:r>
      <w:proofErr w:type="gramStart"/>
      <w:r>
        <w:rPr>
          <w:rFonts w:ascii="Times New Roman" w:hAnsi="Times New Roman" w:cs="Times New Roman"/>
          <w:color w:val="auto"/>
          <w:sz w:val="28"/>
          <w:szCs w:val="28"/>
        </w:rPr>
        <w:t>е-</w:t>
      </w:r>
      <w:proofErr w:type="gramEnd"/>
      <w:r>
        <w:rPr>
          <w:rFonts w:ascii="Times New Roman" w:hAnsi="Times New Roman" w:cs="Times New Roman"/>
          <w:color w:val="auto"/>
          <w:sz w:val="28"/>
          <w:szCs w:val="28"/>
        </w:rPr>
        <w:t xml:space="preserve">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2F2C70" w:rsidRDefault="002F2C70" w:rsidP="0082720C">
      <w:pPr>
        <w:pStyle w:val="ConsPlusNormal"/>
        <w:ind w:firstLine="709"/>
        <w:jc w:val="both"/>
      </w:pPr>
      <w:proofErr w:type="gramStart"/>
      <w:r>
        <w:rPr>
          <w:rFonts w:ascii="Times New Roman" w:hAnsi="Times New Roman" w:cs="Times New Roman"/>
          <w:color w:val="auto"/>
          <w:sz w:val="28"/>
          <w:szCs w:val="28"/>
        </w:rPr>
        <w:t xml:space="preserve">1.2.1.2. на официальном сайте Администрации в информационно-телекоммуникационной сети «Интернет» </w:t>
      </w:r>
      <w:hyperlink r:id="rId15" w:history="1">
        <w:r w:rsidR="00E42045" w:rsidRPr="00F14553">
          <w:rPr>
            <w:rStyle w:val="a9"/>
            <w:rFonts w:ascii="Times New Roman" w:hAnsi="Times New Roman" w:cs="Times New Roman"/>
            <w:color w:val="auto"/>
            <w:sz w:val="28"/>
            <w:szCs w:val="28"/>
          </w:rPr>
          <w:t>http://r48.tmbreg.ru</w:t>
        </w:r>
      </w:hyperlink>
      <w:r w:rsidR="00E42045" w:rsidRPr="00E42045">
        <w:rPr>
          <w:rStyle w:val="a9"/>
          <w:rFonts w:ascii="Times New Roman" w:hAnsi="Times New Roman" w:cs="Times New Roman"/>
          <w:color w:val="auto"/>
          <w:sz w:val="28"/>
          <w:szCs w:val="28"/>
          <w:u w:val="none"/>
        </w:rPr>
        <w:t xml:space="preserve"> </w:t>
      </w:r>
      <w:r>
        <w:rPr>
          <w:rFonts w:ascii="Times New Roman" w:hAnsi="Times New Roman" w:cs="Times New Roman"/>
          <w:color w:val="auto"/>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F14553">
        <w:rPr>
          <w:rFonts w:ascii="Times New Roman" w:hAnsi="Times New Roman" w:cs="Times New Roman"/>
          <w:color w:val="auto"/>
          <w:sz w:val="28"/>
          <w:szCs w:val="28"/>
          <w:u w:val="single"/>
        </w:rPr>
        <w:t>http</w:t>
      </w:r>
      <w:proofErr w:type="spellEnd"/>
      <w:r w:rsidR="001C0A6F">
        <w:fldChar w:fldCharType="begin"/>
      </w:r>
      <w:r w:rsidR="001C0A6F">
        <w:instrText xml:space="preserve"> HYPERLINK "https://www.gosuslugi68.ru/" </w:instrText>
      </w:r>
      <w:r w:rsidR="001C0A6F">
        <w:fldChar w:fldCharType="separate"/>
      </w:r>
      <w:r w:rsidRPr="00F14553">
        <w:rPr>
          <w:rStyle w:val="a9"/>
          <w:rFonts w:ascii="Times New Roman" w:hAnsi="Times New Roman" w:cs="Times New Roman"/>
          <w:color w:val="auto"/>
          <w:sz w:val="28"/>
          <w:szCs w:val="28"/>
          <w:lang w:val="en-US"/>
        </w:rPr>
        <w:t>s</w:t>
      </w:r>
      <w:r w:rsidRPr="00F14553">
        <w:rPr>
          <w:rStyle w:val="a9"/>
          <w:rFonts w:ascii="Times New Roman" w:hAnsi="Times New Roman" w:cs="Times New Roman"/>
          <w:color w:val="auto"/>
          <w:sz w:val="28"/>
          <w:szCs w:val="28"/>
        </w:rPr>
        <w:t>://</w:t>
      </w:r>
      <w:r w:rsidR="001C0A6F">
        <w:rPr>
          <w:rStyle w:val="a9"/>
          <w:rFonts w:ascii="Times New Roman" w:hAnsi="Times New Roman" w:cs="Times New Roman"/>
          <w:color w:val="auto"/>
          <w:sz w:val="28"/>
          <w:szCs w:val="28"/>
        </w:rPr>
        <w:fldChar w:fldCharType="end"/>
      </w:r>
      <w:r w:rsidRPr="00F14553">
        <w:rPr>
          <w:rFonts w:ascii="Times New Roman" w:hAnsi="Times New Roman" w:cs="Times New Roman"/>
          <w:color w:val="auto"/>
          <w:sz w:val="28"/>
          <w:szCs w:val="28"/>
          <w:u w:val="single"/>
        </w:rPr>
        <w:t>www.gosuslugi.ru</w:t>
      </w:r>
      <w:r>
        <w:rPr>
          <w:rFonts w:ascii="Times New Roman" w:hAnsi="Times New Roman" w:cs="Times New Roman"/>
          <w:color w:val="auto"/>
          <w:sz w:val="28"/>
          <w:szCs w:val="28"/>
        </w:rPr>
        <w:t xml:space="preserve"> (далее - Единый портал), государственной информационной системы «Портал государственных и муниципальных услуг (функций) Тамбовской области»  </w:t>
      </w:r>
      <w:hyperlink r:id="rId16" w:history="1">
        <w:proofErr w:type="gramEnd"/>
        <w:r>
          <w:rPr>
            <w:rStyle w:val="a9"/>
            <w:rFonts w:ascii="Times New Roman" w:hAnsi="Times New Roman" w:cs="Times New Roman"/>
            <w:color w:val="auto"/>
            <w:sz w:val="28"/>
            <w:szCs w:val="28"/>
          </w:rPr>
          <w:t>http</w:t>
        </w:r>
        <w:r>
          <w:rPr>
            <w:rStyle w:val="a9"/>
            <w:rFonts w:ascii="Times New Roman" w:hAnsi="Times New Roman" w:cs="Times New Roman"/>
            <w:color w:val="auto"/>
            <w:sz w:val="28"/>
            <w:szCs w:val="28"/>
            <w:lang w:val="en-US"/>
          </w:rPr>
          <w:t>s</w:t>
        </w:r>
        <w:r>
          <w:rPr>
            <w:rStyle w:val="a9"/>
            <w:rFonts w:ascii="Times New Roman" w:hAnsi="Times New Roman" w:cs="Times New Roman"/>
            <w:color w:val="auto"/>
            <w:sz w:val="28"/>
            <w:szCs w:val="28"/>
          </w:rPr>
          <w:t>://</w:t>
        </w:r>
        <w:r>
          <w:rPr>
            <w:rStyle w:val="a9"/>
            <w:rFonts w:ascii="Times New Roman" w:hAnsi="Times New Roman" w:cs="Times New Roman"/>
            <w:color w:val="auto"/>
            <w:sz w:val="28"/>
            <w:szCs w:val="28"/>
            <w:lang w:val="en-US"/>
          </w:rPr>
          <w:t>www</w:t>
        </w:r>
        <w:r>
          <w:rPr>
            <w:rStyle w:val="a9"/>
            <w:rFonts w:ascii="Times New Roman" w:hAnsi="Times New Roman" w:cs="Times New Roman"/>
            <w:color w:val="auto"/>
            <w:sz w:val="28"/>
            <w:szCs w:val="28"/>
          </w:rPr>
          <w:t>.</w:t>
        </w:r>
        <w:r>
          <w:rPr>
            <w:rStyle w:val="a9"/>
            <w:rFonts w:ascii="Times New Roman" w:hAnsi="Times New Roman" w:cs="Times New Roman"/>
            <w:color w:val="auto"/>
            <w:sz w:val="28"/>
            <w:szCs w:val="28"/>
            <w:lang w:val="en-US"/>
          </w:rPr>
          <w:t>gosuslugi</w:t>
        </w:r>
        <w:r>
          <w:rPr>
            <w:rStyle w:val="a9"/>
            <w:rFonts w:ascii="Times New Roman" w:hAnsi="Times New Roman" w:cs="Times New Roman"/>
            <w:color w:val="auto"/>
            <w:sz w:val="28"/>
            <w:szCs w:val="28"/>
          </w:rPr>
          <w:t>68.</w:t>
        </w:r>
        <w:proofErr w:type="spellStart"/>
        <w:r>
          <w:rPr>
            <w:rStyle w:val="a9"/>
            <w:rFonts w:ascii="Times New Roman" w:hAnsi="Times New Roman" w:cs="Times New Roman"/>
            <w:color w:val="auto"/>
            <w:sz w:val="28"/>
            <w:szCs w:val="28"/>
            <w:lang w:val="en-US"/>
          </w:rPr>
          <w:t>ru</w:t>
        </w:r>
        <w:proofErr w:type="spellEnd"/>
        <w:proofErr w:type="gramStart"/>
      </w:hyperlink>
      <w:r>
        <w:rPr>
          <w:rStyle w:val="a9"/>
          <w:rFonts w:ascii="Times New Roman" w:hAnsi="Times New Roman" w:cs="Times New Roman"/>
          <w:color w:val="auto"/>
          <w:sz w:val="28"/>
          <w:szCs w:val="28"/>
        </w:rPr>
        <w:t xml:space="preserve"> </w:t>
      </w:r>
      <w:r>
        <w:rPr>
          <w:rFonts w:ascii="Times New Roman" w:hAnsi="Times New Roman" w:cs="Times New Roman"/>
          <w:color w:val="auto"/>
          <w:sz w:val="28"/>
          <w:szCs w:val="28"/>
        </w:rPr>
        <w:t>(далее — региональный портал).</w:t>
      </w:r>
      <w:proofErr w:type="gramEnd"/>
    </w:p>
    <w:p w:rsidR="002F2C70" w:rsidRPr="00AE266F" w:rsidRDefault="002F2C70" w:rsidP="0082720C">
      <w:pPr>
        <w:ind w:firstLine="709"/>
        <w:jc w:val="both"/>
        <w:rPr>
          <w:sz w:val="28"/>
          <w:szCs w:val="28"/>
        </w:rPr>
      </w:pPr>
      <w:r w:rsidRPr="00AE266F">
        <w:rPr>
          <w:sz w:val="28"/>
          <w:szCs w:val="32"/>
        </w:rPr>
        <w:t xml:space="preserve">Информацию по вопросам предоставления муниципальной услуги заявитель </w:t>
      </w:r>
      <w:proofErr w:type="gramStart"/>
      <w:r w:rsidRPr="00AE266F">
        <w:rPr>
          <w:sz w:val="28"/>
          <w:szCs w:val="32"/>
        </w:rPr>
        <w:t>получает</w:t>
      </w:r>
      <w:proofErr w:type="gramEnd"/>
      <w:r w:rsidRPr="00AE266F">
        <w:rPr>
          <w:sz w:val="28"/>
          <w:szCs w:val="32"/>
        </w:rPr>
        <w:t xml:space="preserve"> обратившись в Администрацию или многофункциональный центр  лично в устной или письменной форме, на информационных стендах (информационных уголках) в Администрации или многофункциональном центре, по телефону, по электронной почте, посредством почтовой связи, на официальном сайте Администрации, на Едином портале, региональном портале.</w:t>
      </w:r>
    </w:p>
    <w:p w:rsidR="002F2C70" w:rsidRDefault="002F2C70" w:rsidP="0082720C">
      <w:pPr>
        <w:pStyle w:val="ConsPlusNormal"/>
        <w:ind w:firstLine="709"/>
        <w:jc w:val="both"/>
      </w:pPr>
      <w:r>
        <w:rPr>
          <w:rFonts w:ascii="Times New Roman" w:hAnsi="Times New Roman" w:cs="Times New Roman"/>
          <w:color w:val="auto"/>
          <w:sz w:val="28"/>
          <w:szCs w:val="28"/>
        </w:rPr>
        <w:t>Информация о порядке и сроках предоставления муниципальной услуги предоставляется заявителю бесплатно.</w:t>
      </w:r>
    </w:p>
    <w:p w:rsidR="002F2C70" w:rsidRDefault="002F2C70" w:rsidP="0082720C">
      <w:pPr>
        <w:pStyle w:val="ConsPlusNormal"/>
        <w:ind w:firstLine="709"/>
        <w:jc w:val="both"/>
      </w:pPr>
      <w:r>
        <w:rPr>
          <w:rFonts w:ascii="Times New Roman" w:hAnsi="Times New Roman" w:cs="Times New Roman"/>
          <w:color w:val="auto"/>
          <w:sz w:val="28"/>
          <w:szCs w:val="28"/>
        </w:rPr>
        <w:t>1.2.2. Информация о месте нахождения Администрации:</w:t>
      </w:r>
    </w:p>
    <w:p w:rsidR="002F2C70" w:rsidRDefault="002F2C70" w:rsidP="0082720C">
      <w:pPr>
        <w:pStyle w:val="ConsPlusNormal"/>
        <w:ind w:firstLine="709"/>
        <w:jc w:val="both"/>
      </w:pPr>
      <w:r>
        <w:rPr>
          <w:rFonts w:ascii="Times New Roman" w:hAnsi="Times New Roman" w:cs="Times New Roman"/>
          <w:color w:val="auto"/>
          <w:sz w:val="28"/>
          <w:szCs w:val="28"/>
        </w:rPr>
        <w:t xml:space="preserve">Адрес: </w:t>
      </w:r>
      <w:r w:rsidR="00F14553" w:rsidRPr="0045318D">
        <w:rPr>
          <w:rFonts w:ascii="Times New Roman" w:hAnsi="Times New Roman" w:cs="Times New Roman"/>
          <w:sz w:val="28"/>
          <w:szCs w:val="28"/>
        </w:rPr>
        <w:t xml:space="preserve">393700, Тамбовская область, </w:t>
      </w:r>
      <w:proofErr w:type="spellStart"/>
      <w:r w:rsidR="00F14553" w:rsidRPr="0045318D">
        <w:rPr>
          <w:rFonts w:ascii="Times New Roman" w:hAnsi="Times New Roman" w:cs="Times New Roman"/>
          <w:sz w:val="28"/>
          <w:szCs w:val="28"/>
        </w:rPr>
        <w:t>р.п</w:t>
      </w:r>
      <w:proofErr w:type="gramStart"/>
      <w:r w:rsidR="00F14553" w:rsidRPr="0045318D">
        <w:rPr>
          <w:rFonts w:ascii="Times New Roman" w:hAnsi="Times New Roman" w:cs="Times New Roman"/>
          <w:sz w:val="28"/>
          <w:szCs w:val="28"/>
        </w:rPr>
        <w:t>.П</w:t>
      </w:r>
      <w:proofErr w:type="gramEnd"/>
      <w:r w:rsidR="00F14553" w:rsidRPr="0045318D">
        <w:rPr>
          <w:rFonts w:ascii="Times New Roman" w:hAnsi="Times New Roman" w:cs="Times New Roman"/>
          <w:sz w:val="28"/>
          <w:szCs w:val="28"/>
        </w:rPr>
        <w:t>ервомайский,пл.Ленина</w:t>
      </w:r>
      <w:proofErr w:type="spellEnd"/>
      <w:r w:rsidR="00F14553" w:rsidRPr="0045318D">
        <w:rPr>
          <w:rFonts w:ascii="Times New Roman" w:hAnsi="Times New Roman" w:cs="Times New Roman"/>
          <w:sz w:val="28"/>
          <w:szCs w:val="28"/>
        </w:rPr>
        <w:t>, д.11</w:t>
      </w:r>
      <w:r>
        <w:rPr>
          <w:rFonts w:ascii="Times New Roman" w:hAnsi="Times New Roman" w:cs="Times New Roman"/>
          <w:color w:val="auto"/>
          <w:sz w:val="28"/>
          <w:szCs w:val="28"/>
        </w:rPr>
        <w:t>.</w:t>
      </w:r>
    </w:p>
    <w:p w:rsidR="002F2C70" w:rsidRDefault="002F2C70" w:rsidP="0082720C">
      <w:pPr>
        <w:pStyle w:val="ConsPlusNormal"/>
        <w:ind w:firstLine="709"/>
        <w:jc w:val="both"/>
      </w:pPr>
      <w:r>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2F2C70" w:rsidRDefault="00F14553" w:rsidP="0082720C">
      <w:pPr>
        <w:pStyle w:val="ConsPlusNormal"/>
        <w:ind w:firstLine="709"/>
        <w:jc w:val="both"/>
      </w:pPr>
      <w:r w:rsidRPr="0045318D">
        <w:rPr>
          <w:rFonts w:ascii="Times New Roman" w:hAnsi="Times New Roman" w:cs="Times New Roman"/>
          <w:sz w:val="28"/>
          <w:szCs w:val="28"/>
        </w:rPr>
        <w:t xml:space="preserve">393700, Тамбовская область, </w:t>
      </w:r>
      <w:proofErr w:type="spellStart"/>
      <w:r w:rsidRPr="0045318D">
        <w:rPr>
          <w:rFonts w:ascii="Times New Roman" w:hAnsi="Times New Roman" w:cs="Times New Roman"/>
          <w:sz w:val="28"/>
          <w:szCs w:val="28"/>
        </w:rPr>
        <w:t>р.п</w:t>
      </w:r>
      <w:proofErr w:type="gramStart"/>
      <w:r w:rsidRPr="0045318D">
        <w:rPr>
          <w:rFonts w:ascii="Times New Roman" w:hAnsi="Times New Roman" w:cs="Times New Roman"/>
          <w:sz w:val="28"/>
          <w:szCs w:val="28"/>
        </w:rPr>
        <w:t>.П</w:t>
      </w:r>
      <w:proofErr w:type="gramEnd"/>
      <w:r w:rsidRPr="0045318D">
        <w:rPr>
          <w:rFonts w:ascii="Times New Roman" w:hAnsi="Times New Roman" w:cs="Times New Roman"/>
          <w:sz w:val="28"/>
          <w:szCs w:val="28"/>
        </w:rPr>
        <w:t>ервомайский,пл.Ленина</w:t>
      </w:r>
      <w:proofErr w:type="spellEnd"/>
      <w:r w:rsidRPr="0045318D">
        <w:rPr>
          <w:rFonts w:ascii="Times New Roman" w:hAnsi="Times New Roman" w:cs="Times New Roman"/>
          <w:sz w:val="28"/>
          <w:szCs w:val="28"/>
        </w:rPr>
        <w:t>, д.11</w:t>
      </w:r>
      <w:r w:rsidR="002F2C70">
        <w:rPr>
          <w:rFonts w:ascii="Times New Roman" w:hAnsi="Times New Roman" w:cs="Times New Roman"/>
          <w:color w:val="auto"/>
          <w:sz w:val="28"/>
          <w:szCs w:val="28"/>
        </w:rPr>
        <w:t>.</w:t>
      </w:r>
    </w:p>
    <w:p w:rsidR="002F2C70" w:rsidRDefault="002F2C70" w:rsidP="0082720C">
      <w:pPr>
        <w:pStyle w:val="ConsPlusNormal"/>
        <w:ind w:firstLine="709"/>
        <w:jc w:val="both"/>
      </w:pPr>
      <w:r>
        <w:rPr>
          <w:rFonts w:ascii="Times New Roman" w:hAnsi="Times New Roman" w:cs="Times New Roman"/>
          <w:color w:val="auto"/>
          <w:sz w:val="28"/>
          <w:szCs w:val="28"/>
        </w:rPr>
        <w:t xml:space="preserve">Телефон:  </w:t>
      </w:r>
      <w:r w:rsidR="00F14553" w:rsidRPr="0045318D">
        <w:rPr>
          <w:rFonts w:ascii="Times New Roman" w:hAnsi="Times New Roman" w:cs="Times New Roman"/>
          <w:sz w:val="28"/>
          <w:szCs w:val="28"/>
        </w:rPr>
        <w:t>8 (47548)2-14-33</w:t>
      </w:r>
      <w:r w:rsidR="00F14553">
        <w:rPr>
          <w:rFonts w:ascii="Times New Roman" w:hAnsi="Times New Roman" w:cs="Times New Roman"/>
          <w:sz w:val="28"/>
          <w:szCs w:val="28"/>
        </w:rPr>
        <w:t>.</w:t>
      </w:r>
      <w:r w:rsidR="00F14553" w:rsidRPr="0045318D">
        <w:rPr>
          <w:rFonts w:ascii="Times New Roman" w:hAnsi="Times New Roman" w:cs="Times New Roman"/>
          <w:sz w:val="28"/>
          <w:szCs w:val="28"/>
        </w:rPr>
        <w:t xml:space="preserve"> </w:t>
      </w:r>
    </w:p>
    <w:p w:rsidR="002F2C70" w:rsidRDefault="002F2C70" w:rsidP="0082720C">
      <w:pPr>
        <w:pStyle w:val="ConsPlusNormal"/>
        <w:ind w:firstLine="709"/>
        <w:jc w:val="both"/>
      </w:pPr>
      <w:r>
        <w:rPr>
          <w:rFonts w:ascii="Times New Roman" w:hAnsi="Times New Roman" w:cs="Times New Roman"/>
          <w:color w:val="auto"/>
          <w:sz w:val="28"/>
          <w:szCs w:val="28"/>
        </w:rPr>
        <w:t xml:space="preserve">Официальный сайт Администрации: </w:t>
      </w:r>
      <w:r w:rsidR="00F14553" w:rsidRPr="0045318D">
        <w:rPr>
          <w:rFonts w:ascii="Times New Roman" w:hAnsi="Times New Roman" w:cs="Times New Roman"/>
          <w:color w:val="auto"/>
          <w:sz w:val="28"/>
          <w:szCs w:val="28"/>
        </w:rPr>
        <w:t>http://r48.tmbreg.ru</w:t>
      </w:r>
      <w:r>
        <w:rPr>
          <w:rFonts w:ascii="Times New Roman" w:hAnsi="Times New Roman" w:cs="Times New Roman"/>
          <w:color w:val="auto"/>
          <w:sz w:val="28"/>
          <w:szCs w:val="28"/>
        </w:rPr>
        <w:t>.</w:t>
      </w:r>
    </w:p>
    <w:p w:rsidR="002F2C70" w:rsidRDefault="002F2C70" w:rsidP="0082720C">
      <w:pPr>
        <w:pStyle w:val="ConsPlusNormal"/>
        <w:ind w:firstLine="709"/>
        <w:jc w:val="both"/>
      </w:pPr>
      <w:r>
        <w:rPr>
          <w:rFonts w:ascii="Times New Roman" w:hAnsi="Times New Roman" w:cs="Times New Roman"/>
          <w:color w:val="auto"/>
          <w:sz w:val="28"/>
          <w:szCs w:val="28"/>
        </w:rPr>
        <w:t xml:space="preserve">Адрес электронной почты Администрации: </w:t>
      </w:r>
      <w:r w:rsidR="00FF183A" w:rsidRPr="0045318D">
        <w:rPr>
          <w:rFonts w:ascii="Times New Roman" w:hAnsi="Times New Roman" w:cs="Times New Roman"/>
          <w:sz w:val="28"/>
          <w:szCs w:val="28"/>
          <w:lang w:val="en-US"/>
        </w:rPr>
        <w:t>post</w:t>
      </w:r>
      <w:r w:rsidR="00FF183A" w:rsidRPr="0045318D">
        <w:rPr>
          <w:rFonts w:ascii="Times New Roman" w:hAnsi="Times New Roman" w:cs="Times New Roman"/>
          <w:sz w:val="28"/>
          <w:szCs w:val="28"/>
        </w:rPr>
        <w:t>@</w:t>
      </w:r>
      <w:r w:rsidR="00FF183A" w:rsidRPr="0045318D">
        <w:rPr>
          <w:rFonts w:ascii="Times New Roman" w:hAnsi="Times New Roman" w:cs="Times New Roman"/>
          <w:sz w:val="28"/>
          <w:szCs w:val="28"/>
          <w:lang w:val="en-US"/>
        </w:rPr>
        <w:t>r</w:t>
      </w:r>
      <w:r w:rsidR="00FF183A" w:rsidRPr="0045318D">
        <w:rPr>
          <w:rFonts w:ascii="Times New Roman" w:hAnsi="Times New Roman" w:cs="Times New Roman"/>
          <w:sz w:val="28"/>
          <w:szCs w:val="28"/>
        </w:rPr>
        <w:t>48.</w:t>
      </w:r>
      <w:proofErr w:type="spellStart"/>
      <w:r w:rsidR="00FF183A" w:rsidRPr="0045318D">
        <w:rPr>
          <w:rFonts w:ascii="Times New Roman" w:hAnsi="Times New Roman" w:cs="Times New Roman"/>
          <w:sz w:val="28"/>
          <w:szCs w:val="28"/>
          <w:lang w:val="en-US"/>
        </w:rPr>
        <w:t>tambov</w:t>
      </w:r>
      <w:proofErr w:type="spellEnd"/>
      <w:r w:rsidR="00FF183A" w:rsidRPr="0045318D">
        <w:rPr>
          <w:rFonts w:ascii="Times New Roman" w:hAnsi="Times New Roman" w:cs="Times New Roman"/>
          <w:sz w:val="28"/>
          <w:szCs w:val="28"/>
        </w:rPr>
        <w:t>.</w:t>
      </w:r>
      <w:proofErr w:type="spellStart"/>
      <w:r w:rsidR="00FF183A" w:rsidRPr="0045318D">
        <w:rPr>
          <w:rFonts w:ascii="Times New Roman" w:hAnsi="Times New Roman" w:cs="Times New Roman"/>
          <w:sz w:val="28"/>
          <w:szCs w:val="28"/>
          <w:lang w:val="en-US"/>
        </w:rPr>
        <w:t>gov</w:t>
      </w:r>
      <w:proofErr w:type="spellEnd"/>
      <w:r w:rsidR="00FF183A" w:rsidRPr="0045318D">
        <w:rPr>
          <w:rFonts w:ascii="Times New Roman" w:hAnsi="Times New Roman" w:cs="Times New Roman"/>
          <w:sz w:val="28"/>
          <w:szCs w:val="28"/>
        </w:rPr>
        <w:t>.</w:t>
      </w:r>
      <w:proofErr w:type="spellStart"/>
      <w:r w:rsidR="00FF183A" w:rsidRPr="0045318D">
        <w:rPr>
          <w:rFonts w:ascii="Times New Roman" w:hAnsi="Times New Roman" w:cs="Times New Roman"/>
          <w:sz w:val="28"/>
          <w:szCs w:val="28"/>
          <w:lang w:val="en-US"/>
        </w:rPr>
        <w:t>ru</w:t>
      </w:r>
      <w:proofErr w:type="spellEnd"/>
      <w:r w:rsidR="00FF183A" w:rsidRPr="0045318D">
        <w:rPr>
          <w:rFonts w:ascii="Times New Roman" w:hAnsi="Times New Roman" w:cs="Times New Roman"/>
          <w:sz w:val="28"/>
          <w:szCs w:val="28"/>
        </w:rPr>
        <w:t xml:space="preserve"> </w:t>
      </w:r>
      <w:r>
        <w:rPr>
          <w:rFonts w:ascii="Times New Roman" w:hAnsi="Times New Roman" w:cs="Times New Roman"/>
          <w:color w:val="auto"/>
          <w:sz w:val="28"/>
          <w:szCs w:val="28"/>
        </w:rPr>
        <w:t>.</w:t>
      </w:r>
    </w:p>
    <w:p w:rsidR="00862D35" w:rsidRDefault="002F2C70" w:rsidP="0082720C">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862D35" w:rsidRPr="0045318D" w:rsidTr="007B7374">
        <w:tc>
          <w:tcPr>
            <w:tcW w:w="3005"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862D35" w:rsidRPr="0045318D" w:rsidTr="007B7374">
        <w:tc>
          <w:tcPr>
            <w:tcW w:w="3005"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862D35" w:rsidRPr="0045318D" w:rsidTr="007B7374">
        <w:tc>
          <w:tcPr>
            <w:tcW w:w="3005"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lastRenderedPageBreak/>
              <w:t>среда</w:t>
            </w:r>
          </w:p>
        </w:tc>
        <w:tc>
          <w:tcPr>
            <w:tcW w:w="6632"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862D35" w:rsidRPr="0045318D" w:rsidTr="007B7374">
        <w:tc>
          <w:tcPr>
            <w:tcW w:w="3005"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862D35" w:rsidRPr="0045318D" w:rsidTr="007B7374">
        <w:tc>
          <w:tcPr>
            <w:tcW w:w="3005"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shd w:val="clear" w:color="auto" w:fill="auto"/>
          </w:tcPr>
          <w:p w:rsidR="00862D35" w:rsidRPr="0045318D" w:rsidRDefault="00862D35"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с   8-00 до 17-00        </w:t>
            </w:r>
          </w:p>
        </w:tc>
      </w:tr>
      <w:tr w:rsidR="00862D35" w:rsidRPr="0045318D" w:rsidTr="007B7374">
        <w:tc>
          <w:tcPr>
            <w:tcW w:w="3005"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862D35" w:rsidRPr="0045318D" w:rsidTr="007B7374">
        <w:tc>
          <w:tcPr>
            <w:tcW w:w="3005"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862D35" w:rsidRPr="0045318D" w:rsidTr="007B7374">
        <w:tc>
          <w:tcPr>
            <w:tcW w:w="3005" w:type="dxa"/>
            <w:shd w:val="clear" w:color="auto" w:fill="auto"/>
          </w:tcPr>
          <w:p w:rsidR="00862D35" w:rsidRPr="0045318D" w:rsidRDefault="00862D3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Перерыв на обед</w:t>
            </w:r>
          </w:p>
        </w:tc>
        <w:tc>
          <w:tcPr>
            <w:tcW w:w="6632" w:type="dxa"/>
            <w:shd w:val="clear" w:color="auto" w:fill="auto"/>
          </w:tcPr>
          <w:p w:rsidR="00862D35" w:rsidRPr="0045318D" w:rsidRDefault="00862D35"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897F3C" w:rsidRDefault="002F2C70" w:rsidP="0082720C">
      <w:pPr>
        <w:pStyle w:val="ConsPlusNormal"/>
        <w:ind w:firstLine="709"/>
        <w:jc w:val="both"/>
        <w:rPr>
          <w:rFonts w:cs="Times New Roman"/>
          <w:color w:val="auto"/>
          <w:szCs w:val="28"/>
        </w:rPr>
      </w:pPr>
      <w:r>
        <w:rPr>
          <w:rFonts w:ascii="Times New Roman" w:hAnsi="Times New Roman" w:cs="Times New Roman"/>
          <w:color w:val="auto"/>
          <w:sz w:val="28"/>
          <w:szCs w:val="28"/>
        </w:rPr>
        <w:t xml:space="preserve">1.2.4. Часы приема заявлений </w:t>
      </w:r>
      <w:proofErr w:type="gramStart"/>
      <w:r>
        <w:rPr>
          <w:rFonts w:ascii="Times New Roman" w:hAnsi="Times New Roman" w:cs="Times New Roman"/>
          <w:color w:val="auto"/>
          <w:sz w:val="28"/>
          <w:szCs w:val="28"/>
        </w:rPr>
        <w:t>для</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предоставление</w:t>
      </w:r>
      <w:proofErr w:type="gramEnd"/>
      <w:r>
        <w:rPr>
          <w:rFonts w:ascii="Times New Roman" w:hAnsi="Times New Roman" w:cs="Times New Roman"/>
          <w:color w:val="auto"/>
          <w:sz w:val="28"/>
          <w:szCs w:val="28"/>
        </w:rPr>
        <w:t xml:space="preserve">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897F3C" w:rsidRPr="0045318D" w:rsidTr="007B7374">
        <w:tc>
          <w:tcPr>
            <w:tcW w:w="3005"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897F3C" w:rsidRPr="0045318D" w:rsidTr="007B7374">
        <w:tc>
          <w:tcPr>
            <w:tcW w:w="3005"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897F3C" w:rsidRPr="0045318D" w:rsidTr="007B7374">
        <w:tc>
          <w:tcPr>
            <w:tcW w:w="3005"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897F3C" w:rsidRPr="0045318D" w:rsidTr="007B7374">
        <w:tc>
          <w:tcPr>
            <w:tcW w:w="3005"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897F3C" w:rsidRPr="0045318D" w:rsidTr="007B7374">
        <w:trPr>
          <w:trHeight w:val="450"/>
        </w:trPr>
        <w:tc>
          <w:tcPr>
            <w:tcW w:w="3005"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shd w:val="clear" w:color="auto" w:fill="auto"/>
          </w:tcPr>
          <w:p w:rsidR="00897F3C" w:rsidRPr="0045318D" w:rsidRDefault="00897F3C"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bl>
    <w:p w:rsidR="002F2C70" w:rsidRPr="00897F3C" w:rsidRDefault="002F2C70" w:rsidP="0082720C">
      <w:pPr>
        <w:pStyle w:val="ConsPlusNormal"/>
        <w:ind w:firstLine="709"/>
        <w:jc w:val="both"/>
        <w:rPr>
          <w:rFonts w:ascii="Times New Roman" w:hAnsi="Times New Roman" w:cs="Times New Roman"/>
          <w:sz w:val="28"/>
          <w:szCs w:val="28"/>
        </w:rPr>
      </w:pPr>
      <w:r w:rsidRPr="00897F3C">
        <w:rPr>
          <w:rFonts w:ascii="Times New Roman" w:hAnsi="Times New Roman" w:cs="Times New Roman"/>
          <w:color w:val="auto"/>
          <w:sz w:val="28"/>
          <w:szCs w:val="40"/>
        </w:rPr>
        <w:t>1.2.5. В предоставлении муниципальной услуги участвуют:</w:t>
      </w:r>
    </w:p>
    <w:p w:rsidR="002F2C70" w:rsidRDefault="002F2C70" w:rsidP="0082720C">
      <w:pPr>
        <w:ind w:firstLine="709"/>
        <w:jc w:val="both"/>
        <w:rPr>
          <w:szCs w:val="28"/>
        </w:rPr>
      </w:pPr>
    </w:p>
    <w:p w:rsidR="002F2C70" w:rsidRDefault="002F2C70" w:rsidP="0082720C">
      <w:pPr>
        <w:ind w:firstLine="709"/>
        <w:jc w:val="both"/>
        <w:rPr>
          <w:sz w:val="28"/>
          <w:szCs w:val="32"/>
        </w:rPr>
      </w:pPr>
      <w:r w:rsidRPr="00800099">
        <w:rPr>
          <w:sz w:val="28"/>
          <w:szCs w:val="32"/>
        </w:rPr>
        <w:t>1.2.5.1. Управление Федеральной службы государственной регистрации, кадастра и картографии по Тамбовской области:</w:t>
      </w:r>
    </w:p>
    <w:p w:rsidR="00800099" w:rsidRPr="0045318D" w:rsidRDefault="00800099" w:rsidP="0082720C">
      <w:pPr>
        <w:ind w:firstLine="709"/>
        <w:jc w:val="both"/>
        <w:rPr>
          <w:sz w:val="28"/>
          <w:szCs w:val="28"/>
        </w:rPr>
      </w:pPr>
      <w:r w:rsidRPr="0045318D">
        <w:rPr>
          <w:sz w:val="28"/>
          <w:szCs w:val="28"/>
        </w:rPr>
        <w:t xml:space="preserve">392036, Тамбовская </w:t>
      </w:r>
      <w:proofErr w:type="gramStart"/>
      <w:r w:rsidRPr="0045318D">
        <w:rPr>
          <w:sz w:val="28"/>
          <w:szCs w:val="28"/>
        </w:rPr>
        <w:t>обл</w:t>
      </w:r>
      <w:proofErr w:type="gramEnd"/>
      <w:r w:rsidRPr="0045318D">
        <w:rPr>
          <w:sz w:val="28"/>
          <w:szCs w:val="28"/>
        </w:rPr>
        <w:t>, г. Тамбов, бульвар Энтузиастов, 1</w:t>
      </w:r>
    </w:p>
    <w:p w:rsidR="00800099" w:rsidRPr="0045318D" w:rsidRDefault="00800099" w:rsidP="0082720C">
      <w:pPr>
        <w:ind w:firstLine="709"/>
        <w:jc w:val="both"/>
        <w:rPr>
          <w:i/>
          <w:sz w:val="28"/>
          <w:szCs w:val="28"/>
          <w:u w:val="single"/>
        </w:rPr>
      </w:pPr>
      <w:r w:rsidRPr="0045318D">
        <w:rPr>
          <w:sz w:val="28"/>
          <w:szCs w:val="28"/>
        </w:rPr>
        <w:t>+7 (4752) 79-85-01;</w:t>
      </w:r>
    </w:p>
    <w:p w:rsidR="00800099" w:rsidRPr="0045318D" w:rsidRDefault="00800099" w:rsidP="0082720C">
      <w:pPr>
        <w:ind w:firstLine="709"/>
        <w:jc w:val="both"/>
        <w:rPr>
          <w:sz w:val="28"/>
          <w:szCs w:val="28"/>
        </w:rPr>
      </w:pPr>
      <w:r w:rsidRPr="0045318D">
        <w:rPr>
          <w:sz w:val="28"/>
          <w:szCs w:val="28"/>
        </w:rPr>
        <w:t xml:space="preserve">                           Режим работы:</w:t>
      </w:r>
    </w:p>
    <w:p w:rsidR="00800099" w:rsidRPr="0045318D" w:rsidRDefault="00800099" w:rsidP="0082720C">
      <w:pPr>
        <w:ind w:firstLine="709"/>
        <w:jc w:val="both"/>
        <w:rPr>
          <w:sz w:val="28"/>
          <w:szCs w:val="28"/>
        </w:rPr>
      </w:pPr>
      <w:r w:rsidRPr="0045318D">
        <w:rPr>
          <w:sz w:val="28"/>
          <w:szCs w:val="28"/>
        </w:rPr>
        <w:t xml:space="preserve">             понедельник               с  9-00 до 17-00  </w:t>
      </w:r>
    </w:p>
    <w:p w:rsidR="00800099" w:rsidRPr="0045318D" w:rsidRDefault="00800099" w:rsidP="0082720C">
      <w:pPr>
        <w:ind w:firstLine="709"/>
        <w:jc w:val="both"/>
        <w:rPr>
          <w:sz w:val="28"/>
          <w:szCs w:val="28"/>
        </w:rPr>
      </w:pPr>
      <w:r w:rsidRPr="0045318D">
        <w:rPr>
          <w:sz w:val="28"/>
          <w:szCs w:val="28"/>
        </w:rPr>
        <w:t xml:space="preserve">             вторник                       с  9-00 до 17-00        </w:t>
      </w:r>
    </w:p>
    <w:p w:rsidR="00800099" w:rsidRPr="0045318D" w:rsidRDefault="00800099" w:rsidP="0082720C">
      <w:pPr>
        <w:ind w:firstLine="709"/>
        <w:jc w:val="both"/>
        <w:rPr>
          <w:sz w:val="28"/>
          <w:szCs w:val="28"/>
        </w:rPr>
      </w:pPr>
      <w:r w:rsidRPr="0045318D">
        <w:rPr>
          <w:sz w:val="28"/>
          <w:szCs w:val="28"/>
        </w:rPr>
        <w:t xml:space="preserve">             среда                           с  9-00 до 17-00          </w:t>
      </w:r>
    </w:p>
    <w:p w:rsidR="00800099" w:rsidRPr="0045318D" w:rsidRDefault="00800099" w:rsidP="0082720C">
      <w:pPr>
        <w:ind w:firstLine="709"/>
        <w:jc w:val="both"/>
        <w:rPr>
          <w:sz w:val="28"/>
          <w:szCs w:val="28"/>
        </w:rPr>
      </w:pPr>
      <w:r w:rsidRPr="0045318D">
        <w:rPr>
          <w:sz w:val="28"/>
          <w:szCs w:val="28"/>
        </w:rPr>
        <w:t xml:space="preserve">             четверг                        с  9-00 до 17-00          </w:t>
      </w:r>
    </w:p>
    <w:p w:rsidR="00800099" w:rsidRPr="0045318D" w:rsidRDefault="00800099" w:rsidP="0082720C">
      <w:pPr>
        <w:ind w:firstLine="709"/>
        <w:jc w:val="both"/>
        <w:rPr>
          <w:sz w:val="28"/>
          <w:szCs w:val="28"/>
        </w:rPr>
      </w:pPr>
      <w:r w:rsidRPr="0045318D">
        <w:rPr>
          <w:sz w:val="28"/>
          <w:szCs w:val="28"/>
        </w:rPr>
        <w:t xml:space="preserve">             пятница                       с  9-00 до 16-00          </w:t>
      </w:r>
    </w:p>
    <w:p w:rsidR="00800099" w:rsidRDefault="00800099" w:rsidP="0082720C">
      <w:pPr>
        <w:ind w:firstLine="709"/>
        <w:jc w:val="both"/>
        <w:rPr>
          <w:sz w:val="28"/>
          <w:szCs w:val="28"/>
        </w:rPr>
      </w:pPr>
      <w:r w:rsidRPr="0045318D">
        <w:rPr>
          <w:sz w:val="28"/>
          <w:szCs w:val="28"/>
        </w:rPr>
        <w:t xml:space="preserve">                     перерыв на обед с 12:00 до 12:48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8927F5" w:rsidRPr="0045318D" w:rsidTr="007B7374">
        <w:tc>
          <w:tcPr>
            <w:tcW w:w="3005" w:type="dxa"/>
            <w:shd w:val="clear" w:color="auto" w:fill="auto"/>
          </w:tcPr>
          <w:p w:rsidR="008927F5" w:rsidRPr="0045318D" w:rsidRDefault="008927F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shd w:val="clear" w:color="auto" w:fill="auto"/>
          </w:tcPr>
          <w:p w:rsidR="008927F5" w:rsidRPr="0045318D" w:rsidRDefault="008927F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8927F5" w:rsidRPr="0045318D" w:rsidTr="007B7374">
        <w:tc>
          <w:tcPr>
            <w:tcW w:w="3005" w:type="dxa"/>
            <w:shd w:val="clear" w:color="auto" w:fill="auto"/>
          </w:tcPr>
          <w:p w:rsidR="008927F5" w:rsidRPr="0045318D" w:rsidRDefault="008927F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shd w:val="clear" w:color="auto" w:fill="auto"/>
          </w:tcPr>
          <w:p w:rsidR="008927F5" w:rsidRPr="0045318D" w:rsidRDefault="008927F5"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bl>
    <w:p w:rsidR="008927F5" w:rsidRPr="0045318D" w:rsidRDefault="008927F5" w:rsidP="0082720C">
      <w:pPr>
        <w:ind w:firstLine="709"/>
        <w:jc w:val="both"/>
        <w:rPr>
          <w:sz w:val="28"/>
          <w:szCs w:val="28"/>
        </w:rPr>
      </w:pPr>
    </w:p>
    <w:p w:rsidR="00800099" w:rsidRPr="0045318D" w:rsidRDefault="00800099" w:rsidP="0082720C">
      <w:pPr>
        <w:ind w:firstLine="709"/>
        <w:jc w:val="both"/>
        <w:rPr>
          <w:sz w:val="28"/>
          <w:szCs w:val="28"/>
        </w:rPr>
      </w:pPr>
      <w:proofErr w:type="gramStart"/>
      <w:r w:rsidRPr="0045318D">
        <w:rPr>
          <w:sz w:val="28"/>
          <w:szCs w:val="28"/>
        </w:rPr>
        <w:t>Официальный сайт</w:t>
      </w:r>
      <w:proofErr w:type="gramEnd"/>
      <w:r w:rsidRPr="0045318D">
        <w:rPr>
          <w:sz w:val="28"/>
          <w:szCs w:val="28"/>
        </w:rPr>
        <w:t xml:space="preserve"> </w:t>
      </w:r>
      <w:hyperlink r:id="rId17" w:tgtFrame="_blank" w:history="1">
        <w:r w:rsidRPr="0045318D">
          <w:rPr>
            <w:bCs/>
            <w:sz w:val="28"/>
            <w:szCs w:val="28"/>
            <w:shd w:val="clear" w:color="auto" w:fill="FFFFFF"/>
            <w:lang w:val="en-US"/>
          </w:rPr>
          <w:t>http</w:t>
        </w:r>
        <w:r w:rsidRPr="0045318D">
          <w:rPr>
            <w:bCs/>
            <w:sz w:val="28"/>
            <w:szCs w:val="28"/>
            <w:shd w:val="clear" w:color="auto" w:fill="FFFFFF"/>
          </w:rPr>
          <w:t>:</w:t>
        </w:r>
        <w:r w:rsidRPr="0045318D">
          <w:rPr>
            <w:bCs/>
            <w:sz w:val="28"/>
            <w:szCs w:val="28"/>
            <w:shd w:val="clear" w:color="auto" w:fill="FFFFFF"/>
            <w:lang w:val="en-US"/>
          </w:rPr>
          <w:t>to</w:t>
        </w:r>
        <w:r w:rsidRPr="0045318D">
          <w:rPr>
            <w:bCs/>
            <w:sz w:val="28"/>
            <w:szCs w:val="28"/>
            <w:shd w:val="clear" w:color="auto" w:fill="FFFFFF"/>
          </w:rPr>
          <w:t>68.</w:t>
        </w:r>
        <w:proofErr w:type="spellStart"/>
        <w:r w:rsidRPr="0045318D">
          <w:rPr>
            <w:bCs/>
            <w:sz w:val="28"/>
            <w:szCs w:val="28"/>
            <w:shd w:val="clear" w:color="auto" w:fill="FFFFFF"/>
            <w:lang w:val="en-US"/>
          </w:rPr>
          <w:t>rosreestr</w:t>
        </w:r>
        <w:proofErr w:type="spellEnd"/>
        <w:r w:rsidRPr="0045318D">
          <w:rPr>
            <w:bCs/>
            <w:sz w:val="28"/>
            <w:szCs w:val="28"/>
            <w:shd w:val="clear" w:color="auto" w:fill="FFFFFF"/>
          </w:rPr>
          <w:t>.</w:t>
        </w:r>
        <w:proofErr w:type="spellStart"/>
        <w:r w:rsidRPr="0045318D">
          <w:rPr>
            <w:bCs/>
            <w:sz w:val="28"/>
            <w:szCs w:val="28"/>
            <w:shd w:val="clear" w:color="auto" w:fill="FFFFFF"/>
            <w:lang w:val="en-US"/>
          </w:rPr>
          <w:t>ru</w:t>
        </w:r>
        <w:proofErr w:type="spellEnd"/>
      </w:hyperlink>
    </w:p>
    <w:p w:rsidR="00800099" w:rsidRDefault="00800099" w:rsidP="0082720C">
      <w:pPr>
        <w:ind w:firstLine="709"/>
        <w:jc w:val="both"/>
        <w:rPr>
          <w:sz w:val="28"/>
          <w:szCs w:val="28"/>
        </w:rPr>
      </w:pPr>
      <w:r w:rsidRPr="0045318D">
        <w:rPr>
          <w:sz w:val="28"/>
          <w:szCs w:val="28"/>
        </w:rPr>
        <w:t xml:space="preserve">Адрес электронной почты </w:t>
      </w:r>
      <w:hyperlink r:id="rId18" w:history="1">
        <w:r w:rsidRPr="00DA643B">
          <w:rPr>
            <w:rStyle w:val="a9"/>
            <w:color w:val="auto"/>
            <w:sz w:val="28"/>
            <w:szCs w:val="28"/>
          </w:rPr>
          <w:t>fgu68@u68.kadastr.ru</w:t>
        </w:r>
      </w:hyperlink>
    </w:p>
    <w:p w:rsidR="00800099" w:rsidRPr="00800099" w:rsidRDefault="00800099" w:rsidP="0082720C">
      <w:pPr>
        <w:ind w:firstLine="709"/>
        <w:jc w:val="both"/>
        <w:rPr>
          <w:sz w:val="28"/>
          <w:szCs w:val="28"/>
        </w:rPr>
      </w:pPr>
    </w:p>
    <w:p w:rsidR="002F2C70" w:rsidRPr="00800099" w:rsidRDefault="002F2C70" w:rsidP="0082720C">
      <w:pPr>
        <w:ind w:firstLine="709"/>
        <w:jc w:val="both"/>
        <w:rPr>
          <w:sz w:val="28"/>
          <w:szCs w:val="28"/>
        </w:rPr>
      </w:pPr>
      <w:r w:rsidRPr="00800099">
        <w:rPr>
          <w:sz w:val="28"/>
          <w:szCs w:val="32"/>
        </w:rPr>
        <w:t xml:space="preserve">1.2.5.2. </w:t>
      </w:r>
      <w:proofErr w:type="gramStart"/>
      <w:r w:rsidRPr="00800099">
        <w:rPr>
          <w:sz w:val="28"/>
          <w:szCs w:val="32"/>
        </w:rPr>
        <w:t>Межрайонная</w:t>
      </w:r>
      <w:proofErr w:type="gramEnd"/>
      <w:r w:rsidRPr="00800099">
        <w:rPr>
          <w:sz w:val="28"/>
          <w:szCs w:val="32"/>
        </w:rPr>
        <w:t xml:space="preserve"> ИФНС № </w:t>
      </w:r>
      <w:r w:rsidR="00800099">
        <w:rPr>
          <w:sz w:val="28"/>
          <w:szCs w:val="32"/>
        </w:rPr>
        <w:t>9</w:t>
      </w:r>
      <w:r w:rsidRPr="00800099">
        <w:rPr>
          <w:sz w:val="28"/>
          <w:szCs w:val="32"/>
        </w:rPr>
        <w:t xml:space="preserve"> по Тамбовской области:</w:t>
      </w:r>
    </w:p>
    <w:p w:rsidR="00800099" w:rsidRPr="00800099" w:rsidRDefault="00800099" w:rsidP="0082720C">
      <w:pPr>
        <w:ind w:firstLine="709"/>
        <w:jc w:val="both"/>
        <w:rPr>
          <w:sz w:val="28"/>
          <w:szCs w:val="28"/>
        </w:rPr>
      </w:pPr>
      <w:r w:rsidRPr="00800099">
        <w:rPr>
          <w:color w:val="343434"/>
          <w:sz w:val="28"/>
          <w:szCs w:val="28"/>
          <w:shd w:val="clear" w:color="auto" w:fill="FFFFFF"/>
        </w:rPr>
        <w:t xml:space="preserve">393773, Тамбовская </w:t>
      </w:r>
      <w:proofErr w:type="gramStart"/>
      <w:r w:rsidRPr="00800099">
        <w:rPr>
          <w:color w:val="343434"/>
          <w:sz w:val="28"/>
          <w:szCs w:val="28"/>
          <w:shd w:val="clear" w:color="auto" w:fill="FFFFFF"/>
        </w:rPr>
        <w:t>обл</w:t>
      </w:r>
      <w:proofErr w:type="gramEnd"/>
      <w:r w:rsidRPr="00800099">
        <w:rPr>
          <w:color w:val="343434"/>
          <w:sz w:val="28"/>
          <w:szCs w:val="28"/>
          <w:shd w:val="clear" w:color="auto" w:fill="FFFFFF"/>
        </w:rPr>
        <w:t>, Мичуринск, Липецкое ш, 55</w:t>
      </w:r>
      <w:r w:rsidRPr="00800099">
        <w:rPr>
          <w:sz w:val="28"/>
          <w:szCs w:val="28"/>
        </w:rPr>
        <w:t>;</w:t>
      </w:r>
    </w:p>
    <w:p w:rsidR="00800099" w:rsidRPr="008927F5" w:rsidRDefault="00800099" w:rsidP="0082720C">
      <w:pPr>
        <w:shd w:val="clear" w:color="auto" w:fill="FFFFFF"/>
        <w:suppressAutoHyphens w:val="0"/>
        <w:ind w:firstLine="709"/>
        <w:rPr>
          <w:rFonts w:asciiTheme="minorHAnsi" w:hAnsiTheme="minorHAnsi"/>
          <w:sz w:val="28"/>
          <w:szCs w:val="28"/>
        </w:rPr>
      </w:pPr>
      <w:r w:rsidRPr="0045318D">
        <w:rPr>
          <w:sz w:val="28"/>
          <w:szCs w:val="28"/>
        </w:rPr>
        <w:t xml:space="preserve">         8(47</w:t>
      </w:r>
      <w:r w:rsidR="008927F5">
        <w:rPr>
          <w:sz w:val="28"/>
          <w:szCs w:val="28"/>
        </w:rPr>
        <w:t>5</w:t>
      </w:r>
      <w:r>
        <w:rPr>
          <w:sz w:val="28"/>
          <w:szCs w:val="28"/>
        </w:rPr>
        <w:t>45</w:t>
      </w:r>
      <w:r w:rsidRPr="0045318D">
        <w:rPr>
          <w:sz w:val="28"/>
          <w:szCs w:val="28"/>
        </w:rPr>
        <w:t xml:space="preserve">) </w:t>
      </w:r>
      <w:r w:rsidR="008927F5">
        <w:rPr>
          <w:sz w:val="28"/>
          <w:szCs w:val="28"/>
        </w:rPr>
        <w:t>9-65-85</w:t>
      </w:r>
      <w:r w:rsidRPr="0045318D">
        <w:rPr>
          <w:sz w:val="28"/>
          <w:szCs w:val="28"/>
        </w:rPr>
        <w:t>;</w:t>
      </w:r>
      <w:r w:rsidR="008927F5" w:rsidRPr="008927F5">
        <w:rPr>
          <w:rFonts w:ascii="Helvetica" w:hAnsi="Helvetica"/>
          <w:color w:val="343434"/>
          <w:sz w:val="23"/>
          <w:szCs w:val="23"/>
        </w:rPr>
        <w:t xml:space="preserve"> </w:t>
      </w:r>
    </w:p>
    <w:p w:rsidR="00800099" w:rsidRPr="0045318D" w:rsidRDefault="00800099" w:rsidP="0082720C">
      <w:pPr>
        <w:ind w:firstLine="709"/>
        <w:jc w:val="both"/>
        <w:rPr>
          <w:sz w:val="28"/>
          <w:szCs w:val="28"/>
        </w:rPr>
      </w:pPr>
      <w:r w:rsidRPr="0045318D">
        <w:rPr>
          <w:sz w:val="28"/>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800099" w:rsidRPr="0045318D" w:rsidTr="0033763E">
        <w:tc>
          <w:tcPr>
            <w:tcW w:w="3003"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lastRenderedPageBreak/>
              <w:t>понедельник</w:t>
            </w:r>
          </w:p>
        </w:tc>
        <w:tc>
          <w:tcPr>
            <w:tcW w:w="6627"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00</w:t>
            </w:r>
            <w:r w:rsidRPr="0045318D">
              <w:rPr>
                <w:rFonts w:ascii="Times New Roman" w:hAnsi="Times New Roman" w:cs="Times New Roman"/>
                <w:sz w:val="28"/>
                <w:szCs w:val="28"/>
              </w:rPr>
              <w:t xml:space="preserve">          </w:t>
            </w:r>
          </w:p>
        </w:tc>
      </w:tr>
      <w:tr w:rsidR="00800099" w:rsidRPr="0045318D" w:rsidTr="0033763E">
        <w:tc>
          <w:tcPr>
            <w:tcW w:w="3003"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вторник</w:t>
            </w:r>
          </w:p>
        </w:tc>
        <w:tc>
          <w:tcPr>
            <w:tcW w:w="6627"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800099" w:rsidRPr="0045318D" w:rsidTr="0033763E">
        <w:tc>
          <w:tcPr>
            <w:tcW w:w="3003"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среда</w:t>
            </w:r>
          </w:p>
        </w:tc>
        <w:tc>
          <w:tcPr>
            <w:tcW w:w="6627"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w:t>
            </w:r>
            <w:r w:rsidRPr="0045318D">
              <w:rPr>
                <w:rFonts w:ascii="Times New Roman" w:hAnsi="Times New Roman" w:cs="Times New Roman"/>
                <w:sz w:val="28"/>
                <w:szCs w:val="28"/>
              </w:rPr>
              <w:t xml:space="preserve">0          </w:t>
            </w:r>
          </w:p>
        </w:tc>
      </w:tr>
      <w:tr w:rsidR="00800099" w:rsidRPr="0045318D" w:rsidTr="0033763E">
        <w:tc>
          <w:tcPr>
            <w:tcW w:w="3003"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четверг</w:t>
            </w:r>
          </w:p>
        </w:tc>
        <w:tc>
          <w:tcPr>
            <w:tcW w:w="6627" w:type="dxa"/>
            <w:hideMark/>
          </w:tcPr>
          <w:p w:rsidR="00800099" w:rsidRPr="0045318D" w:rsidRDefault="008927F5"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800099" w:rsidRPr="0045318D" w:rsidTr="0033763E">
        <w:tc>
          <w:tcPr>
            <w:tcW w:w="3003"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пятница</w:t>
            </w:r>
          </w:p>
        </w:tc>
        <w:tc>
          <w:tcPr>
            <w:tcW w:w="6627" w:type="dxa"/>
            <w:hideMark/>
          </w:tcPr>
          <w:p w:rsidR="00800099" w:rsidRPr="0045318D" w:rsidRDefault="008927F5"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16-45</w:t>
            </w:r>
            <w:r w:rsidRPr="0045318D">
              <w:rPr>
                <w:rFonts w:ascii="Times New Roman" w:hAnsi="Times New Roman" w:cs="Times New Roman"/>
                <w:sz w:val="28"/>
                <w:szCs w:val="28"/>
              </w:rPr>
              <w:t xml:space="preserve">               </w:t>
            </w:r>
          </w:p>
        </w:tc>
      </w:tr>
      <w:tr w:rsidR="00800099" w:rsidRPr="0045318D" w:rsidTr="0033763E">
        <w:tc>
          <w:tcPr>
            <w:tcW w:w="3003"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суббота</w:t>
            </w:r>
          </w:p>
        </w:tc>
        <w:tc>
          <w:tcPr>
            <w:tcW w:w="6627"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p>
        </w:tc>
      </w:tr>
      <w:tr w:rsidR="00800099" w:rsidRPr="0045318D" w:rsidTr="0033763E">
        <w:tc>
          <w:tcPr>
            <w:tcW w:w="3003" w:type="dxa"/>
            <w:hideMark/>
          </w:tcPr>
          <w:p w:rsidR="00800099" w:rsidRPr="0045318D" w:rsidRDefault="00800099" w:rsidP="0082720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воскресенье</w:t>
            </w:r>
          </w:p>
        </w:tc>
        <w:tc>
          <w:tcPr>
            <w:tcW w:w="6627" w:type="dxa"/>
            <w:hideMark/>
          </w:tcPr>
          <w:p w:rsidR="00800099" w:rsidRPr="0045318D" w:rsidRDefault="00800099" w:rsidP="0082720C">
            <w:pPr>
              <w:pStyle w:val="ConsPlusNormal"/>
              <w:tabs>
                <w:tab w:val="center" w:pos="3608"/>
              </w:tabs>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r w:rsidRPr="0045318D">
              <w:rPr>
                <w:rFonts w:ascii="Times New Roman" w:hAnsi="Times New Roman" w:cs="Times New Roman"/>
                <w:sz w:val="28"/>
                <w:szCs w:val="28"/>
              </w:rPr>
              <w:tab/>
            </w:r>
          </w:p>
        </w:tc>
      </w:tr>
    </w:tbl>
    <w:p w:rsidR="00800099" w:rsidRPr="0045318D" w:rsidRDefault="00800099" w:rsidP="0082720C">
      <w:pPr>
        <w:ind w:firstLine="709"/>
        <w:jc w:val="both"/>
        <w:rPr>
          <w:kern w:val="2"/>
          <w:sz w:val="28"/>
          <w:szCs w:val="28"/>
        </w:rPr>
      </w:pPr>
      <w:r w:rsidRPr="0045318D">
        <w:rPr>
          <w:sz w:val="28"/>
          <w:szCs w:val="28"/>
        </w:rPr>
        <w:t xml:space="preserve">Официальный сайт: </w:t>
      </w:r>
      <w:r w:rsidR="0033763E">
        <w:rPr>
          <w:rFonts w:ascii="Arial" w:hAnsi="Arial" w:cs="Arial"/>
          <w:color w:val="666666"/>
          <w:sz w:val="20"/>
          <w:szCs w:val="20"/>
          <w:shd w:val="clear" w:color="auto" w:fill="FFFFFF"/>
        </w:rPr>
        <w:t> </w:t>
      </w:r>
      <w:hyperlink r:id="rId19" w:tgtFrame="_blank" w:history="1">
        <w:r w:rsidR="0033763E" w:rsidRPr="0033763E">
          <w:rPr>
            <w:rStyle w:val="a9"/>
            <w:color w:val="auto"/>
            <w:sz w:val="28"/>
            <w:szCs w:val="28"/>
            <w:bdr w:val="none" w:sz="0" w:space="0" w:color="auto" w:frame="1"/>
            <w:shd w:val="clear" w:color="auto" w:fill="FFFFFF"/>
          </w:rPr>
          <w:t>https://www.nalog.ru</w:t>
        </w:r>
      </w:hyperlink>
    </w:p>
    <w:p w:rsidR="00DA643B" w:rsidRPr="002C6E2E" w:rsidRDefault="00800099" w:rsidP="0082720C">
      <w:pPr>
        <w:pStyle w:val="ConsPlusNormal"/>
        <w:ind w:firstLine="709"/>
        <w:jc w:val="both"/>
        <w:rPr>
          <w:rStyle w:val="a9"/>
          <w:rFonts w:ascii="Times New Roman" w:hAnsi="Times New Roman" w:cs="Times New Roman"/>
          <w:color w:val="auto"/>
          <w:sz w:val="28"/>
          <w:szCs w:val="28"/>
        </w:rPr>
      </w:pPr>
      <w:r w:rsidRPr="002C6E2E">
        <w:rPr>
          <w:rFonts w:ascii="Times New Roman" w:hAnsi="Times New Roman" w:cs="Times New Roman"/>
          <w:color w:val="auto"/>
          <w:sz w:val="28"/>
          <w:szCs w:val="28"/>
        </w:rPr>
        <w:t xml:space="preserve">Адрес электронной почты:  </w:t>
      </w:r>
      <w:hyperlink r:id="rId20" w:history="1">
        <w:r w:rsidR="00DA643B" w:rsidRPr="002C6E2E">
          <w:rPr>
            <w:rStyle w:val="a9"/>
            <w:rFonts w:ascii="Times New Roman" w:hAnsi="Times New Roman" w:cs="Times New Roman"/>
            <w:color w:val="auto"/>
            <w:sz w:val="28"/>
            <w:szCs w:val="28"/>
            <w:lang w:val="en-US"/>
          </w:rPr>
          <w:t>u</w:t>
        </w:r>
        <w:r w:rsidR="00DA643B" w:rsidRPr="002C6E2E">
          <w:rPr>
            <w:rStyle w:val="a9"/>
            <w:rFonts w:ascii="Times New Roman" w:hAnsi="Times New Roman" w:cs="Times New Roman"/>
            <w:color w:val="auto"/>
            <w:sz w:val="28"/>
            <w:szCs w:val="28"/>
          </w:rPr>
          <w:t>68@</w:t>
        </w:r>
        <w:r w:rsidR="00DA643B" w:rsidRPr="002C6E2E">
          <w:rPr>
            <w:rStyle w:val="a9"/>
            <w:rFonts w:ascii="Times New Roman" w:hAnsi="Times New Roman" w:cs="Times New Roman"/>
            <w:color w:val="auto"/>
            <w:sz w:val="28"/>
            <w:szCs w:val="28"/>
            <w:lang w:val="en-US"/>
          </w:rPr>
          <w:t>r</w:t>
        </w:r>
        <w:r w:rsidR="00DA643B" w:rsidRPr="002C6E2E">
          <w:rPr>
            <w:rStyle w:val="a9"/>
            <w:rFonts w:ascii="Times New Roman" w:hAnsi="Times New Roman" w:cs="Times New Roman"/>
            <w:color w:val="auto"/>
            <w:sz w:val="28"/>
            <w:szCs w:val="28"/>
          </w:rPr>
          <w:t>68.</w:t>
        </w:r>
        <w:proofErr w:type="spellStart"/>
        <w:r w:rsidR="00DA643B" w:rsidRPr="002C6E2E">
          <w:rPr>
            <w:rStyle w:val="a9"/>
            <w:rFonts w:ascii="Times New Roman" w:hAnsi="Times New Roman" w:cs="Times New Roman"/>
            <w:color w:val="auto"/>
            <w:sz w:val="28"/>
            <w:szCs w:val="28"/>
            <w:lang w:val="en-US"/>
          </w:rPr>
          <w:t>nalog</w:t>
        </w:r>
        <w:proofErr w:type="spellEnd"/>
        <w:r w:rsidR="00DA643B" w:rsidRPr="002C6E2E">
          <w:rPr>
            <w:rStyle w:val="a9"/>
            <w:rFonts w:ascii="Times New Roman" w:hAnsi="Times New Roman" w:cs="Times New Roman"/>
            <w:color w:val="auto"/>
            <w:sz w:val="28"/>
            <w:szCs w:val="28"/>
          </w:rPr>
          <w:t>.</w:t>
        </w:r>
        <w:proofErr w:type="spellStart"/>
        <w:r w:rsidR="00DA643B" w:rsidRPr="002C6E2E">
          <w:rPr>
            <w:rStyle w:val="a9"/>
            <w:rFonts w:ascii="Times New Roman" w:hAnsi="Times New Roman" w:cs="Times New Roman"/>
            <w:color w:val="auto"/>
            <w:sz w:val="28"/>
            <w:szCs w:val="28"/>
            <w:lang w:val="en-US"/>
          </w:rPr>
          <w:t>ru</w:t>
        </w:r>
        <w:proofErr w:type="spellEnd"/>
      </w:hyperlink>
    </w:p>
    <w:p w:rsidR="00525D8A" w:rsidRPr="00525D8A" w:rsidRDefault="00525D8A" w:rsidP="0082720C">
      <w:pPr>
        <w:pStyle w:val="ConsPlusNormal"/>
        <w:ind w:firstLine="709"/>
        <w:jc w:val="both"/>
        <w:rPr>
          <w:rFonts w:ascii="Times New Roman" w:hAnsi="Times New Roman" w:cs="Times New Roman"/>
          <w:color w:val="auto"/>
          <w:sz w:val="28"/>
          <w:szCs w:val="28"/>
        </w:rPr>
      </w:pPr>
    </w:p>
    <w:p w:rsidR="002F2C70" w:rsidRDefault="00800099" w:rsidP="0082720C">
      <w:pPr>
        <w:pStyle w:val="ConsPlusNormal"/>
        <w:ind w:firstLine="709"/>
        <w:jc w:val="both"/>
      </w:pPr>
      <w:r>
        <w:rPr>
          <w:rFonts w:ascii="Times New Roman" w:hAnsi="Times New Roman" w:cs="Times New Roman"/>
          <w:color w:val="auto"/>
          <w:sz w:val="28"/>
          <w:szCs w:val="28"/>
        </w:rPr>
        <w:t xml:space="preserve"> </w:t>
      </w:r>
      <w:r w:rsidR="002F2C70">
        <w:rPr>
          <w:rFonts w:ascii="Times New Roman" w:hAnsi="Times New Roman" w:cs="Times New Roman"/>
          <w:color w:val="auto"/>
          <w:sz w:val="28"/>
          <w:szCs w:val="28"/>
        </w:rPr>
        <w:t>1.2.5.3. Управление лесами Тамбовской области:</w:t>
      </w:r>
    </w:p>
    <w:p w:rsidR="00A14C30" w:rsidRPr="0045318D" w:rsidRDefault="00A14C30" w:rsidP="0082720C">
      <w:pPr>
        <w:ind w:firstLine="709"/>
        <w:jc w:val="both"/>
        <w:rPr>
          <w:sz w:val="28"/>
          <w:szCs w:val="28"/>
        </w:rPr>
      </w:pPr>
      <w:r w:rsidRPr="0045318D">
        <w:rPr>
          <w:sz w:val="28"/>
          <w:szCs w:val="28"/>
        </w:rPr>
        <w:t xml:space="preserve">392036, Тамбовская область, </w:t>
      </w:r>
      <w:proofErr w:type="spellStart"/>
      <w:r w:rsidRPr="0045318D">
        <w:rPr>
          <w:sz w:val="28"/>
          <w:szCs w:val="28"/>
        </w:rPr>
        <w:t>г</w:t>
      </w:r>
      <w:proofErr w:type="gramStart"/>
      <w:r w:rsidRPr="0045318D">
        <w:rPr>
          <w:sz w:val="28"/>
          <w:szCs w:val="28"/>
        </w:rPr>
        <w:t>.Т</w:t>
      </w:r>
      <w:proofErr w:type="gramEnd"/>
      <w:r w:rsidRPr="0045318D">
        <w:rPr>
          <w:sz w:val="28"/>
          <w:szCs w:val="28"/>
        </w:rPr>
        <w:t>амбов</w:t>
      </w:r>
      <w:proofErr w:type="spellEnd"/>
      <w:r w:rsidRPr="0045318D">
        <w:rPr>
          <w:sz w:val="28"/>
          <w:szCs w:val="28"/>
        </w:rPr>
        <w:t xml:space="preserve">, </w:t>
      </w:r>
      <w:proofErr w:type="spellStart"/>
      <w:r w:rsidRPr="0045318D">
        <w:rPr>
          <w:sz w:val="28"/>
          <w:szCs w:val="28"/>
        </w:rPr>
        <w:t>Кронштадская</w:t>
      </w:r>
      <w:proofErr w:type="spellEnd"/>
      <w:r w:rsidRPr="0045318D">
        <w:rPr>
          <w:sz w:val="28"/>
          <w:szCs w:val="28"/>
        </w:rPr>
        <w:t xml:space="preserve"> пл., 7а;</w:t>
      </w:r>
    </w:p>
    <w:p w:rsidR="00A14C30" w:rsidRPr="0045318D" w:rsidRDefault="00A14C30" w:rsidP="0082720C">
      <w:pPr>
        <w:ind w:firstLine="709"/>
        <w:jc w:val="both"/>
        <w:rPr>
          <w:sz w:val="28"/>
          <w:szCs w:val="28"/>
        </w:rPr>
      </w:pPr>
      <w:r w:rsidRPr="0045318D">
        <w:rPr>
          <w:sz w:val="28"/>
          <w:szCs w:val="28"/>
        </w:rPr>
        <w:t xml:space="preserve">       8(4752)72-20-90;</w:t>
      </w:r>
    </w:p>
    <w:p w:rsidR="00A14C30" w:rsidRPr="0045318D" w:rsidRDefault="00A14C30" w:rsidP="0082720C">
      <w:pPr>
        <w:ind w:firstLine="709"/>
        <w:jc w:val="both"/>
        <w:rPr>
          <w:sz w:val="28"/>
          <w:szCs w:val="28"/>
        </w:rPr>
      </w:pPr>
      <w:r w:rsidRPr="0045318D">
        <w:rPr>
          <w:sz w:val="28"/>
          <w:szCs w:val="28"/>
        </w:rPr>
        <w:t xml:space="preserve">                           Режим работы: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с   8-</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0 до 17-</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Перерыв  </w:t>
            </w:r>
            <w:proofErr w:type="gramStart"/>
            <w:r w:rsidRPr="0045318D">
              <w:rPr>
                <w:rFonts w:ascii="Times New Roman" w:hAnsi="Times New Roman" w:cs="Times New Roman"/>
                <w:color w:val="auto"/>
                <w:sz w:val="28"/>
                <w:szCs w:val="28"/>
              </w:rPr>
              <w:t>на</w:t>
            </w:r>
            <w:proofErr w:type="gramEnd"/>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        </w:t>
            </w:r>
          </w:p>
        </w:tc>
      </w:tr>
    </w:tbl>
    <w:p w:rsidR="00A14C30" w:rsidRPr="0045318D" w:rsidRDefault="00A14C30" w:rsidP="0082720C">
      <w:pPr>
        <w:ind w:firstLine="709"/>
        <w:jc w:val="both"/>
        <w:rPr>
          <w:kern w:val="2"/>
          <w:sz w:val="28"/>
          <w:szCs w:val="28"/>
        </w:rPr>
      </w:pPr>
      <w:r w:rsidRPr="0045318D">
        <w:rPr>
          <w:sz w:val="28"/>
          <w:szCs w:val="28"/>
        </w:rPr>
        <w:t xml:space="preserve">Официальный сайт: </w:t>
      </w:r>
      <w:r w:rsidRPr="0045318D">
        <w:rPr>
          <w:sz w:val="28"/>
          <w:szCs w:val="28"/>
          <w:lang w:val="en-US"/>
        </w:rPr>
        <w:t>http</w:t>
      </w:r>
      <w:r w:rsidRPr="0045318D">
        <w:rPr>
          <w:sz w:val="28"/>
          <w:szCs w:val="28"/>
        </w:rPr>
        <w:t>://</w:t>
      </w:r>
      <w:r w:rsidRPr="0045318D">
        <w:rPr>
          <w:sz w:val="28"/>
          <w:szCs w:val="28"/>
          <w:lang w:val="en-US"/>
        </w:rPr>
        <w:t>les</w:t>
      </w:r>
      <w:r w:rsidRPr="0045318D">
        <w:rPr>
          <w:sz w:val="28"/>
          <w:szCs w:val="28"/>
        </w:rPr>
        <w:t>.</w:t>
      </w:r>
      <w:proofErr w:type="spellStart"/>
      <w:r w:rsidRPr="0045318D">
        <w:rPr>
          <w:sz w:val="28"/>
          <w:szCs w:val="28"/>
          <w:lang w:val="en-US"/>
        </w:rPr>
        <w:t>tmbreg</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A14C30" w:rsidRDefault="00A14C30" w:rsidP="0082720C">
      <w:pPr>
        <w:ind w:firstLine="709"/>
        <w:jc w:val="both"/>
        <w:rPr>
          <w:sz w:val="28"/>
          <w:szCs w:val="28"/>
        </w:rPr>
      </w:pPr>
      <w:r w:rsidRPr="0045318D">
        <w:rPr>
          <w:sz w:val="28"/>
          <w:szCs w:val="28"/>
        </w:rPr>
        <w:t xml:space="preserve">Адрес электронной почты: </w:t>
      </w:r>
      <w:hyperlink r:id="rId21" w:history="1">
        <w:r w:rsidRPr="009B07BC">
          <w:rPr>
            <w:rStyle w:val="a9"/>
            <w:color w:val="auto"/>
            <w:sz w:val="28"/>
            <w:szCs w:val="28"/>
            <w:lang w:val="en-US"/>
          </w:rPr>
          <w:t>post</w:t>
        </w:r>
        <w:r w:rsidRPr="009B07BC">
          <w:rPr>
            <w:rStyle w:val="a9"/>
            <w:color w:val="auto"/>
            <w:sz w:val="28"/>
            <w:szCs w:val="28"/>
          </w:rPr>
          <w:t>@</w:t>
        </w:r>
        <w:r w:rsidRPr="009B07BC">
          <w:rPr>
            <w:rStyle w:val="a9"/>
            <w:color w:val="auto"/>
            <w:sz w:val="28"/>
            <w:szCs w:val="28"/>
            <w:lang w:val="en-US"/>
          </w:rPr>
          <w:t>les</w:t>
        </w:r>
        <w:r w:rsidRPr="009B07BC">
          <w:rPr>
            <w:rStyle w:val="a9"/>
            <w:color w:val="auto"/>
            <w:sz w:val="28"/>
            <w:szCs w:val="28"/>
          </w:rPr>
          <w:t>.</w:t>
        </w:r>
        <w:proofErr w:type="spellStart"/>
        <w:r w:rsidRPr="009B07BC">
          <w:rPr>
            <w:rStyle w:val="a9"/>
            <w:color w:val="auto"/>
            <w:sz w:val="28"/>
            <w:szCs w:val="28"/>
            <w:lang w:val="en-US"/>
          </w:rPr>
          <w:t>tambov</w:t>
        </w:r>
        <w:proofErr w:type="spellEnd"/>
        <w:r w:rsidRPr="009B07BC">
          <w:rPr>
            <w:rStyle w:val="a9"/>
            <w:color w:val="auto"/>
            <w:sz w:val="28"/>
            <w:szCs w:val="28"/>
          </w:rPr>
          <w:t>.</w:t>
        </w:r>
        <w:proofErr w:type="spellStart"/>
        <w:r w:rsidRPr="009B07BC">
          <w:rPr>
            <w:rStyle w:val="a9"/>
            <w:color w:val="auto"/>
            <w:sz w:val="28"/>
            <w:szCs w:val="28"/>
            <w:lang w:val="en-US"/>
          </w:rPr>
          <w:t>gov</w:t>
        </w:r>
        <w:proofErr w:type="spellEnd"/>
        <w:r w:rsidRPr="009B07BC">
          <w:rPr>
            <w:rStyle w:val="a9"/>
            <w:color w:val="auto"/>
            <w:sz w:val="28"/>
            <w:szCs w:val="28"/>
          </w:rPr>
          <w:t>.</w:t>
        </w:r>
        <w:proofErr w:type="spellStart"/>
        <w:r w:rsidRPr="009B07BC">
          <w:rPr>
            <w:rStyle w:val="a9"/>
            <w:color w:val="auto"/>
            <w:sz w:val="28"/>
            <w:szCs w:val="28"/>
            <w:lang w:val="en-US"/>
          </w:rPr>
          <w:t>ru</w:t>
        </w:r>
        <w:proofErr w:type="spellEnd"/>
      </w:hyperlink>
      <w:r w:rsidRPr="0045318D">
        <w:rPr>
          <w:sz w:val="28"/>
          <w:szCs w:val="28"/>
        </w:rPr>
        <w:t>;</w:t>
      </w:r>
    </w:p>
    <w:p w:rsidR="00A14C30" w:rsidRPr="0045318D" w:rsidRDefault="00A14C30" w:rsidP="0082720C">
      <w:pPr>
        <w:ind w:firstLine="709"/>
        <w:jc w:val="both"/>
        <w:rPr>
          <w:kern w:val="2"/>
          <w:sz w:val="28"/>
          <w:szCs w:val="28"/>
        </w:rPr>
      </w:pPr>
    </w:p>
    <w:p w:rsidR="002F2C70" w:rsidRDefault="002F2C70" w:rsidP="0082720C">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1.2.5.4. Управление градостроительства и архитектуры Тамбовской области:</w:t>
      </w:r>
    </w:p>
    <w:p w:rsidR="003022F8" w:rsidRPr="0045318D" w:rsidRDefault="003022F8" w:rsidP="0082720C">
      <w:pPr>
        <w:ind w:firstLine="709"/>
        <w:jc w:val="both"/>
        <w:rPr>
          <w:sz w:val="28"/>
          <w:szCs w:val="28"/>
        </w:rPr>
      </w:pPr>
      <w:r w:rsidRPr="0045318D">
        <w:rPr>
          <w:sz w:val="28"/>
          <w:szCs w:val="28"/>
        </w:rPr>
        <w:t>392036,г</w:t>
      </w:r>
      <w:proofErr w:type="gramStart"/>
      <w:r w:rsidRPr="0045318D">
        <w:rPr>
          <w:sz w:val="28"/>
          <w:szCs w:val="28"/>
        </w:rPr>
        <w:t>.Т</w:t>
      </w:r>
      <w:proofErr w:type="gramEnd"/>
      <w:r w:rsidRPr="0045318D">
        <w:rPr>
          <w:sz w:val="28"/>
          <w:szCs w:val="28"/>
        </w:rPr>
        <w:t xml:space="preserve">амбов, </w:t>
      </w:r>
      <w:proofErr w:type="spellStart"/>
      <w:r w:rsidRPr="0045318D">
        <w:rPr>
          <w:sz w:val="28"/>
          <w:szCs w:val="28"/>
        </w:rPr>
        <w:t>ул.Ленинградская</w:t>
      </w:r>
      <w:proofErr w:type="spellEnd"/>
      <w:r w:rsidRPr="0045318D">
        <w:rPr>
          <w:sz w:val="28"/>
          <w:szCs w:val="28"/>
        </w:rPr>
        <w:t>, 1А;</w:t>
      </w:r>
    </w:p>
    <w:p w:rsidR="003022F8" w:rsidRPr="0045318D" w:rsidRDefault="003022F8" w:rsidP="0082720C">
      <w:pPr>
        <w:ind w:firstLine="709"/>
        <w:jc w:val="both"/>
        <w:rPr>
          <w:sz w:val="28"/>
          <w:szCs w:val="28"/>
        </w:rPr>
      </w:pPr>
      <w:r w:rsidRPr="0045318D">
        <w:rPr>
          <w:sz w:val="28"/>
          <w:szCs w:val="28"/>
        </w:rPr>
        <w:t>8(4752) 78-27-66;</w:t>
      </w:r>
    </w:p>
    <w:p w:rsidR="003022F8" w:rsidRPr="0045318D" w:rsidRDefault="003022F8"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181"/>
        <w:gridCol w:w="6456"/>
      </w:tblGrid>
      <w:tr w:rsidR="003022F8" w:rsidRPr="0045318D" w:rsidTr="007B7374">
        <w:tc>
          <w:tcPr>
            <w:tcW w:w="3181"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456"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3022F8" w:rsidRPr="0045318D" w:rsidTr="007B7374">
        <w:tc>
          <w:tcPr>
            <w:tcW w:w="3181"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456"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3022F8" w:rsidRPr="0045318D" w:rsidTr="007B7374">
        <w:tc>
          <w:tcPr>
            <w:tcW w:w="3181"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456"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3022F8" w:rsidRPr="0045318D" w:rsidTr="007B7374">
        <w:tc>
          <w:tcPr>
            <w:tcW w:w="3181"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456"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0 до 17-</w:t>
            </w:r>
            <w:r w:rsidRPr="0045318D">
              <w:rPr>
                <w:rFonts w:ascii="Times New Roman" w:hAnsi="Times New Roman" w:cs="Times New Roman"/>
                <w:color w:val="auto"/>
                <w:sz w:val="28"/>
                <w:szCs w:val="28"/>
                <w:lang w:val="en-US"/>
              </w:rPr>
              <w:t>3</w:t>
            </w:r>
            <w:r w:rsidRPr="0045318D">
              <w:rPr>
                <w:rFonts w:ascii="Times New Roman" w:hAnsi="Times New Roman" w:cs="Times New Roman"/>
                <w:color w:val="auto"/>
                <w:sz w:val="28"/>
                <w:szCs w:val="28"/>
              </w:rPr>
              <w:t xml:space="preserve">0        </w:t>
            </w:r>
          </w:p>
        </w:tc>
      </w:tr>
      <w:tr w:rsidR="003022F8" w:rsidRPr="0045318D" w:rsidTr="007B7374">
        <w:tc>
          <w:tcPr>
            <w:tcW w:w="3181"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lastRenderedPageBreak/>
              <w:t>пятница</w:t>
            </w:r>
          </w:p>
        </w:tc>
        <w:tc>
          <w:tcPr>
            <w:tcW w:w="6456" w:type="dxa"/>
            <w:shd w:val="clear" w:color="auto" w:fill="auto"/>
          </w:tcPr>
          <w:p w:rsidR="003022F8" w:rsidRPr="0045318D" w:rsidRDefault="003022F8"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с   8-</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0 до 17-</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        </w:t>
            </w:r>
          </w:p>
        </w:tc>
      </w:tr>
      <w:tr w:rsidR="003022F8" w:rsidRPr="0045318D" w:rsidTr="007B7374">
        <w:tc>
          <w:tcPr>
            <w:tcW w:w="3181"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456"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3022F8" w:rsidRPr="0045318D" w:rsidTr="007B7374">
        <w:tc>
          <w:tcPr>
            <w:tcW w:w="3181"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456" w:type="dxa"/>
            <w:shd w:val="clear" w:color="auto" w:fill="auto"/>
          </w:tcPr>
          <w:p w:rsidR="003022F8" w:rsidRPr="0045318D" w:rsidRDefault="003022F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3022F8" w:rsidRPr="0045318D" w:rsidTr="007B7374">
        <w:tc>
          <w:tcPr>
            <w:tcW w:w="3181" w:type="dxa"/>
            <w:shd w:val="clear" w:color="auto" w:fill="auto"/>
          </w:tcPr>
          <w:p w:rsidR="003022F8" w:rsidRPr="0045318D" w:rsidRDefault="003022F8"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3022F8" w:rsidRPr="0045318D" w:rsidRDefault="003022F8"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        </w:t>
            </w:r>
          </w:p>
        </w:tc>
      </w:tr>
    </w:tbl>
    <w:p w:rsidR="003022F8" w:rsidRPr="0045318D" w:rsidRDefault="003022F8" w:rsidP="0082720C">
      <w:pPr>
        <w:ind w:firstLine="709"/>
        <w:jc w:val="both"/>
        <w:rPr>
          <w:kern w:val="2"/>
          <w:sz w:val="28"/>
          <w:szCs w:val="28"/>
        </w:rPr>
      </w:pPr>
      <w:r w:rsidRPr="0045318D">
        <w:rPr>
          <w:sz w:val="28"/>
          <w:szCs w:val="28"/>
        </w:rPr>
        <w:t xml:space="preserve">Официальный сайт: </w:t>
      </w:r>
      <w:r w:rsidRPr="0045318D">
        <w:rPr>
          <w:sz w:val="28"/>
          <w:szCs w:val="28"/>
          <w:lang w:val="en-US"/>
        </w:rPr>
        <w:t>http</w:t>
      </w:r>
      <w:r w:rsidRPr="0045318D">
        <w:rPr>
          <w:sz w:val="28"/>
          <w:szCs w:val="28"/>
        </w:rPr>
        <w:t>://</w:t>
      </w:r>
      <w:proofErr w:type="spellStart"/>
      <w:r w:rsidRPr="0045318D">
        <w:rPr>
          <w:sz w:val="28"/>
          <w:szCs w:val="28"/>
          <w:lang w:val="en-US"/>
        </w:rPr>
        <w:t>archit</w:t>
      </w:r>
      <w:proofErr w:type="spellEnd"/>
      <w:r w:rsidRPr="0045318D">
        <w:rPr>
          <w:sz w:val="28"/>
          <w:szCs w:val="28"/>
        </w:rPr>
        <w:t>.</w:t>
      </w:r>
      <w:proofErr w:type="spellStart"/>
      <w:r w:rsidRPr="0045318D">
        <w:rPr>
          <w:sz w:val="28"/>
          <w:szCs w:val="28"/>
          <w:lang w:val="en-US"/>
        </w:rPr>
        <w:t>tmbreg</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3022F8" w:rsidRPr="0045318D" w:rsidRDefault="003022F8" w:rsidP="0082720C">
      <w:pPr>
        <w:ind w:firstLine="709"/>
        <w:jc w:val="both"/>
        <w:rPr>
          <w:kern w:val="2"/>
          <w:sz w:val="28"/>
          <w:szCs w:val="28"/>
        </w:rPr>
      </w:pPr>
      <w:r w:rsidRPr="0045318D">
        <w:rPr>
          <w:sz w:val="28"/>
          <w:szCs w:val="28"/>
        </w:rPr>
        <w:t xml:space="preserve">Адрес электронной почты: </w:t>
      </w:r>
      <w:r w:rsidRPr="0045318D">
        <w:rPr>
          <w:sz w:val="28"/>
          <w:szCs w:val="28"/>
          <w:lang w:val="en-US"/>
        </w:rPr>
        <w:t>post</w:t>
      </w:r>
      <w:r w:rsidRPr="0045318D">
        <w:rPr>
          <w:sz w:val="28"/>
          <w:szCs w:val="28"/>
        </w:rPr>
        <w:t xml:space="preserve">@ </w:t>
      </w:r>
      <w:proofErr w:type="spellStart"/>
      <w:r w:rsidRPr="0045318D">
        <w:rPr>
          <w:sz w:val="28"/>
          <w:szCs w:val="28"/>
          <w:lang w:val="en-US"/>
        </w:rPr>
        <w:t>archit</w:t>
      </w:r>
      <w:proofErr w:type="spellEnd"/>
      <w:r w:rsidRPr="0045318D">
        <w:rPr>
          <w:sz w:val="28"/>
          <w:szCs w:val="28"/>
        </w:rPr>
        <w:t>.</w:t>
      </w:r>
      <w:proofErr w:type="spellStart"/>
      <w:r w:rsidRPr="0045318D">
        <w:rPr>
          <w:sz w:val="28"/>
          <w:szCs w:val="28"/>
          <w:lang w:val="en-US"/>
        </w:rPr>
        <w:t>tambov</w:t>
      </w:r>
      <w:proofErr w:type="spellEnd"/>
      <w:r w:rsidRPr="0045318D">
        <w:rPr>
          <w:sz w:val="28"/>
          <w:szCs w:val="28"/>
        </w:rPr>
        <w:t>.</w:t>
      </w:r>
      <w:proofErr w:type="spellStart"/>
      <w:r w:rsidRPr="0045318D">
        <w:rPr>
          <w:sz w:val="28"/>
          <w:szCs w:val="28"/>
          <w:lang w:val="en-US"/>
        </w:rPr>
        <w:t>gov</w:t>
      </w:r>
      <w:proofErr w:type="spellEnd"/>
      <w:r w:rsidRPr="0045318D">
        <w:rPr>
          <w:sz w:val="28"/>
          <w:szCs w:val="28"/>
        </w:rPr>
        <w:t>.</w:t>
      </w:r>
      <w:proofErr w:type="spellStart"/>
      <w:r w:rsidRPr="0045318D">
        <w:rPr>
          <w:sz w:val="28"/>
          <w:szCs w:val="28"/>
          <w:lang w:val="en-US"/>
        </w:rPr>
        <w:t>ru</w:t>
      </w:r>
      <w:proofErr w:type="spellEnd"/>
      <w:r w:rsidRPr="0045318D">
        <w:rPr>
          <w:sz w:val="28"/>
          <w:szCs w:val="28"/>
        </w:rPr>
        <w:t>;</w:t>
      </w:r>
    </w:p>
    <w:p w:rsidR="003022F8" w:rsidRDefault="003022F8" w:rsidP="0082720C">
      <w:pPr>
        <w:pStyle w:val="ConsPlusNormal"/>
        <w:ind w:firstLine="709"/>
        <w:jc w:val="both"/>
      </w:pPr>
    </w:p>
    <w:p w:rsidR="002F2C70" w:rsidRDefault="002F2C70" w:rsidP="0082720C">
      <w:pPr>
        <w:pStyle w:val="ConsPlusNormal"/>
        <w:ind w:firstLine="709"/>
        <w:jc w:val="both"/>
      </w:pPr>
      <w:r>
        <w:rPr>
          <w:rFonts w:ascii="Times New Roman" w:hAnsi="Times New Roman" w:cs="Times New Roman"/>
          <w:color w:val="auto"/>
          <w:sz w:val="28"/>
          <w:szCs w:val="28"/>
        </w:rPr>
        <w:t>1.2.5.5. Многофункциональный центр:</w:t>
      </w:r>
    </w:p>
    <w:p w:rsidR="00A14C30" w:rsidRPr="0045318D" w:rsidRDefault="00A14C30" w:rsidP="0082720C">
      <w:pPr>
        <w:suppressAutoHyphens w:val="0"/>
        <w:ind w:firstLine="709"/>
        <w:jc w:val="both"/>
        <w:rPr>
          <w:sz w:val="28"/>
          <w:szCs w:val="28"/>
          <w:lang w:eastAsia="ru-RU"/>
        </w:rPr>
      </w:pPr>
      <w:r w:rsidRPr="0045318D">
        <w:rPr>
          <w:sz w:val="28"/>
          <w:szCs w:val="28"/>
          <w:lang w:eastAsia="ru-RU"/>
        </w:rPr>
        <w:t xml:space="preserve">393700, Тамбовская область, </w:t>
      </w:r>
      <w:proofErr w:type="spellStart"/>
      <w:r w:rsidRPr="0045318D">
        <w:rPr>
          <w:sz w:val="28"/>
          <w:szCs w:val="28"/>
          <w:lang w:eastAsia="ru-RU"/>
        </w:rPr>
        <w:t>р.п</w:t>
      </w:r>
      <w:proofErr w:type="gramStart"/>
      <w:r w:rsidRPr="0045318D">
        <w:rPr>
          <w:sz w:val="28"/>
          <w:szCs w:val="28"/>
          <w:lang w:eastAsia="ru-RU"/>
        </w:rPr>
        <w:t>.П</w:t>
      </w:r>
      <w:proofErr w:type="gramEnd"/>
      <w:r w:rsidRPr="0045318D">
        <w:rPr>
          <w:sz w:val="28"/>
          <w:szCs w:val="28"/>
          <w:lang w:eastAsia="ru-RU"/>
        </w:rPr>
        <w:t>ервомайский</w:t>
      </w:r>
      <w:proofErr w:type="spellEnd"/>
      <w:r w:rsidRPr="0045318D">
        <w:rPr>
          <w:sz w:val="28"/>
          <w:szCs w:val="28"/>
          <w:lang w:eastAsia="ru-RU"/>
        </w:rPr>
        <w:t xml:space="preserve">, ул. </w:t>
      </w:r>
      <w:proofErr w:type="spellStart"/>
      <w:r w:rsidRPr="0045318D">
        <w:rPr>
          <w:sz w:val="28"/>
          <w:szCs w:val="28"/>
          <w:lang w:eastAsia="ru-RU"/>
        </w:rPr>
        <w:t>Э.Тельмана</w:t>
      </w:r>
      <w:proofErr w:type="spellEnd"/>
      <w:r w:rsidRPr="0045318D">
        <w:rPr>
          <w:sz w:val="28"/>
          <w:szCs w:val="28"/>
          <w:lang w:eastAsia="ru-RU"/>
        </w:rPr>
        <w:t>, д.3</w:t>
      </w:r>
    </w:p>
    <w:p w:rsidR="00A14C30" w:rsidRPr="0045318D" w:rsidRDefault="00A14C30" w:rsidP="0082720C">
      <w:pPr>
        <w:suppressAutoHyphens w:val="0"/>
        <w:ind w:firstLine="709"/>
        <w:jc w:val="both"/>
        <w:rPr>
          <w:sz w:val="28"/>
          <w:szCs w:val="28"/>
          <w:lang w:eastAsia="ru-RU"/>
        </w:rPr>
      </w:pPr>
      <w:r w:rsidRPr="0045318D">
        <w:rPr>
          <w:sz w:val="28"/>
          <w:szCs w:val="28"/>
          <w:lang w:eastAsia="ru-RU"/>
        </w:rPr>
        <w:t>8 (47548) 2-27-03;</w:t>
      </w:r>
    </w:p>
    <w:p w:rsidR="00A14C30" w:rsidRPr="0045318D" w:rsidRDefault="00A14C30" w:rsidP="0082720C">
      <w:pPr>
        <w:suppressAutoHyphens w:val="0"/>
        <w:ind w:firstLine="709"/>
        <w:rPr>
          <w:sz w:val="28"/>
          <w:szCs w:val="28"/>
          <w:lang w:eastAsia="ru-RU"/>
        </w:rPr>
      </w:pPr>
      <w:r w:rsidRPr="0045318D">
        <w:rPr>
          <w:sz w:val="28"/>
          <w:szCs w:val="28"/>
          <w:lang w:eastAsia="ru-RU"/>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00</w:t>
            </w:r>
            <w:r w:rsidRPr="0045318D">
              <w:rPr>
                <w:rFonts w:ascii="Times New Roman" w:hAnsi="Times New Roman" w:cs="Times New Roman"/>
                <w:color w:val="auto"/>
                <w:sz w:val="28"/>
                <w:szCs w:val="28"/>
              </w:rPr>
              <w:t xml:space="preserve"> до 1</w:t>
            </w:r>
            <w:r w:rsidRPr="0045318D">
              <w:rPr>
                <w:rFonts w:ascii="Times New Roman" w:hAnsi="Times New Roman" w:cs="Times New Roman"/>
                <w:color w:val="auto"/>
                <w:sz w:val="28"/>
                <w:szCs w:val="28"/>
                <w:lang w:val="en-US"/>
              </w:rPr>
              <w:t>8-00</w:t>
            </w:r>
            <w:r w:rsidRPr="0045318D">
              <w:rPr>
                <w:rFonts w:ascii="Times New Roman" w:hAnsi="Times New Roman" w:cs="Times New Roman"/>
                <w:color w:val="auto"/>
                <w:sz w:val="28"/>
                <w:szCs w:val="28"/>
              </w:rPr>
              <w:t xml:space="preserve">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0</w:t>
            </w:r>
            <w:r w:rsidRPr="0045318D">
              <w:rPr>
                <w:rFonts w:ascii="Times New Roman" w:hAnsi="Times New Roman" w:cs="Times New Roman"/>
                <w:color w:val="auto"/>
                <w:sz w:val="28"/>
                <w:szCs w:val="28"/>
              </w:rPr>
              <w:t>0 до 1</w:t>
            </w:r>
            <w:r w:rsidRPr="0045318D">
              <w:rPr>
                <w:rFonts w:ascii="Times New Roman" w:hAnsi="Times New Roman" w:cs="Times New Roman"/>
                <w:color w:val="auto"/>
                <w:sz w:val="28"/>
                <w:szCs w:val="28"/>
                <w:lang w:val="en-US"/>
              </w:rPr>
              <w:t>8-00</w:t>
            </w:r>
            <w:r w:rsidRPr="0045318D">
              <w:rPr>
                <w:rFonts w:ascii="Times New Roman" w:hAnsi="Times New Roman" w:cs="Times New Roman"/>
                <w:color w:val="auto"/>
                <w:sz w:val="28"/>
                <w:szCs w:val="28"/>
              </w:rPr>
              <w:t xml:space="preserve">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00</w:t>
            </w:r>
            <w:r w:rsidRPr="0045318D">
              <w:rPr>
                <w:rFonts w:ascii="Times New Roman" w:hAnsi="Times New Roman" w:cs="Times New Roman"/>
                <w:color w:val="auto"/>
                <w:sz w:val="28"/>
                <w:szCs w:val="28"/>
              </w:rPr>
              <w:t xml:space="preserve"> до </w:t>
            </w:r>
            <w:r w:rsidRPr="0045318D">
              <w:rPr>
                <w:rFonts w:ascii="Times New Roman" w:hAnsi="Times New Roman" w:cs="Times New Roman"/>
                <w:color w:val="auto"/>
                <w:sz w:val="28"/>
                <w:szCs w:val="28"/>
                <w:lang w:val="en-US"/>
              </w:rPr>
              <w:t>20-00</w:t>
            </w:r>
            <w:r w:rsidRPr="0045318D">
              <w:rPr>
                <w:rFonts w:ascii="Times New Roman" w:hAnsi="Times New Roman" w:cs="Times New Roman"/>
                <w:color w:val="auto"/>
                <w:sz w:val="28"/>
                <w:szCs w:val="28"/>
              </w:rPr>
              <w:t xml:space="preserve">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w:t>
            </w:r>
            <w:r w:rsidRPr="0045318D">
              <w:rPr>
                <w:rFonts w:ascii="Times New Roman" w:hAnsi="Times New Roman" w:cs="Times New Roman"/>
                <w:color w:val="auto"/>
                <w:sz w:val="28"/>
                <w:szCs w:val="28"/>
                <w:lang w:val="en-US"/>
              </w:rPr>
              <w:t>00</w:t>
            </w:r>
            <w:r w:rsidRPr="0045318D">
              <w:rPr>
                <w:rFonts w:ascii="Times New Roman" w:hAnsi="Times New Roman" w:cs="Times New Roman"/>
                <w:color w:val="auto"/>
                <w:sz w:val="28"/>
                <w:szCs w:val="28"/>
              </w:rPr>
              <w:t xml:space="preserve"> до 1</w:t>
            </w:r>
            <w:r w:rsidRPr="0045318D">
              <w:rPr>
                <w:rFonts w:ascii="Times New Roman" w:hAnsi="Times New Roman" w:cs="Times New Roman"/>
                <w:color w:val="auto"/>
                <w:sz w:val="28"/>
                <w:szCs w:val="28"/>
                <w:lang w:val="en-US"/>
              </w:rPr>
              <w:t>8-00</w:t>
            </w:r>
            <w:r w:rsidRPr="0045318D">
              <w:rPr>
                <w:rFonts w:ascii="Times New Roman" w:hAnsi="Times New Roman" w:cs="Times New Roman"/>
                <w:color w:val="auto"/>
                <w:sz w:val="28"/>
                <w:szCs w:val="28"/>
              </w:rPr>
              <w:t xml:space="preserve">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с   8-</w:t>
            </w:r>
            <w:r w:rsidRPr="0045318D">
              <w:rPr>
                <w:rFonts w:ascii="Times New Roman" w:hAnsi="Times New Roman" w:cs="Times New Roman"/>
                <w:sz w:val="28"/>
                <w:szCs w:val="28"/>
                <w:lang w:val="en-US"/>
              </w:rPr>
              <w:t>00</w:t>
            </w:r>
            <w:r w:rsidRPr="0045318D">
              <w:rPr>
                <w:rFonts w:ascii="Times New Roman" w:hAnsi="Times New Roman" w:cs="Times New Roman"/>
                <w:sz w:val="28"/>
                <w:szCs w:val="28"/>
              </w:rPr>
              <w:t xml:space="preserve"> до 1</w:t>
            </w:r>
            <w:r w:rsidRPr="0045318D">
              <w:rPr>
                <w:rFonts w:ascii="Times New Roman" w:hAnsi="Times New Roman" w:cs="Times New Roman"/>
                <w:sz w:val="28"/>
                <w:szCs w:val="28"/>
                <w:lang w:val="en-US"/>
              </w:rPr>
              <w:t>8-00</w:t>
            </w:r>
            <w:r w:rsidRPr="0045318D">
              <w:rPr>
                <w:rFonts w:ascii="Times New Roman" w:hAnsi="Times New Roman" w:cs="Times New Roman"/>
                <w:sz w:val="28"/>
                <w:szCs w:val="28"/>
              </w:rPr>
              <w:t xml:space="preserve">        </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w:t>
            </w:r>
            <w:r w:rsidRPr="0045318D">
              <w:rPr>
                <w:rFonts w:ascii="Times New Roman" w:hAnsi="Times New Roman" w:cs="Times New Roman"/>
                <w:color w:val="auto"/>
                <w:sz w:val="28"/>
                <w:szCs w:val="28"/>
                <w:lang w:val="en-US"/>
              </w:rPr>
              <w:t xml:space="preserve"> 8-00 </w:t>
            </w:r>
            <w:r w:rsidRPr="0045318D">
              <w:rPr>
                <w:rFonts w:ascii="Times New Roman" w:hAnsi="Times New Roman" w:cs="Times New Roman"/>
                <w:color w:val="auto"/>
                <w:sz w:val="28"/>
                <w:szCs w:val="28"/>
              </w:rPr>
              <w:t>до 13-00</w:t>
            </w:r>
          </w:p>
        </w:tc>
      </w:tr>
      <w:tr w:rsidR="00A14C30" w:rsidRPr="0045318D" w:rsidTr="007B7374">
        <w:tc>
          <w:tcPr>
            <w:tcW w:w="3005"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shd w:val="clear" w:color="auto" w:fill="auto"/>
          </w:tcPr>
          <w:p w:rsidR="00A14C30" w:rsidRPr="0045318D" w:rsidRDefault="00A14C30"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bl>
    <w:p w:rsidR="00A14C30" w:rsidRPr="0045318D" w:rsidRDefault="00A14C30" w:rsidP="0082720C">
      <w:pPr>
        <w:suppressAutoHyphens w:val="0"/>
        <w:ind w:firstLine="709"/>
        <w:rPr>
          <w:sz w:val="28"/>
          <w:szCs w:val="28"/>
          <w:lang w:eastAsia="ru-RU"/>
        </w:rPr>
      </w:pPr>
      <w:r w:rsidRPr="0045318D">
        <w:rPr>
          <w:sz w:val="28"/>
          <w:szCs w:val="28"/>
          <w:lang w:eastAsia="ru-RU"/>
        </w:rPr>
        <w:t xml:space="preserve">      </w:t>
      </w:r>
      <w:r w:rsidRPr="0045318D">
        <w:rPr>
          <w:sz w:val="28"/>
          <w:szCs w:val="28"/>
          <w:lang w:val="en-US" w:eastAsia="ru-RU"/>
        </w:rPr>
        <w:t xml:space="preserve">            </w:t>
      </w:r>
      <w:r w:rsidRPr="0045318D">
        <w:rPr>
          <w:sz w:val="28"/>
          <w:szCs w:val="28"/>
          <w:lang w:eastAsia="ru-RU"/>
        </w:rPr>
        <w:t xml:space="preserve"> Без перерыва на обед</w:t>
      </w:r>
    </w:p>
    <w:p w:rsidR="00A14C30" w:rsidRPr="0045318D" w:rsidRDefault="00A14C30"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xml:space="preserve">: </w:t>
      </w:r>
      <w:r w:rsidRPr="0045318D">
        <w:rPr>
          <w:sz w:val="28"/>
          <w:szCs w:val="28"/>
          <w:lang w:val="en-US"/>
        </w:rPr>
        <w:t>http</w:t>
      </w:r>
      <w:r w:rsidRPr="0045318D">
        <w:rPr>
          <w:sz w:val="28"/>
          <w:szCs w:val="28"/>
        </w:rPr>
        <w:t>://</w:t>
      </w:r>
      <w:r w:rsidRPr="0045318D">
        <w:rPr>
          <w:sz w:val="28"/>
          <w:szCs w:val="28"/>
          <w:lang w:eastAsia="ru-RU"/>
        </w:rPr>
        <w:t>mfc-68@mail.ru</w:t>
      </w:r>
    </w:p>
    <w:p w:rsidR="00A14C30" w:rsidRPr="0045318D" w:rsidRDefault="00A14C30" w:rsidP="0082720C">
      <w:pPr>
        <w:suppressAutoHyphens w:val="0"/>
        <w:ind w:firstLine="709"/>
        <w:rPr>
          <w:sz w:val="28"/>
          <w:szCs w:val="28"/>
          <w:lang w:eastAsia="ru-RU"/>
        </w:rPr>
      </w:pPr>
      <w:r w:rsidRPr="0045318D">
        <w:rPr>
          <w:sz w:val="28"/>
          <w:szCs w:val="28"/>
        </w:rPr>
        <w:t xml:space="preserve">           Адрес электронной почты: </w:t>
      </w:r>
      <w:r w:rsidRPr="0045318D">
        <w:rPr>
          <w:sz w:val="28"/>
          <w:szCs w:val="28"/>
          <w:lang w:eastAsia="ru-RU"/>
        </w:rPr>
        <w:t>pervomask@mfc48.tambov.gov.ru;</w:t>
      </w:r>
    </w:p>
    <w:p w:rsidR="002F2C70" w:rsidRDefault="002F2C70" w:rsidP="0082720C">
      <w:pPr>
        <w:pStyle w:val="ConsPlusNormal"/>
        <w:ind w:firstLine="709"/>
        <w:jc w:val="both"/>
        <w:rPr>
          <w:rFonts w:ascii="Times New Roman" w:hAnsi="Times New Roman" w:cs="Times New Roman"/>
          <w:i/>
          <w:color w:val="auto"/>
          <w:sz w:val="28"/>
          <w:szCs w:val="28"/>
          <w:u w:val="single"/>
        </w:rPr>
      </w:pPr>
    </w:p>
    <w:p w:rsidR="00FC4303" w:rsidRPr="0045318D" w:rsidRDefault="002F2C70" w:rsidP="0082720C">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1.2.5.6.</w:t>
      </w:r>
      <w:r w:rsidR="00FC4303" w:rsidRPr="0045318D">
        <w:rPr>
          <w:rFonts w:ascii="Times New Roman" w:hAnsi="Times New Roman" w:cs="Times New Roman"/>
          <w:color w:val="auto"/>
          <w:sz w:val="28"/>
          <w:szCs w:val="28"/>
        </w:rPr>
        <w:t>Администрация Иловай-Дмитриевского сельсовета Первомайского района Тамбовской области:</w:t>
      </w:r>
    </w:p>
    <w:p w:rsidR="00FC4303" w:rsidRPr="0045318D" w:rsidRDefault="00FC4303" w:rsidP="0082720C">
      <w:pPr>
        <w:ind w:firstLine="709"/>
        <w:jc w:val="both"/>
        <w:rPr>
          <w:sz w:val="28"/>
          <w:szCs w:val="28"/>
        </w:rPr>
      </w:pPr>
      <w:r w:rsidRPr="0045318D">
        <w:rPr>
          <w:sz w:val="28"/>
          <w:szCs w:val="28"/>
        </w:rPr>
        <w:t xml:space="preserve">393710, Тамбовская область, Первомайский район, </w:t>
      </w:r>
      <w:proofErr w:type="spellStart"/>
      <w:r w:rsidRPr="0045318D">
        <w:rPr>
          <w:sz w:val="28"/>
          <w:szCs w:val="28"/>
        </w:rPr>
        <w:t>с</w:t>
      </w:r>
      <w:proofErr w:type="gramStart"/>
      <w:r w:rsidRPr="0045318D">
        <w:rPr>
          <w:sz w:val="28"/>
          <w:szCs w:val="28"/>
        </w:rPr>
        <w:t>.И</w:t>
      </w:r>
      <w:proofErr w:type="gramEnd"/>
      <w:r w:rsidRPr="0045318D">
        <w:rPr>
          <w:sz w:val="28"/>
          <w:szCs w:val="28"/>
        </w:rPr>
        <w:t>ловай</w:t>
      </w:r>
      <w:proofErr w:type="spellEnd"/>
      <w:r w:rsidRPr="0045318D">
        <w:rPr>
          <w:sz w:val="28"/>
          <w:szCs w:val="28"/>
        </w:rPr>
        <w:t>-Дмитриевское, ул.Центральная,д.4 б</w:t>
      </w:r>
    </w:p>
    <w:p w:rsidR="00FC4303" w:rsidRPr="0045318D" w:rsidRDefault="00FC4303" w:rsidP="0082720C">
      <w:pPr>
        <w:ind w:firstLine="709"/>
        <w:jc w:val="both"/>
        <w:rPr>
          <w:sz w:val="28"/>
          <w:szCs w:val="28"/>
        </w:rPr>
      </w:pPr>
      <w:r w:rsidRPr="0045318D">
        <w:rPr>
          <w:sz w:val="28"/>
          <w:szCs w:val="28"/>
        </w:rPr>
        <w:t>8(47548) 25-2-29;</w:t>
      </w:r>
    </w:p>
    <w:p w:rsidR="00FC4303" w:rsidRPr="0045318D" w:rsidRDefault="00FC4303"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FC4303" w:rsidRPr="0045318D" w:rsidTr="007B7374">
        <w:tc>
          <w:tcPr>
            <w:tcW w:w="3005" w:type="dxa"/>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FC4303" w:rsidRPr="0045318D" w:rsidRDefault="00FC4303" w:rsidP="00380C47">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380C47">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FC4303" w:rsidRPr="0045318D" w:rsidTr="007B7374">
        <w:tc>
          <w:tcPr>
            <w:tcW w:w="3005" w:type="dxa"/>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FC4303" w:rsidRPr="0045318D" w:rsidRDefault="00FC4303" w:rsidP="00380C47">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380C47">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FC4303" w:rsidRPr="0045318D" w:rsidTr="007B7374">
        <w:tc>
          <w:tcPr>
            <w:tcW w:w="3005" w:type="dxa"/>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FC4303" w:rsidRPr="0045318D" w:rsidRDefault="00FC4303" w:rsidP="00380C47">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380C47">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FC4303" w:rsidRPr="0045318D" w:rsidTr="007B7374">
        <w:tc>
          <w:tcPr>
            <w:tcW w:w="3005" w:type="dxa"/>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FC4303" w:rsidRPr="0045318D" w:rsidRDefault="00FC4303" w:rsidP="00380C47">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380C47">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FC4303" w:rsidRPr="0045318D" w:rsidTr="007B7374">
        <w:trPr>
          <w:trHeight w:val="450"/>
        </w:trPr>
        <w:tc>
          <w:tcPr>
            <w:tcW w:w="3005" w:type="dxa"/>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FC4303" w:rsidRPr="0045318D" w:rsidRDefault="00FC4303" w:rsidP="00380C47">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380C47">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FC4303" w:rsidRPr="0045318D" w:rsidTr="007B7374">
        <w:trPr>
          <w:trHeight w:val="340"/>
        </w:trPr>
        <w:tc>
          <w:tcPr>
            <w:tcW w:w="3005" w:type="dxa"/>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lastRenderedPageBreak/>
              <w:t>суббота</w:t>
            </w:r>
          </w:p>
        </w:tc>
        <w:tc>
          <w:tcPr>
            <w:tcW w:w="6632" w:type="dxa"/>
            <w:gridSpan w:val="2"/>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FC4303" w:rsidRPr="0045318D" w:rsidTr="007B7374">
        <w:tc>
          <w:tcPr>
            <w:tcW w:w="3005" w:type="dxa"/>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FC4303" w:rsidRPr="0045318D" w:rsidRDefault="00FC4303"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FC4303" w:rsidRPr="0045318D" w:rsidTr="007B7374">
        <w:tc>
          <w:tcPr>
            <w:tcW w:w="3181" w:type="dxa"/>
            <w:gridSpan w:val="2"/>
            <w:shd w:val="clear" w:color="auto" w:fill="auto"/>
          </w:tcPr>
          <w:p w:rsidR="00FC4303" w:rsidRPr="0045318D" w:rsidRDefault="00FC4303"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FC4303" w:rsidRPr="0045318D" w:rsidRDefault="00FC4303"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FC4303" w:rsidRPr="0045318D" w:rsidRDefault="00FC4303"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http://r48.tmbreg.ru/4191/4212/4215.html</w:t>
      </w:r>
    </w:p>
    <w:p w:rsidR="00FC4303" w:rsidRDefault="00FC4303" w:rsidP="0082720C">
      <w:pPr>
        <w:ind w:firstLine="709"/>
        <w:jc w:val="both"/>
        <w:rPr>
          <w:sz w:val="28"/>
          <w:szCs w:val="28"/>
          <w:lang w:eastAsia="ru-RU"/>
        </w:rPr>
      </w:pPr>
      <w:r w:rsidRPr="0045318D">
        <w:rPr>
          <w:sz w:val="28"/>
          <w:szCs w:val="28"/>
        </w:rPr>
        <w:t xml:space="preserve">         Адрес электронной почты: </w:t>
      </w:r>
      <w:hyperlink r:id="rId22" w:history="1">
        <w:r w:rsidRPr="0045396F">
          <w:rPr>
            <w:rStyle w:val="a9"/>
            <w:sz w:val="28"/>
            <w:szCs w:val="28"/>
            <w:lang w:val="en-US"/>
          </w:rPr>
          <w:t>ss</w:t>
        </w:r>
        <w:r w:rsidRPr="0045396F">
          <w:rPr>
            <w:rStyle w:val="a9"/>
            <w:sz w:val="28"/>
            <w:szCs w:val="28"/>
          </w:rPr>
          <w:t>01@</w:t>
        </w:r>
        <w:r w:rsidRPr="0045396F">
          <w:rPr>
            <w:rStyle w:val="a9"/>
            <w:sz w:val="28"/>
            <w:szCs w:val="28"/>
            <w:lang w:val="en-US"/>
          </w:rPr>
          <w:t>r</w:t>
        </w:r>
        <w:r w:rsidRPr="0045396F">
          <w:rPr>
            <w:rStyle w:val="a9"/>
            <w:sz w:val="28"/>
            <w:szCs w:val="28"/>
          </w:rPr>
          <w:t>48</w:t>
        </w:r>
        <w:r w:rsidRPr="0045396F">
          <w:rPr>
            <w:rStyle w:val="a9"/>
            <w:sz w:val="28"/>
            <w:szCs w:val="28"/>
            <w:lang w:eastAsia="ru-RU"/>
          </w:rPr>
          <w:t>.tambov.gov.ru</w:t>
        </w:r>
      </w:hyperlink>
      <w:r w:rsidRPr="0045318D">
        <w:rPr>
          <w:sz w:val="28"/>
          <w:szCs w:val="28"/>
          <w:lang w:eastAsia="ru-RU"/>
        </w:rPr>
        <w:t>;</w:t>
      </w:r>
    </w:p>
    <w:p w:rsidR="00FC4303" w:rsidRDefault="00FC4303" w:rsidP="0082720C">
      <w:pPr>
        <w:ind w:firstLine="709"/>
        <w:jc w:val="both"/>
        <w:rPr>
          <w:sz w:val="28"/>
          <w:szCs w:val="28"/>
          <w:lang w:eastAsia="ru-RU"/>
        </w:rPr>
      </w:pPr>
    </w:p>
    <w:p w:rsidR="00DF1F48" w:rsidRPr="0045318D" w:rsidRDefault="00FC4303" w:rsidP="0082720C">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1.2.5.</w:t>
      </w:r>
      <w:r w:rsidRPr="00240934">
        <w:rPr>
          <w:rFonts w:ascii="Times New Roman" w:hAnsi="Times New Roman" w:cs="Times New Roman"/>
          <w:sz w:val="28"/>
          <w:szCs w:val="28"/>
        </w:rPr>
        <w:t>7</w:t>
      </w:r>
      <w:r>
        <w:rPr>
          <w:rFonts w:ascii="Times New Roman" w:hAnsi="Times New Roman" w:cs="Times New Roman"/>
          <w:color w:val="auto"/>
          <w:sz w:val="28"/>
          <w:szCs w:val="28"/>
        </w:rPr>
        <w:t>.</w:t>
      </w:r>
      <w:r w:rsidR="00DF1F48" w:rsidRPr="00DF1F48">
        <w:rPr>
          <w:rFonts w:ascii="Times New Roman" w:hAnsi="Times New Roman" w:cs="Times New Roman"/>
          <w:color w:val="auto"/>
          <w:sz w:val="28"/>
          <w:szCs w:val="28"/>
        </w:rPr>
        <w:t xml:space="preserve"> </w:t>
      </w:r>
      <w:r w:rsidR="00DF1F48" w:rsidRPr="0045318D">
        <w:rPr>
          <w:rFonts w:ascii="Times New Roman" w:hAnsi="Times New Roman" w:cs="Times New Roman"/>
          <w:color w:val="auto"/>
          <w:sz w:val="28"/>
          <w:szCs w:val="28"/>
        </w:rPr>
        <w:t xml:space="preserve">Администрация </w:t>
      </w:r>
      <w:proofErr w:type="spellStart"/>
      <w:r w:rsidR="00DF1F48" w:rsidRPr="0045318D">
        <w:rPr>
          <w:rFonts w:ascii="Times New Roman" w:hAnsi="Times New Roman" w:cs="Times New Roman"/>
          <w:color w:val="auto"/>
          <w:sz w:val="28"/>
          <w:szCs w:val="28"/>
        </w:rPr>
        <w:t>Козьмодемьяновского</w:t>
      </w:r>
      <w:proofErr w:type="spellEnd"/>
      <w:r w:rsidR="00DF1F48" w:rsidRPr="0045318D">
        <w:rPr>
          <w:rFonts w:ascii="Times New Roman" w:hAnsi="Times New Roman" w:cs="Times New Roman"/>
          <w:color w:val="auto"/>
          <w:sz w:val="28"/>
          <w:szCs w:val="28"/>
        </w:rPr>
        <w:t xml:space="preserve"> сельсовета Первомайского района Тамбовской области:</w:t>
      </w:r>
    </w:p>
    <w:p w:rsidR="00DF1F48" w:rsidRPr="0045318D" w:rsidRDefault="00DF1F48" w:rsidP="0082720C">
      <w:pPr>
        <w:ind w:firstLine="709"/>
        <w:jc w:val="both"/>
        <w:rPr>
          <w:sz w:val="28"/>
          <w:szCs w:val="28"/>
        </w:rPr>
      </w:pPr>
      <w:r w:rsidRPr="0045318D">
        <w:rPr>
          <w:sz w:val="28"/>
          <w:szCs w:val="28"/>
        </w:rPr>
        <w:t xml:space="preserve">393715, Тамбовская область, Первомайский район, </w:t>
      </w:r>
      <w:proofErr w:type="spellStart"/>
      <w:r w:rsidRPr="0045318D">
        <w:rPr>
          <w:sz w:val="28"/>
          <w:szCs w:val="28"/>
        </w:rPr>
        <w:t>с</w:t>
      </w:r>
      <w:proofErr w:type="gramStart"/>
      <w:r w:rsidRPr="0045318D">
        <w:rPr>
          <w:sz w:val="28"/>
          <w:szCs w:val="28"/>
        </w:rPr>
        <w:t>.С</w:t>
      </w:r>
      <w:proofErr w:type="gramEnd"/>
      <w:r w:rsidRPr="0045318D">
        <w:rPr>
          <w:sz w:val="28"/>
          <w:szCs w:val="28"/>
        </w:rPr>
        <w:t>тарое</w:t>
      </w:r>
      <w:proofErr w:type="spellEnd"/>
      <w:r w:rsidRPr="0045318D">
        <w:rPr>
          <w:sz w:val="28"/>
          <w:szCs w:val="28"/>
        </w:rPr>
        <w:t xml:space="preserve"> </w:t>
      </w:r>
      <w:proofErr w:type="spellStart"/>
      <w:r w:rsidRPr="0045318D">
        <w:rPr>
          <w:sz w:val="28"/>
          <w:szCs w:val="28"/>
        </w:rPr>
        <w:t>Козьмодемьяновское</w:t>
      </w:r>
      <w:proofErr w:type="spellEnd"/>
      <w:r w:rsidRPr="0045318D">
        <w:rPr>
          <w:sz w:val="28"/>
          <w:szCs w:val="28"/>
        </w:rPr>
        <w:t>, ул.Пролетарская,д.16</w:t>
      </w:r>
    </w:p>
    <w:p w:rsidR="00DF1F48" w:rsidRPr="0045318D" w:rsidRDefault="00DF1F48" w:rsidP="0082720C">
      <w:pPr>
        <w:ind w:firstLine="709"/>
        <w:jc w:val="both"/>
        <w:rPr>
          <w:sz w:val="28"/>
          <w:szCs w:val="28"/>
        </w:rPr>
      </w:pPr>
      <w:r w:rsidRPr="0045318D">
        <w:rPr>
          <w:sz w:val="28"/>
          <w:szCs w:val="28"/>
        </w:rPr>
        <w:t>8(47548) 63-2-53;</w:t>
      </w:r>
    </w:p>
    <w:p w:rsidR="00DF1F48" w:rsidRPr="0045318D" w:rsidRDefault="00DF1F48"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DF1F48" w:rsidRPr="0045318D" w:rsidTr="007B7374">
        <w:tc>
          <w:tcPr>
            <w:tcW w:w="3005" w:type="dxa"/>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DF1F48" w:rsidRPr="0045318D" w:rsidRDefault="00DF1F48" w:rsidP="002070D0">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2070D0">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F1F48" w:rsidRPr="0045318D" w:rsidTr="007B7374">
        <w:tc>
          <w:tcPr>
            <w:tcW w:w="3005" w:type="dxa"/>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DF1F48" w:rsidRPr="0045318D" w:rsidRDefault="00DF1F48" w:rsidP="002070D0">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2070D0">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F1F48" w:rsidRPr="0045318D" w:rsidTr="007B7374">
        <w:tc>
          <w:tcPr>
            <w:tcW w:w="3005" w:type="dxa"/>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DF1F48" w:rsidRPr="0045318D" w:rsidRDefault="00DF1F48" w:rsidP="002070D0">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2070D0">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F1F48" w:rsidRPr="0045318D" w:rsidTr="007B7374">
        <w:tc>
          <w:tcPr>
            <w:tcW w:w="3005" w:type="dxa"/>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DF1F48" w:rsidRPr="0045318D" w:rsidRDefault="00DF1F48" w:rsidP="002070D0">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2070D0">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F1F48" w:rsidRPr="0045318D" w:rsidTr="007B7374">
        <w:trPr>
          <w:trHeight w:val="450"/>
        </w:trPr>
        <w:tc>
          <w:tcPr>
            <w:tcW w:w="3005" w:type="dxa"/>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DF1F48" w:rsidRPr="0045318D" w:rsidRDefault="00DF1F48" w:rsidP="002070D0">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2070D0">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F1F48" w:rsidRPr="0045318D" w:rsidTr="007B7374">
        <w:trPr>
          <w:trHeight w:val="340"/>
        </w:trPr>
        <w:tc>
          <w:tcPr>
            <w:tcW w:w="3005" w:type="dxa"/>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DF1F48" w:rsidRPr="0045318D" w:rsidTr="007B7374">
        <w:tc>
          <w:tcPr>
            <w:tcW w:w="3005" w:type="dxa"/>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DF1F48" w:rsidRPr="0045318D" w:rsidRDefault="00DF1F48"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DF1F48" w:rsidRPr="0045318D" w:rsidTr="007B7374">
        <w:tc>
          <w:tcPr>
            <w:tcW w:w="3181" w:type="dxa"/>
            <w:gridSpan w:val="2"/>
            <w:shd w:val="clear" w:color="auto" w:fill="auto"/>
          </w:tcPr>
          <w:p w:rsidR="00DF1F48" w:rsidRPr="0045318D" w:rsidRDefault="00DF1F48"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DF1F48" w:rsidRPr="0045318D" w:rsidRDefault="00DF1F48"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DF1F48" w:rsidRPr="0045318D" w:rsidRDefault="00DF1F48"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http://r48.tmbreg.ru/4191/4212/4216.html</w:t>
      </w:r>
    </w:p>
    <w:p w:rsidR="00DF1F48" w:rsidRPr="0045318D" w:rsidRDefault="00DF1F48" w:rsidP="0082720C">
      <w:pPr>
        <w:ind w:firstLine="709"/>
        <w:jc w:val="both"/>
        <w:rPr>
          <w:sz w:val="28"/>
          <w:szCs w:val="28"/>
          <w:lang w:eastAsia="ru-RU"/>
        </w:rPr>
      </w:pPr>
      <w:r w:rsidRPr="0045318D">
        <w:rPr>
          <w:sz w:val="28"/>
          <w:szCs w:val="28"/>
        </w:rPr>
        <w:t xml:space="preserve">         Адрес электронной почты: </w:t>
      </w:r>
      <w:hyperlink r:id="rId23" w:history="1">
        <w:r w:rsidRPr="008309F6">
          <w:rPr>
            <w:rStyle w:val="a9"/>
            <w:color w:val="auto"/>
            <w:sz w:val="28"/>
            <w:szCs w:val="28"/>
            <w:u w:val="none"/>
            <w:lang w:val="en-US"/>
          </w:rPr>
          <w:t>ss</w:t>
        </w:r>
        <w:r w:rsidRPr="008309F6">
          <w:rPr>
            <w:rStyle w:val="a9"/>
            <w:color w:val="auto"/>
            <w:sz w:val="28"/>
            <w:szCs w:val="28"/>
            <w:u w:val="none"/>
          </w:rPr>
          <w:t>02@</w:t>
        </w:r>
        <w:r w:rsidRPr="008309F6">
          <w:rPr>
            <w:rStyle w:val="a9"/>
            <w:color w:val="auto"/>
            <w:sz w:val="28"/>
            <w:szCs w:val="28"/>
            <w:u w:val="none"/>
            <w:lang w:val="en-US"/>
          </w:rPr>
          <w:t>r</w:t>
        </w:r>
        <w:r w:rsidRPr="008309F6">
          <w:rPr>
            <w:rStyle w:val="a9"/>
            <w:color w:val="auto"/>
            <w:sz w:val="28"/>
            <w:szCs w:val="28"/>
            <w:u w:val="none"/>
          </w:rPr>
          <w:t>48</w:t>
        </w:r>
        <w:r w:rsidRPr="008309F6">
          <w:rPr>
            <w:rStyle w:val="a9"/>
            <w:color w:val="auto"/>
            <w:sz w:val="28"/>
            <w:szCs w:val="28"/>
            <w:u w:val="none"/>
            <w:lang w:eastAsia="ru-RU"/>
          </w:rPr>
          <w:t>.tambov.gov.ru</w:t>
        </w:r>
      </w:hyperlink>
      <w:r w:rsidRPr="008309F6">
        <w:rPr>
          <w:sz w:val="28"/>
          <w:szCs w:val="28"/>
          <w:lang w:eastAsia="ru-RU"/>
        </w:rPr>
        <w:t>;</w:t>
      </w:r>
    </w:p>
    <w:p w:rsidR="00FC4303" w:rsidRDefault="00FC4303" w:rsidP="0082720C">
      <w:pPr>
        <w:ind w:firstLine="709"/>
        <w:jc w:val="both"/>
        <w:rPr>
          <w:sz w:val="28"/>
          <w:szCs w:val="28"/>
        </w:rPr>
      </w:pPr>
    </w:p>
    <w:p w:rsidR="006B712F" w:rsidRPr="0045318D" w:rsidRDefault="00FC4303" w:rsidP="0082720C">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1.2.5.</w:t>
      </w:r>
      <w:r w:rsidR="00240934" w:rsidRPr="00240934">
        <w:rPr>
          <w:rFonts w:ascii="Times New Roman" w:hAnsi="Times New Roman" w:cs="Times New Roman"/>
          <w:sz w:val="28"/>
          <w:szCs w:val="28"/>
        </w:rPr>
        <w:t>8</w:t>
      </w:r>
      <w:r w:rsidRPr="00240934">
        <w:rPr>
          <w:rFonts w:ascii="Times New Roman" w:hAnsi="Times New Roman" w:cs="Times New Roman"/>
          <w:color w:val="auto"/>
          <w:sz w:val="28"/>
          <w:szCs w:val="28"/>
        </w:rPr>
        <w:t>.</w:t>
      </w:r>
      <w:r w:rsidR="006B712F" w:rsidRPr="006B712F">
        <w:rPr>
          <w:rFonts w:ascii="Times New Roman" w:hAnsi="Times New Roman" w:cs="Times New Roman"/>
          <w:color w:val="auto"/>
          <w:sz w:val="28"/>
          <w:szCs w:val="28"/>
        </w:rPr>
        <w:t xml:space="preserve"> </w:t>
      </w:r>
      <w:r w:rsidR="006B712F" w:rsidRPr="0045318D">
        <w:rPr>
          <w:rFonts w:ascii="Times New Roman" w:hAnsi="Times New Roman" w:cs="Times New Roman"/>
          <w:color w:val="auto"/>
          <w:sz w:val="28"/>
          <w:szCs w:val="28"/>
        </w:rPr>
        <w:t xml:space="preserve">Администрация </w:t>
      </w:r>
      <w:proofErr w:type="spellStart"/>
      <w:r w:rsidR="006B712F" w:rsidRPr="0045318D">
        <w:rPr>
          <w:rFonts w:ascii="Times New Roman" w:hAnsi="Times New Roman" w:cs="Times New Roman"/>
          <w:color w:val="auto"/>
          <w:sz w:val="28"/>
          <w:szCs w:val="28"/>
        </w:rPr>
        <w:t>Новоархангелского</w:t>
      </w:r>
      <w:proofErr w:type="spellEnd"/>
      <w:r w:rsidR="006B712F" w:rsidRPr="0045318D">
        <w:rPr>
          <w:rFonts w:ascii="Times New Roman" w:hAnsi="Times New Roman" w:cs="Times New Roman"/>
          <w:color w:val="auto"/>
          <w:sz w:val="28"/>
          <w:szCs w:val="28"/>
        </w:rPr>
        <w:t xml:space="preserve"> сельсовета Первомайского района Тамбовской области:</w:t>
      </w:r>
    </w:p>
    <w:p w:rsidR="006B712F" w:rsidRPr="0045318D" w:rsidRDefault="006B712F" w:rsidP="0082720C">
      <w:pPr>
        <w:ind w:firstLine="709"/>
        <w:jc w:val="both"/>
        <w:rPr>
          <w:sz w:val="28"/>
          <w:szCs w:val="28"/>
        </w:rPr>
      </w:pPr>
      <w:r w:rsidRPr="0045318D">
        <w:rPr>
          <w:sz w:val="28"/>
          <w:szCs w:val="28"/>
        </w:rPr>
        <w:t xml:space="preserve">393727, Тамбовская область, Первомайский район, </w:t>
      </w:r>
      <w:proofErr w:type="spellStart"/>
      <w:r w:rsidRPr="0045318D">
        <w:rPr>
          <w:sz w:val="28"/>
          <w:szCs w:val="28"/>
        </w:rPr>
        <w:t>с</w:t>
      </w:r>
      <w:proofErr w:type="gramStart"/>
      <w:r w:rsidRPr="0045318D">
        <w:rPr>
          <w:sz w:val="28"/>
          <w:szCs w:val="28"/>
        </w:rPr>
        <w:t>.Н</w:t>
      </w:r>
      <w:proofErr w:type="gramEnd"/>
      <w:r w:rsidRPr="0045318D">
        <w:rPr>
          <w:sz w:val="28"/>
          <w:szCs w:val="28"/>
        </w:rPr>
        <w:t>овоархангельское</w:t>
      </w:r>
      <w:proofErr w:type="spellEnd"/>
      <w:r w:rsidRPr="0045318D">
        <w:rPr>
          <w:sz w:val="28"/>
          <w:szCs w:val="28"/>
        </w:rPr>
        <w:t xml:space="preserve">, </w:t>
      </w:r>
      <w:proofErr w:type="spellStart"/>
      <w:r w:rsidRPr="0045318D">
        <w:rPr>
          <w:sz w:val="28"/>
          <w:szCs w:val="28"/>
        </w:rPr>
        <w:t>ул.Юбилейная</w:t>
      </w:r>
      <w:proofErr w:type="spellEnd"/>
      <w:r w:rsidRPr="0045318D">
        <w:rPr>
          <w:sz w:val="28"/>
          <w:szCs w:val="28"/>
        </w:rPr>
        <w:t>, д.2а</w:t>
      </w:r>
    </w:p>
    <w:p w:rsidR="006B712F" w:rsidRPr="0045318D" w:rsidRDefault="006B712F" w:rsidP="0082720C">
      <w:pPr>
        <w:ind w:firstLine="709"/>
        <w:jc w:val="both"/>
        <w:rPr>
          <w:sz w:val="28"/>
          <w:szCs w:val="28"/>
        </w:rPr>
      </w:pPr>
      <w:r w:rsidRPr="0045318D">
        <w:rPr>
          <w:sz w:val="28"/>
          <w:szCs w:val="28"/>
        </w:rPr>
        <w:t>8(47548) 76-2-43;</w:t>
      </w:r>
    </w:p>
    <w:p w:rsidR="006B712F" w:rsidRPr="0045318D" w:rsidRDefault="006B712F"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6B712F" w:rsidRPr="00F7129D" w:rsidTr="007B7374">
        <w:tc>
          <w:tcPr>
            <w:tcW w:w="3005" w:type="dxa"/>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понедельник</w:t>
            </w:r>
          </w:p>
        </w:tc>
        <w:tc>
          <w:tcPr>
            <w:tcW w:w="6632" w:type="dxa"/>
            <w:gridSpan w:val="2"/>
            <w:shd w:val="clear" w:color="auto" w:fill="auto"/>
          </w:tcPr>
          <w:p w:rsidR="006B712F" w:rsidRPr="006844D4" w:rsidRDefault="006B712F" w:rsidP="006844D4">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с   8-00 до 1</w:t>
            </w:r>
            <w:r w:rsidR="006844D4" w:rsidRPr="006844D4">
              <w:rPr>
                <w:rFonts w:ascii="Times New Roman" w:hAnsi="Times New Roman" w:cs="Times New Roman"/>
                <w:color w:val="auto"/>
                <w:sz w:val="28"/>
                <w:szCs w:val="28"/>
              </w:rPr>
              <w:t>6</w:t>
            </w:r>
            <w:r w:rsidRPr="006844D4">
              <w:rPr>
                <w:rFonts w:ascii="Times New Roman" w:hAnsi="Times New Roman" w:cs="Times New Roman"/>
                <w:color w:val="auto"/>
                <w:sz w:val="28"/>
                <w:szCs w:val="28"/>
              </w:rPr>
              <w:t xml:space="preserve">-00        </w:t>
            </w:r>
          </w:p>
        </w:tc>
      </w:tr>
      <w:tr w:rsidR="006B712F" w:rsidRPr="00F7129D" w:rsidTr="007B7374">
        <w:tc>
          <w:tcPr>
            <w:tcW w:w="3005" w:type="dxa"/>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вторник</w:t>
            </w:r>
          </w:p>
        </w:tc>
        <w:tc>
          <w:tcPr>
            <w:tcW w:w="6632" w:type="dxa"/>
            <w:gridSpan w:val="2"/>
            <w:shd w:val="clear" w:color="auto" w:fill="auto"/>
          </w:tcPr>
          <w:p w:rsidR="006B712F" w:rsidRPr="006844D4" w:rsidRDefault="006B712F" w:rsidP="006844D4">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с   8-00 до 1</w:t>
            </w:r>
            <w:r w:rsidR="006844D4" w:rsidRPr="006844D4">
              <w:rPr>
                <w:rFonts w:ascii="Times New Roman" w:hAnsi="Times New Roman" w:cs="Times New Roman"/>
                <w:color w:val="auto"/>
                <w:sz w:val="28"/>
                <w:szCs w:val="28"/>
              </w:rPr>
              <w:t>6</w:t>
            </w:r>
            <w:r w:rsidRPr="006844D4">
              <w:rPr>
                <w:rFonts w:ascii="Times New Roman" w:hAnsi="Times New Roman" w:cs="Times New Roman"/>
                <w:color w:val="auto"/>
                <w:sz w:val="28"/>
                <w:szCs w:val="28"/>
              </w:rPr>
              <w:t xml:space="preserve">-00      </w:t>
            </w:r>
          </w:p>
        </w:tc>
      </w:tr>
      <w:tr w:rsidR="006B712F" w:rsidRPr="00F7129D" w:rsidTr="007B7374">
        <w:tc>
          <w:tcPr>
            <w:tcW w:w="3005" w:type="dxa"/>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среда</w:t>
            </w:r>
          </w:p>
        </w:tc>
        <w:tc>
          <w:tcPr>
            <w:tcW w:w="6632" w:type="dxa"/>
            <w:gridSpan w:val="2"/>
            <w:shd w:val="clear" w:color="auto" w:fill="auto"/>
          </w:tcPr>
          <w:p w:rsidR="006B712F" w:rsidRPr="006844D4" w:rsidRDefault="006B712F" w:rsidP="006844D4">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с   8-00 до 1</w:t>
            </w:r>
            <w:r w:rsidR="006844D4" w:rsidRPr="006844D4">
              <w:rPr>
                <w:rFonts w:ascii="Times New Roman" w:hAnsi="Times New Roman" w:cs="Times New Roman"/>
                <w:color w:val="auto"/>
                <w:sz w:val="28"/>
                <w:szCs w:val="28"/>
              </w:rPr>
              <w:t>6</w:t>
            </w:r>
            <w:r w:rsidRPr="006844D4">
              <w:rPr>
                <w:rFonts w:ascii="Times New Roman" w:hAnsi="Times New Roman" w:cs="Times New Roman"/>
                <w:color w:val="auto"/>
                <w:sz w:val="28"/>
                <w:szCs w:val="28"/>
              </w:rPr>
              <w:t xml:space="preserve">-00       </w:t>
            </w:r>
          </w:p>
        </w:tc>
      </w:tr>
      <w:tr w:rsidR="006B712F" w:rsidRPr="00F7129D" w:rsidTr="007B7374">
        <w:tc>
          <w:tcPr>
            <w:tcW w:w="3005" w:type="dxa"/>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четверг</w:t>
            </w:r>
          </w:p>
        </w:tc>
        <w:tc>
          <w:tcPr>
            <w:tcW w:w="6632" w:type="dxa"/>
            <w:gridSpan w:val="2"/>
            <w:shd w:val="clear" w:color="auto" w:fill="auto"/>
          </w:tcPr>
          <w:p w:rsidR="006B712F" w:rsidRPr="006844D4" w:rsidRDefault="006B712F" w:rsidP="006844D4">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с   8-00 до 1</w:t>
            </w:r>
            <w:r w:rsidR="006844D4" w:rsidRPr="006844D4">
              <w:rPr>
                <w:rFonts w:ascii="Times New Roman" w:hAnsi="Times New Roman" w:cs="Times New Roman"/>
                <w:color w:val="auto"/>
                <w:sz w:val="28"/>
                <w:szCs w:val="28"/>
              </w:rPr>
              <w:t>6</w:t>
            </w:r>
            <w:r w:rsidRPr="006844D4">
              <w:rPr>
                <w:rFonts w:ascii="Times New Roman" w:hAnsi="Times New Roman" w:cs="Times New Roman"/>
                <w:color w:val="auto"/>
                <w:sz w:val="28"/>
                <w:szCs w:val="28"/>
              </w:rPr>
              <w:t xml:space="preserve">-00      </w:t>
            </w:r>
          </w:p>
        </w:tc>
      </w:tr>
      <w:tr w:rsidR="006B712F" w:rsidRPr="00F7129D" w:rsidTr="007B7374">
        <w:trPr>
          <w:trHeight w:val="450"/>
        </w:trPr>
        <w:tc>
          <w:tcPr>
            <w:tcW w:w="3005" w:type="dxa"/>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lastRenderedPageBreak/>
              <w:t>пятница</w:t>
            </w:r>
          </w:p>
        </w:tc>
        <w:tc>
          <w:tcPr>
            <w:tcW w:w="6632" w:type="dxa"/>
            <w:gridSpan w:val="2"/>
            <w:shd w:val="clear" w:color="auto" w:fill="auto"/>
          </w:tcPr>
          <w:p w:rsidR="006B712F" w:rsidRPr="006844D4" w:rsidRDefault="006B712F" w:rsidP="006844D4">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с   8-00 до 1</w:t>
            </w:r>
            <w:r w:rsidR="006844D4" w:rsidRPr="006844D4">
              <w:rPr>
                <w:rFonts w:ascii="Times New Roman" w:hAnsi="Times New Roman" w:cs="Times New Roman"/>
                <w:color w:val="auto"/>
                <w:sz w:val="28"/>
                <w:szCs w:val="28"/>
              </w:rPr>
              <w:t>6</w:t>
            </w:r>
            <w:r w:rsidRPr="006844D4">
              <w:rPr>
                <w:rFonts w:ascii="Times New Roman" w:hAnsi="Times New Roman" w:cs="Times New Roman"/>
                <w:color w:val="auto"/>
                <w:sz w:val="28"/>
                <w:szCs w:val="28"/>
              </w:rPr>
              <w:t xml:space="preserve">-00        </w:t>
            </w:r>
          </w:p>
        </w:tc>
      </w:tr>
      <w:tr w:rsidR="006B712F" w:rsidRPr="0045318D" w:rsidTr="007B7374">
        <w:trPr>
          <w:trHeight w:val="340"/>
        </w:trPr>
        <w:tc>
          <w:tcPr>
            <w:tcW w:w="3005" w:type="dxa"/>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суббота</w:t>
            </w:r>
          </w:p>
        </w:tc>
        <w:tc>
          <w:tcPr>
            <w:tcW w:w="6632" w:type="dxa"/>
            <w:gridSpan w:val="2"/>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выходной день</w:t>
            </w:r>
          </w:p>
        </w:tc>
      </w:tr>
      <w:tr w:rsidR="006B712F" w:rsidRPr="0045318D" w:rsidTr="007B7374">
        <w:tc>
          <w:tcPr>
            <w:tcW w:w="3005" w:type="dxa"/>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воскресенье</w:t>
            </w:r>
          </w:p>
        </w:tc>
        <w:tc>
          <w:tcPr>
            <w:tcW w:w="6632" w:type="dxa"/>
            <w:gridSpan w:val="2"/>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выходной день</w:t>
            </w:r>
          </w:p>
        </w:tc>
      </w:tr>
      <w:tr w:rsidR="006B712F" w:rsidRPr="0045318D" w:rsidTr="007B7374">
        <w:tc>
          <w:tcPr>
            <w:tcW w:w="3181" w:type="dxa"/>
            <w:gridSpan w:val="2"/>
            <w:shd w:val="clear" w:color="auto" w:fill="auto"/>
          </w:tcPr>
          <w:p w:rsidR="006B712F" w:rsidRPr="006844D4" w:rsidRDefault="006B712F" w:rsidP="0082720C">
            <w:pPr>
              <w:pStyle w:val="ConsPlusNormal"/>
              <w:tabs>
                <w:tab w:val="left" w:pos="2835"/>
                <w:tab w:val="left" w:pos="2977"/>
              </w:tabs>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 xml:space="preserve">Перерыв </w:t>
            </w:r>
            <w:proofErr w:type="gramStart"/>
            <w:r w:rsidRPr="006844D4">
              <w:rPr>
                <w:rFonts w:ascii="Times New Roman" w:hAnsi="Times New Roman" w:cs="Times New Roman"/>
                <w:color w:val="auto"/>
                <w:sz w:val="28"/>
                <w:szCs w:val="28"/>
              </w:rPr>
              <w:t>на</w:t>
            </w:r>
            <w:proofErr w:type="gramEnd"/>
            <w:r w:rsidRPr="006844D4">
              <w:rPr>
                <w:rFonts w:ascii="Times New Roman" w:hAnsi="Times New Roman" w:cs="Times New Roman"/>
                <w:color w:val="auto"/>
                <w:sz w:val="28"/>
                <w:szCs w:val="28"/>
              </w:rPr>
              <w:t xml:space="preserve">  </w:t>
            </w:r>
          </w:p>
        </w:tc>
        <w:tc>
          <w:tcPr>
            <w:tcW w:w="6456" w:type="dxa"/>
            <w:shd w:val="clear" w:color="auto" w:fill="auto"/>
          </w:tcPr>
          <w:p w:rsidR="006B712F" w:rsidRPr="006844D4" w:rsidRDefault="006B712F" w:rsidP="0082720C">
            <w:pPr>
              <w:pStyle w:val="ConsPlusNormal"/>
              <w:ind w:firstLine="709"/>
              <w:jc w:val="both"/>
              <w:rPr>
                <w:rFonts w:ascii="Times New Roman" w:hAnsi="Times New Roman" w:cs="Times New Roman"/>
                <w:color w:val="auto"/>
                <w:sz w:val="28"/>
                <w:szCs w:val="28"/>
              </w:rPr>
            </w:pPr>
            <w:r w:rsidRPr="006844D4">
              <w:rPr>
                <w:rFonts w:ascii="Times New Roman" w:hAnsi="Times New Roman" w:cs="Times New Roman"/>
                <w:color w:val="auto"/>
                <w:sz w:val="28"/>
                <w:szCs w:val="28"/>
              </w:rPr>
              <w:t xml:space="preserve">обед с  </w:t>
            </w:r>
            <w:r w:rsidRPr="006844D4">
              <w:rPr>
                <w:rFonts w:ascii="Times New Roman" w:hAnsi="Times New Roman" w:cs="Times New Roman"/>
                <w:color w:val="auto"/>
                <w:sz w:val="28"/>
                <w:szCs w:val="28"/>
                <w:lang w:val="en-US"/>
              </w:rPr>
              <w:t>12</w:t>
            </w:r>
            <w:r w:rsidRPr="006844D4">
              <w:rPr>
                <w:rFonts w:ascii="Times New Roman" w:hAnsi="Times New Roman" w:cs="Times New Roman"/>
                <w:color w:val="auto"/>
                <w:sz w:val="28"/>
                <w:szCs w:val="28"/>
              </w:rPr>
              <w:t>-00 до 1</w:t>
            </w:r>
            <w:r w:rsidRPr="006844D4">
              <w:rPr>
                <w:rFonts w:ascii="Times New Roman" w:hAnsi="Times New Roman" w:cs="Times New Roman"/>
                <w:color w:val="auto"/>
                <w:sz w:val="28"/>
                <w:szCs w:val="28"/>
                <w:lang w:val="en-US"/>
              </w:rPr>
              <w:t>3</w:t>
            </w:r>
            <w:r w:rsidRPr="006844D4">
              <w:rPr>
                <w:rFonts w:ascii="Times New Roman" w:hAnsi="Times New Roman" w:cs="Times New Roman"/>
                <w:color w:val="auto"/>
                <w:sz w:val="28"/>
                <w:szCs w:val="28"/>
              </w:rPr>
              <w:t xml:space="preserve">-00        </w:t>
            </w:r>
          </w:p>
        </w:tc>
      </w:tr>
    </w:tbl>
    <w:p w:rsidR="006B712F" w:rsidRPr="0045318D" w:rsidRDefault="006B712F"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http://r48.tmbreg.ru/4191/4212/4222.html</w:t>
      </w:r>
    </w:p>
    <w:p w:rsidR="006B712F" w:rsidRPr="008309F6" w:rsidRDefault="006B712F" w:rsidP="0082720C">
      <w:pPr>
        <w:ind w:firstLine="709"/>
        <w:jc w:val="both"/>
        <w:rPr>
          <w:sz w:val="28"/>
          <w:szCs w:val="28"/>
          <w:lang w:eastAsia="ru-RU"/>
        </w:rPr>
      </w:pPr>
      <w:r w:rsidRPr="0045318D">
        <w:rPr>
          <w:sz w:val="28"/>
          <w:szCs w:val="28"/>
        </w:rPr>
        <w:t xml:space="preserve">         Адрес электронной почты: </w:t>
      </w:r>
      <w:hyperlink r:id="rId24" w:history="1">
        <w:r w:rsidRPr="008309F6">
          <w:rPr>
            <w:rStyle w:val="a9"/>
            <w:color w:val="auto"/>
            <w:sz w:val="28"/>
            <w:szCs w:val="28"/>
            <w:u w:val="none"/>
            <w:lang w:val="en-US"/>
          </w:rPr>
          <w:t>ss</w:t>
        </w:r>
        <w:r w:rsidRPr="008309F6">
          <w:rPr>
            <w:rStyle w:val="a9"/>
            <w:color w:val="auto"/>
            <w:sz w:val="28"/>
            <w:szCs w:val="28"/>
            <w:u w:val="none"/>
          </w:rPr>
          <w:t>08@</w:t>
        </w:r>
        <w:r w:rsidRPr="008309F6">
          <w:rPr>
            <w:rStyle w:val="a9"/>
            <w:color w:val="auto"/>
            <w:sz w:val="28"/>
            <w:szCs w:val="28"/>
            <w:u w:val="none"/>
            <w:lang w:val="en-US"/>
          </w:rPr>
          <w:t>r</w:t>
        </w:r>
        <w:r w:rsidRPr="008309F6">
          <w:rPr>
            <w:rStyle w:val="a9"/>
            <w:color w:val="auto"/>
            <w:sz w:val="28"/>
            <w:szCs w:val="28"/>
            <w:u w:val="none"/>
          </w:rPr>
          <w:t>48</w:t>
        </w:r>
        <w:r w:rsidRPr="008309F6">
          <w:rPr>
            <w:rStyle w:val="a9"/>
            <w:color w:val="auto"/>
            <w:sz w:val="28"/>
            <w:szCs w:val="28"/>
            <w:u w:val="none"/>
            <w:lang w:eastAsia="ru-RU"/>
          </w:rPr>
          <w:t>.tambov.gov.ru</w:t>
        </w:r>
      </w:hyperlink>
      <w:r w:rsidRPr="008309F6">
        <w:rPr>
          <w:sz w:val="28"/>
          <w:szCs w:val="28"/>
          <w:lang w:eastAsia="ru-RU"/>
        </w:rPr>
        <w:t>;</w:t>
      </w:r>
    </w:p>
    <w:p w:rsidR="00FC4303" w:rsidRDefault="00FC4303" w:rsidP="0082720C">
      <w:pPr>
        <w:ind w:firstLine="709"/>
        <w:jc w:val="both"/>
        <w:rPr>
          <w:sz w:val="28"/>
          <w:szCs w:val="28"/>
        </w:rPr>
      </w:pPr>
    </w:p>
    <w:p w:rsidR="00D46566" w:rsidRPr="0045318D" w:rsidRDefault="00FC4303" w:rsidP="0082720C">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1.2.5.</w:t>
      </w:r>
      <w:r w:rsidRPr="00240934">
        <w:rPr>
          <w:rFonts w:ascii="Times New Roman" w:hAnsi="Times New Roman" w:cs="Times New Roman"/>
          <w:sz w:val="28"/>
          <w:szCs w:val="28"/>
        </w:rPr>
        <w:t>9</w:t>
      </w:r>
      <w:r w:rsidRPr="00240934">
        <w:rPr>
          <w:rFonts w:ascii="Times New Roman" w:hAnsi="Times New Roman" w:cs="Times New Roman"/>
          <w:color w:val="auto"/>
          <w:sz w:val="28"/>
          <w:szCs w:val="28"/>
        </w:rPr>
        <w:t>.</w:t>
      </w:r>
      <w:r w:rsidR="00D46566" w:rsidRPr="00D46566">
        <w:rPr>
          <w:rFonts w:ascii="Times New Roman" w:hAnsi="Times New Roman" w:cs="Times New Roman"/>
          <w:color w:val="auto"/>
          <w:sz w:val="28"/>
          <w:szCs w:val="28"/>
        </w:rPr>
        <w:t xml:space="preserve"> </w:t>
      </w:r>
      <w:r w:rsidR="00D46566" w:rsidRPr="0045318D">
        <w:rPr>
          <w:rFonts w:ascii="Times New Roman" w:hAnsi="Times New Roman" w:cs="Times New Roman"/>
          <w:color w:val="auto"/>
          <w:sz w:val="28"/>
          <w:szCs w:val="28"/>
        </w:rPr>
        <w:t>Администрация Новокленского сельсовета Первомайского района Тамбовской области:</w:t>
      </w:r>
    </w:p>
    <w:p w:rsidR="00D46566" w:rsidRPr="0045318D" w:rsidRDefault="00D46566" w:rsidP="0082720C">
      <w:pPr>
        <w:ind w:firstLine="709"/>
        <w:jc w:val="both"/>
        <w:rPr>
          <w:sz w:val="28"/>
          <w:szCs w:val="28"/>
        </w:rPr>
      </w:pPr>
      <w:r w:rsidRPr="0045318D">
        <w:rPr>
          <w:sz w:val="28"/>
          <w:szCs w:val="28"/>
        </w:rPr>
        <w:t xml:space="preserve">393707, Тамбовская область, Первомайский район, </w:t>
      </w:r>
      <w:proofErr w:type="spellStart"/>
      <w:r w:rsidRPr="0045318D">
        <w:rPr>
          <w:sz w:val="28"/>
          <w:szCs w:val="28"/>
        </w:rPr>
        <w:t>с</w:t>
      </w:r>
      <w:proofErr w:type="gramStart"/>
      <w:r w:rsidRPr="0045318D">
        <w:rPr>
          <w:sz w:val="28"/>
          <w:szCs w:val="28"/>
        </w:rPr>
        <w:t>.Н</w:t>
      </w:r>
      <w:proofErr w:type="gramEnd"/>
      <w:r w:rsidRPr="0045318D">
        <w:rPr>
          <w:sz w:val="28"/>
          <w:szCs w:val="28"/>
        </w:rPr>
        <w:t>овокленское</w:t>
      </w:r>
      <w:proofErr w:type="spellEnd"/>
      <w:r w:rsidRPr="0045318D">
        <w:rPr>
          <w:sz w:val="28"/>
          <w:szCs w:val="28"/>
        </w:rPr>
        <w:t xml:space="preserve">, </w:t>
      </w:r>
      <w:proofErr w:type="spellStart"/>
      <w:r w:rsidRPr="0045318D">
        <w:rPr>
          <w:sz w:val="28"/>
          <w:szCs w:val="28"/>
        </w:rPr>
        <w:t>ул.Советская</w:t>
      </w:r>
      <w:proofErr w:type="spellEnd"/>
      <w:r w:rsidRPr="0045318D">
        <w:rPr>
          <w:sz w:val="28"/>
          <w:szCs w:val="28"/>
        </w:rPr>
        <w:t>, 51 а</w:t>
      </w:r>
    </w:p>
    <w:p w:rsidR="00D46566" w:rsidRPr="0045318D" w:rsidRDefault="00D46566" w:rsidP="0082720C">
      <w:pPr>
        <w:ind w:firstLine="709"/>
        <w:jc w:val="both"/>
        <w:rPr>
          <w:sz w:val="28"/>
          <w:szCs w:val="28"/>
        </w:rPr>
      </w:pPr>
      <w:r w:rsidRPr="0045318D">
        <w:rPr>
          <w:sz w:val="28"/>
          <w:szCs w:val="28"/>
        </w:rPr>
        <w:t>8(47548) 72-2-37;</w:t>
      </w:r>
    </w:p>
    <w:p w:rsidR="00D46566" w:rsidRPr="0045318D" w:rsidRDefault="00D46566"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D46566" w:rsidRPr="0045318D" w:rsidTr="007B7374">
        <w:tc>
          <w:tcPr>
            <w:tcW w:w="3005" w:type="dxa"/>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D46566" w:rsidRPr="0045318D" w:rsidRDefault="00D46566" w:rsidP="0056590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56590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46566" w:rsidRPr="0045318D" w:rsidTr="007B7374">
        <w:tc>
          <w:tcPr>
            <w:tcW w:w="3005" w:type="dxa"/>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D46566" w:rsidRPr="0045318D" w:rsidRDefault="00D46566" w:rsidP="0056590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56590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46566" w:rsidRPr="0045318D" w:rsidTr="007B7374">
        <w:tc>
          <w:tcPr>
            <w:tcW w:w="3005" w:type="dxa"/>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D46566" w:rsidRPr="0045318D" w:rsidRDefault="00D46566" w:rsidP="0056590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56590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46566" w:rsidRPr="0045318D" w:rsidTr="007B7374">
        <w:tc>
          <w:tcPr>
            <w:tcW w:w="3005" w:type="dxa"/>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D46566" w:rsidRPr="0045318D" w:rsidRDefault="00D46566" w:rsidP="0056590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56590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46566" w:rsidRPr="0045318D" w:rsidTr="007B7374">
        <w:trPr>
          <w:trHeight w:val="450"/>
        </w:trPr>
        <w:tc>
          <w:tcPr>
            <w:tcW w:w="3005" w:type="dxa"/>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D46566" w:rsidRPr="0045318D" w:rsidRDefault="00D46566" w:rsidP="0056590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56590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D46566" w:rsidRPr="0045318D" w:rsidTr="007B7374">
        <w:trPr>
          <w:trHeight w:val="340"/>
        </w:trPr>
        <w:tc>
          <w:tcPr>
            <w:tcW w:w="3005" w:type="dxa"/>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D46566" w:rsidRPr="0045318D" w:rsidTr="007B7374">
        <w:tc>
          <w:tcPr>
            <w:tcW w:w="3005" w:type="dxa"/>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D46566" w:rsidRPr="0045318D" w:rsidRDefault="00D4656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D46566" w:rsidRPr="0045318D" w:rsidTr="007B7374">
        <w:tc>
          <w:tcPr>
            <w:tcW w:w="3181" w:type="dxa"/>
            <w:gridSpan w:val="2"/>
            <w:shd w:val="clear" w:color="auto" w:fill="auto"/>
          </w:tcPr>
          <w:p w:rsidR="00D46566" w:rsidRPr="0045318D" w:rsidRDefault="00D46566"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D46566" w:rsidRPr="0045318D" w:rsidRDefault="00D46566"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D46566" w:rsidRPr="0045318D" w:rsidRDefault="00D46566"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http://r48.tmbreg.ru/4191/4212/4224.html</w:t>
      </w:r>
    </w:p>
    <w:p w:rsidR="00D46566" w:rsidRPr="0045318D" w:rsidRDefault="00D46566" w:rsidP="0082720C">
      <w:pPr>
        <w:ind w:firstLine="709"/>
        <w:jc w:val="both"/>
        <w:rPr>
          <w:sz w:val="28"/>
          <w:szCs w:val="28"/>
          <w:lang w:eastAsia="ru-RU"/>
        </w:rPr>
      </w:pPr>
      <w:r w:rsidRPr="0045318D">
        <w:rPr>
          <w:sz w:val="28"/>
          <w:szCs w:val="28"/>
        </w:rPr>
        <w:t xml:space="preserve">         Адрес электронной почты: </w:t>
      </w:r>
      <w:hyperlink r:id="rId25" w:history="1">
        <w:r w:rsidRPr="00337AEE">
          <w:rPr>
            <w:rStyle w:val="a9"/>
            <w:color w:val="auto"/>
            <w:sz w:val="28"/>
            <w:szCs w:val="28"/>
            <w:u w:val="none"/>
            <w:lang w:val="en-US"/>
          </w:rPr>
          <w:t>ss</w:t>
        </w:r>
        <w:r w:rsidRPr="00337AEE">
          <w:rPr>
            <w:rStyle w:val="a9"/>
            <w:color w:val="auto"/>
            <w:sz w:val="28"/>
            <w:szCs w:val="28"/>
            <w:u w:val="none"/>
          </w:rPr>
          <w:t>10@</w:t>
        </w:r>
        <w:r w:rsidRPr="00337AEE">
          <w:rPr>
            <w:rStyle w:val="a9"/>
            <w:color w:val="auto"/>
            <w:sz w:val="28"/>
            <w:szCs w:val="28"/>
            <w:u w:val="none"/>
            <w:lang w:val="en-US"/>
          </w:rPr>
          <w:t>r</w:t>
        </w:r>
        <w:r w:rsidRPr="00337AEE">
          <w:rPr>
            <w:rStyle w:val="a9"/>
            <w:color w:val="auto"/>
            <w:sz w:val="28"/>
            <w:szCs w:val="28"/>
            <w:u w:val="none"/>
          </w:rPr>
          <w:t>48</w:t>
        </w:r>
        <w:r w:rsidRPr="00337AEE">
          <w:rPr>
            <w:rStyle w:val="a9"/>
            <w:color w:val="auto"/>
            <w:sz w:val="28"/>
            <w:szCs w:val="28"/>
            <w:u w:val="none"/>
            <w:lang w:eastAsia="ru-RU"/>
          </w:rPr>
          <w:t>.tambov.gov.ru</w:t>
        </w:r>
      </w:hyperlink>
      <w:r w:rsidRPr="00337AEE">
        <w:rPr>
          <w:sz w:val="28"/>
          <w:szCs w:val="28"/>
          <w:lang w:eastAsia="ru-RU"/>
        </w:rPr>
        <w:t>;</w:t>
      </w:r>
    </w:p>
    <w:p w:rsidR="00FC4303" w:rsidRDefault="00FC4303" w:rsidP="0082720C">
      <w:pPr>
        <w:ind w:firstLine="709"/>
        <w:jc w:val="both"/>
        <w:rPr>
          <w:sz w:val="28"/>
          <w:szCs w:val="28"/>
        </w:rPr>
      </w:pPr>
    </w:p>
    <w:p w:rsidR="004D1306" w:rsidRPr="0045318D" w:rsidRDefault="00FC4303" w:rsidP="0082720C">
      <w:pPr>
        <w:pStyle w:val="ConsPlusNormal"/>
        <w:ind w:firstLine="709"/>
        <w:jc w:val="both"/>
        <w:rPr>
          <w:rFonts w:ascii="Times New Roman" w:hAnsi="Times New Roman" w:cs="Times New Roman"/>
          <w:color w:val="C0504D"/>
          <w:sz w:val="28"/>
          <w:szCs w:val="28"/>
        </w:rPr>
      </w:pPr>
      <w:r>
        <w:rPr>
          <w:rFonts w:ascii="Times New Roman" w:hAnsi="Times New Roman" w:cs="Times New Roman"/>
          <w:color w:val="auto"/>
          <w:sz w:val="28"/>
          <w:szCs w:val="28"/>
        </w:rPr>
        <w:t>1.2.5.</w:t>
      </w:r>
      <w:r w:rsidRPr="007B7374">
        <w:rPr>
          <w:rFonts w:ascii="Times New Roman" w:hAnsi="Times New Roman" w:cs="Times New Roman"/>
          <w:sz w:val="28"/>
          <w:szCs w:val="28"/>
        </w:rPr>
        <w:t>10</w:t>
      </w:r>
      <w:r w:rsidRPr="007B7374">
        <w:rPr>
          <w:rFonts w:ascii="Times New Roman" w:hAnsi="Times New Roman" w:cs="Times New Roman"/>
          <w:color w:val="auto"/>
          <w:sz w:val="28"/>
          <w:szCs w:val="28"/>
        </w:rPr>
        <w:t>.</w:t>
      </w:r>
      <w:r w:rsidR="004D1306" w:rsidRPr="004D1306">
        <w:rPr>
          <w:rFonts w:ascii="Times New Roman" w:hAnsi="Times New Roman" w:cs="Times New Roman"/>
          <w:color w:val="auto"/>
          <w:sz w:val="28"/>
          <w:szCs w:val="28"/>
        </w:rPr>
        <w:t xml:space="preserve"> </w:t>
      </w:r>
      <w:r w:rsidR="004D1306" w:rsidRPr="0045318D">
        <w:rPr>
          <w:rFonts w:ascii="Times New Roman" w:hAnsi="Times New Roman" w:cs="Times New Roman"/>
          <w:color w:val="auto"/>
          <w:sz w:val="28"/>
          <w:szCs w:val="28"/>
        </w:rPr>
        <w:t>Администрация Новосеславинского сельсовета Первомайского района Тамбовской области:</w:t>
      </w:r>
    </w:p>
    <w:p w:rsidR="004D1306" w:rsidRPr="0045318D" w:rsidRDefault="004D1306" w:rsidP="0082720C">
      <w:pPr>
        <w:ind w:firstLine="709"/>
        <w:jc w:val="both"/>
        <w:rPr>
          <w:sz w:val="28"/>
          <w:szCs w:val="28"/>
        </w:rPr>
      </w:pPr>
      <w:r w:rsidRPr="0045318D">
        <w:rPr>
          <w:sz w:val="28"/>
          <w:szCs w:val="28"/>
        </w:rPr>
        <w:t xml:space="preserve">393717, Тамбовская область, Первомайский район, </w:t>
      </w:r>
      <w:proofErr w:type="spellStart"/>
      <w:r w:rsidRPr="0045318D">
        <w:rPr>
          <w:sz w:val="28"/>
          <w:szCs w:val="28"/>
        </w:rPr>
        <w:t>с</w:t>
      </w:r>
      <w:proofErr w:type="gramStart"/>
      <w:r w:rsidRPr="0045318D">
        <w:rPr>
          <w:sz w:val="28"/>
          <w:szCs w:val="28"/>
        </w:rPr>
        <w:t>.Н</w:t>
      </w:r>
      <w:proofErr w:type="gramEnd"/>
      <w:r w:rsidRPr="0045318D">
        <w:rPr>
          <w:sz w:val="28"/>
          <w:szCs w:val="28"/>
        </w:rPr>
        <w:t>овосеславино</w:t>
      </w:r>
      <w:proofErr w:type="spellEnd"/>
      <w:r w:rsidRPr="0045318D">
        <w:rPr>
          <w:sz w:val="28"/>
          <w:szCs w:val="28"/>
        </w:rPr>
        <w:t>, ул.Советская,д.54;</w:t>
      </w:r>
    </w:p>
    <w:p w:rsidR="004D1306" w:rsidRPr="0045318D" w:rsidRDefault="004D1306" w:rsidP="0082720C">
      <w:pPr>
        <w:ind w:firstLine="709"/>
        <w:jc w:val="both"/>
        <w:rPr>
          <w:sz w:val="28"/>
          <w:szCs w:val="28"/>
        </w:rPr>
      </w:pPr>
      <w:r w:rsidRPr="0045318D">
        <w:rPr>
          <w:sz w:val="28"/>
          <w:szCs w:val="28"/>
        </w:rPr>
        <w:t>8(47548) 61-2-41;</w:t>
      </w:r>
    </w:p>
    <w:p w:rsidR="004D1306" w:rsidRPr="0045318D" w:rsidRDefault="004D1306"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lastRenderedPageBreak/>
              <w:t>четверг</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rPr>
          <w:trHeight w:val="45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rPr>
          <w:trHeight w:val="34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181" w:type="dxa"/>
            <w:gridSpan w:val="2"/>
            <w:shd w:val="clear" w:color="auto" w:fill="auto"/>
          </w:tcPr>
          <w:p w:rsidR="004D1306" w:rsidRPr="0045318D" w:rsidRDefault="004D1306"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D1306" w:rsidRPr="0045318D" w:rsidRDefault="004D1306"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D1306" w:rsidRPr="0045318D" w:rsidRDefault="004D1306"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http://r48.tmbreg.ru/4191/4212/4217.html</w:t>
      </w:r>
    </w:p>
    <w:p w:rsidR="004D1306" w:rsidRDefault="004D1306" w:rsidP="0082720C">
      <w:pPr>
        <w:ind w:firstLine="709"/>
        <w:jc w:val="both"/>
        <w:rPr>
          <w:sz w:val="28"/>
          <w:szCs w:val="28"/>
          <w:lang w:eastAsia="ru-RU"/>
        </w:rPr>
      </w:pPr>
      <w:r w:rsidRPr="0045318D">
        <w:rPr>
          <w:sz w:val="28"/>
          <w:szCs w:val="28"/>
        </w:rPr>
        <w:t xml:space="preserve">         Адрес электронной почты: </w:t>
      </w:r>
      <w:hyperlink r:id="rId26" w:history="1">
        <w:r w:rsidRPr="006E7927">
          <w:rPr>
            <w:rStyle w:val="a9"/>
            <w:color w:val="auto"/>
            <w:sz w:val="28"/>
            <w:szCs w:val="28"/>
            <w:u w:val="none"/>
            <w:lang w:val="en-US"/>
          </w:rPr>
          <w:t>ss</w:t>
        </w:r>
        <w:r w:rsidRPr="006E7927">
          <w:rPr>
            <w:rStyle w:val="a9"/>
            <w:color w:val="auto"/>
            <w:sz w:val="28"/>
            <w:szCs w:val="28"/>
            <w:u w:val="none"/>
          </w:rPr>
          <w:t>03@</w:t>
        </w:r>
        <w:r w:rsidRPr="006E7927">
          <w:rPr>
            <w:rStyle w:val="a9"/>
            <w:color w:val="auto"/>
            <w:sz w:val="28"/>
            <w:szCs w:val="28"/>
            <w:u w:val="none"/>
            <w:lang w:val="en-US"/>
          </w:rPr>
          <w:t>r</w:t>
        </w:r>
        <w:r w:rsidRPr="006E7927">
          <w:rPr>
            <w:rStyle w:val="a9"/>
            <w:color w:val="auto"/>
            <w:sz w:val="28"/>
            <w:szCs w:val="28"/>
            <w:u w:val="none"/>
          </w:rPr>
          <w:t>48</w:t>
        </w:r>
        <w:r w:rsidRPr="006E7927">
          <w:rPr>
            <w:rStyle w:val="a9"/>
            <w:color w:val="auto"/>
            <w:sz w:val="28"/>
            <w:szCs w:val="28"/>
            <w:u w:val="none"/>
            <w:lang w:eastAsia="ru-RU"/>
          </w:rPr>
          <w:t>.tambov.gov.ru</w:t>
        </w:r>
      </w:hyperlink>
      <w:r w:rsidRPr="0045318D">
        <w:rPr>
          <w:sz w:val="28"/>
          <w:szCs w:val="28"/>
          <w:lang w:eastAsia="ru-RU"/>
        </w:rPr>
        <w:t>;</w:t>
      </w:r>
    </w:p>
    <w:p w:rsidR="00A13A39" w:rsidRPr="0045318D" w:rsidRDefault="00A13A39" w:rsidP="0082720C">
      <w:pPr>
        <w:ind w:firstLine="709"/>
        <w:jc w:val="both"/>
        <w:rPr>
          <w:sz w:val="28"/>
          <w:szCs w:val="28"/>
          <w:lang w:eastAsia="ru-RU"/>
        </w:rPr>
      </w:pPr>
    </w:p>
    <w:p w:rsidR="004D1306" w:rsidRPr="0045318D" w:rsidRDefault="00A13A39" w:rsidP="0082720C">
      <w:pPr>
        <w:pStyle w:val="ConsPlusNormal"/>
        <w:ind w:firstLine="709"/>
        <w:jc w:val="both"/>
        <w:rPr>
          <w:rFonts w:ascii="Times New Roman" w:hAnsi="Times New Roman" w:cs="Times New Roman"/>
          <w:color w:val="auto"/>
          <w:sz w:val="28"/>
          <w:szCs w:val="28"/>
        </w:rPr>
      </w:pPr>
      <w:r>
        <w:rPr>
          <w:sz w:val="28"/>
          <w:szCs w:val="28"/>
        </w:rPr>
        <w:t xml:space="preserve">     </w:t>
      </w:r>
      <w:r w:rsidR="00FC4303">
        <w:rPr>
          <w:sz w:val="28"/>
          <w:szCs w:val="28"/>
        </w:rPr>
        <w:t xml:space="preserve">  </w:t>
      </w:r>
      <w:r w:rsidR="00FC4303" w:rsidRPr="00FC4303">
        <w:rPr>
          <w:sz w:val="28"/>
          <w:szCs w:val="28"/>
        </w:rPr>
        <w:t xml:space="preserve"> </w:t>
      </w:r>
      <w:r w:rsidR="00FC4303">
        <w:rPr>
          <w:rFonts w:ascii="Times New Roman" w:hAnsi="Times New Roman" w:cs="Times New Roman"/>
          <w:color w:val="auto"/>
          <w:sz w:val="28"/>
          <w:szCs w:val="28"/>
        </w:rPr>
        <w:t>1.2.5.</w:t>
      </w:r>
      <w:r w:rsidR="00FC4303" w:rsidRPr="00A13A39">
        <w:rPr>
          <w:rFonts w:ascii="Times New Roman" w:hAnsi="Times New Roman" w:cs="Times New Roman"/>
          <w:sz w:val="28"/>
          <w:szCs w:val="28"/>
        </w:rPr>
        <w:t>11</w:t>
      </w:r>
      <w:r w:rsidR="00FC4303">
        <w:rPr>
          <w:rFonts w:ascii="Times New Roman" w:hAnsi="Times New Roman" w:cs="Times New Roman"/>
          <w:color w:val="auto"/>
          <w:sz w:val="28"/>
          <w:szCs w:val="28"/>
        </w:rPr>
        <w:t>.</w:t>
      </w:r>
      <w:r w:rsidR="00FC4303" w:rsidRPr="00FC4303">
        <w:rPr>
          <w:sz w:val="28"/>
          <w:szCs w:val="28"/>
        </w:rPr>
        <w:t xml:space="preserve"> </w:t>
      </w:r>
      <w:r w:rsidR="004D1306" w:rsidRPr="0045318D">
        <w:rPr>
          <w:rFonts w:ascii="Times New Roman" w:hAnsi="Times New Roman" w:cs="Times New Roman"/>
          <w:color w:val="auto"/>
          <w:sz w:val="28"/>
          <w:szCs w:val="28"/>
        </w:rPr>
        <w:t>Администрация Новоспасского сельсовета Первомайского района Тамбовской области:</w:t>
      </w:r>
    </w:p>
    <w:p w:rsidR="004D1306" w:rsidRPr="0045318D" w:rsidRDefault="004D1306" w:rsidP="0082720C">
      <w:pPr>
        <w:ind w:firstLine="709"/>
        <w:jc w:val="both"/>
        <w:rPr>
          <w:sz w:val="28"/>
          <w:szCs w:val="28"/>
        </w:rPr>
      </w:pPr>
      <w:r w:rsidRPr="0045318D">
        <w:rPr>
          <w:sz w:val="28"/>
          <w:szCs w:val="28"/>
        </w:rPr>
        <w:t xml:space="preserve">393723, Тамбовская область, Первомайский район, </w:t>
      </w:r>
      <w:proofErr w:type="spellStart"/>
      <w:r w:rsidRPr="0045318D">
        <w:rPr>
          <w:sz w:val="28"/>
          <w:szCs w:val="28"/>
        </w:rPr>
        <w:t>п</w:t>
      </w:r>
      <w:proofErr w:type="gramStart"/>
      <w:r w:rsidRPr="0045318D">
        <w:rPr>
          <w:sz w:val="28"/>
          <w:szCs w:val="28"/>
        </w:rPr>
        <w:t>.З</w:t>
      </w:r>
      <w:proofErr w:type="gramEnd"/>
      <w:r w:rsidRPr="0045318D">
        <w:rPr>
          <w:sz w:val="28"/>
          <w:szCs w:val="28"/>
        </w:rPr>
        <w:t>аводской</w:t>
      </w:r>
      <w:proofErr w:type="spellEnd"/>
      <w:r w:rsidRPr="0045318D">
        <w:rPr>
          <w:sz w:val="28"/>
          <w:szCs w:val="28"/>
        </w:rPr>
        <w:t xml:space="preserve">, </w:t>
      </w:r>
      <w:proofErr w:type="spellStart"/>
      <w:r w:rsidRPr="0045318D">
        <w:rPr>
          <w:sz w:val="28"/>
          <w:szCs w:val="28"/>
        </w:rPr>
        <w:t>ул.Заводская</w:t>
      </w:r>
      <w:proofErr w:type="spellEnd"/>
      <w:r w:rsidRPr="0045318D">
        <w:rPr>
          <w:sz w:val="28"/>
          <w:szCs w:val="28"/>
        </w:rPr>
        <w:t>, д.8;</w:t>
      </w:r>
    </w:p>
    <w:p w:rsidR="004D1306" w:rsidRPr="0045318D" w:rsidRDefault="004D1306" w:rsidP="0082720C">
      <w:pPr>
        <w:ind w:firstLine="709"/>
        <w:jc w:val="both"/>
        <w:rPr>
          <w:sz w:val="28"/>
          <w:szCs w:val="28"/>
        </w:rPr>
      </w:pPr>
      <w:r w:rsidRPr="0045318D">
        <w:rPr>
          <w:sz w:val="28"/>
          <w:szCs w:val="28"/>
        </w:rPr>
        <w:t>8(47548) 69-2-51;</w:t>
      </w:r>
    </w:p>
    <w:p w:rsidR="004D1306" w:rsidRPr="0045318D" w:rsidRDefault="004D1306"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F7129D">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D1306" w:rsidRPr="0045318D" w:rsidRDefault="004D1306" w:rsidP="00F7129D">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F7129D">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D1306" w:rsidRPr="0045318D" w:rsidRDefault="004D1306" w:rsidP="00F7129D">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F7129D">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D1306" w:rsidRPr="0045318D" w:rsidRDefault="004D1306" w:rsidP="00F7129D">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F7129D">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rPr>
          <w:trHeight w:val="45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D1306" w:rsidRPr="0045318D" w:rsidRDefault="004D1306" w:rsidP="00F7129D">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F7129D">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rPr>
          <w:trHeight w:val="34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181" w:type="dxa"/>
            <w:gridSpan w:val="2"/>
            <w:shd w:val="clear" w:color="auto" w:fill="auto"/>
          </w:tcPr>
          <w:p w:rsidR="004D1306" w:rsidRPr="0045318D" w:rsidRDefault="004D1306"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D1306" w:rsidRPr="0045318D" w:rsidRDefault="004D1306"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D1306" w:rsidRPr="0045318D" w:rsidRDefault="004D1306"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http://r48.tmbreg.ru/4191/4212/4220.html</w:t>
      </w:r>
    </w:p>
    <w:p w:rsidR="004D1306" w:rsidRPr="005140CF" w:rsidRDefault="004D1306" w:rsidP="0082720C">
      <w:pPr>
        <w:ind w:firstLine="709"/>
        <w:jc w:val="both"/>
        <w:rPr>
          <w:sz w:val="28"/>
          <w:szCs w:val="28"/>
          <w:lang w:eastAsia="ru-RU"/>
        </w:rPr>
      </w:pPr>
      <w:r w:rsidRPr="0045318D">
        <w:rPr>
          <w:sz w:val="28"/>
          <w:szCs w:val="28"/>
        </w:rPr>
        <w:t xml:space="preserve">         Адрес электронной почты</w:t>
      </w:r>
      <w:r w:rsidRPr="005140CF">
        <w:rPr>
          <w:sz w:val="28"/>
          <w:szCs w:val="28"/>
        </w:rPr>
        <w:t xml:space="preserve">: </w:t>
      </w:r>
      <w:hyperlink r:id="rId27" w:history="1">
        <w:r w:rsidRPr="006E7927">
          <w:rPr>
            <w:rStyle w:val="a9"/>
            <w:color w:val="auto"/>
            <w:sz w:val="28"/>
            <w:szCs w:val="28"/>
            <w:u w:val="none"/>
            <w:lang w:val="en-US"/>
          </w:rPr>
          <w:t>ss</w:t>
        </w:r>
        <w:r w:rsidRPr="006E7927">
          <w:rPr>
            <w:rStyle w:val="a9"/>
            <w:color w:val="auto"/>
            <w:sz w:val="28"/>
            <w:szCs w:val="28"/>
            <w:u w:val="none"/>
          </w:rPr>
          <w:t>06@</w:t>
        </w:r>
        <w:r w:rsidRPr="006E7927">
          <w:rPr>
            <w:rStyle w:val="a9"/>
            <w:color w:val="auto"/>
            <w:sz w:val="28"/>
            <w:szCs w:val="28"/>
            <w:u w:val="none"/>
            <w:lang w:val="en-US"/>
          </w:rPr>
          <w:t>r</w:t>
        </w:r>
        <w:r w:rsidRPr="006E7927">
          <w:rPr>
            <w:rStyle w:val="a9"/>
            <w:color w:val="auto"/>
            <w:sz w:val="28"/>
            <w:szCs w:val="28"/>
            <w:u w:val="none"/>
          </w:rPr>
          <w:t>48</w:t>
        </w:r>
        <w:r w:rsidRPr="006E7927">
          <w:rPr>
            <w:rStyle w:val="a9"/>
            <w:color w:val="auto"/>
            <w:sz w:val="28"/>
            <w:szCs w:val="28"/>
            <w:u w:val="none"/>
            <w:lang w:eastAsia="ru-RU"/>
          </w:rPr>
          <w:t>.tambov.gov.ru</w:t>
        </w:r>
      </w:hyperlink>
      <w:r w:rsidRPr="006E7927">
        <w:rPr>
          <w:sz w:val="28"/>
          <w:szCs w:val="28"/>
          <w:lang w:eastAsia="ru-RU"/>
        </w:rPr>
        <w:t>;</w:t>
      </w:r>
    </w:p>
    <w:p w:rsidR="00FC4303" w:rsidRDefault="00FC4303" w:rsidP="0082720C">
      <w:pPr>
        <w:ind w:firstLine="709"/>
        <w:jc w:val="both"/>
        <w:rPr>
          <w:sz w:val="28"/>
          <w:szCs w:val="28"/>
        </w:rPr>
      </w:pPr>
    </w:p>
    <w:p w:rsidR="004D1306" w:rsidRPr="0045318D" w:rsidRDefault="00A13A39" w:rsidP="0082720C">
      <w:pPr>
        <w:pStyle w:val="ConsPlusNormal"/>
        <w:ind w:firstLine="709"/>
        <w:jc w:val="both"/>
        <w:rPr>
          <w:rFonts w:ascii="Times New Roman" w:hAnsi="Times New Roman" w:cs="Times New Roman"/>
          <w:color w:val="auto"/>
          <w:sz w:val="28"/>
          <w:szCs w:val="28"/>
        </w:rPr>
      </w:pPr>
      <w:r>
        <w:rPr>
          <w:sz w:val="28"/>
          <w:szCs w:val="28"/>
        </w:rPr>
        <w:t xml:space="preserve">        </w:t>
      </w:r>
      <w:r w:rsidR="00FC4303">
        <w:rPr>
          <w:sz w:val="28"/>
          <w:szCs w:val="28"/>
        </w:rPr>
        <w:t xml:space="preserve"> </w:t>
      </w:r>
      <w:r w:rsidR="00FC4303">
        <w:rPr>
          <w:rFonts w:ascii="Times New Roman" w:hAnsi="Times New Roman" w:cs="Times New Roman"/>
          <w:color w:val="auto"/>
          <w:sz w:val="28"/>
          <w:szCs w:val="28"/>
        </w:rPr>
        <w:t>1.2.5.</w:t>
      </w:r>
      <w:r w:rsidR="00FC4303" w:rsidRPr="00A13A39">
        <w:rPr>
          <w:rFonts w:ascii="Times New Roman" w:hAnsi="Times New Roman" w:cs="Times New Roman"/>
          <w:sz w:val="28"/>
          <w:szCs w:val="28"/>
        </w:rPr>
        <w:t>12</w:t>
      </w:r>
      <w:r w:rsidR="00FC4303" w:rsidRPr="00A13A39">
        <w:rPr>
          <w:rFonts w:ascii="Times New Roman" w:hAnsi="Times New Roman" w:cs="Times New Roman"/>
          <w:color w:val="auto"/>
          <w:sz w:val="28"/>
          <w:szCs w:val="28"/>
        </w:rPr>
        <w:t>.</w:t>
      </w:r>
      <w:r w:rsidR="00FC4303" w:rsidRPr="00FC4303">
        <w:rPr>
          <w:sz w:val="28"/>
          <w:szCs w:val="28"/>
        </w:rPr>
        <w:t xml:space="preserve"> </w:t>
      </w:r>
      <w:r w:rsidR="004D1306" w:rsidRPr="0045318D">
        <w:rPr>
          <w:rFonts w:ascii="Times New Roman" w:hAnsi="Times New Roman" w:cs="Times New Roman"/>
          <w:color w:val="auto"/>
          <w:sz w:val="28"/>
          <w:szCs w:val="28"/>
        </w:rPr>
        <w:t>Администрация Старокленского сельсовета Первомайского района Тамбовской области:</w:t>
      </w:r>
    </w:p>
    <w:p w:rsidR="004D1306" w:rsidRPr="0045318D" w:rsidRDefault="004D1306" w:rsidP="0082720C">
      <w:pPr>
        <w:ind w:firstLine="709"/>
        <w:jc w:val="both"/>
        <w:rPr>
          <w:sz w:val="28"/>
          <w:szCs w:val="28"/>
        </w:rPr>
      </w:pPr>
      <w:r w:rsidRPr="0045318D">
        <w:rPr>
          <w:sz w:val="28"/>
          <w:szCs w:val="28"/>
        </w:rPr>
        <w:t xml:space="preserve">393706, Тамбовская область, Первомайский район, </w:t>
      </w:r>
      <w:proofErr w:type="spellStart"/>
      <w:r w:rsidRPr="0045318D">
        <w:rPr>
          <w:sz w:val="28"/>
          <w:szCs w:val="28"/>
        </w:rPr>
        <w:t>с</w:t>
      </w:r>
      <w:proofErr w:type="gramStart"/>
      <w:r w:rsidRPr="0045318D">
        <w:rPr>
          <w:sz w:val="28"/>
          <w:szCs w:val="28"/>
        </w:rPr>
        <w:t>.С</w:t>
      </w:r>
      <w:proofErr w:type="gramEnd"/>
      <w:r w:rsidRPr="0045318D">
        <w:rPr>
          <w:sz w:val="28"/>
          <w:szCs w:val="28"/>
        </w:rPr>
        <w:t>тарокленское</w:t>
      </w:r>
      <w:proofErr w:type="spellEnd"/>
      <w:r w:rsidRPr="0045318D">
        <w:rPr>
          <w:sz w:val="28"/>
          <w:szCs w:val="28"/>
        </w:rPr>
        <w:t xml:space="preserve">, </w:t>
      </w:r>
      <w:proofErr w:type="spellStart"/>
      <w:r w:rsidRPr="0045318D">
        <w:rPr>
          <w:sz w:val="28"/>
          <w:szCs w:val="28"/>
        </w:rPr>
        <w:t>ул.Пионерская</w:t>
      </w:r>
      <w:proofErr w:type="spellEnd"/>
      <w:r w:rsidRPr="0045318D">
        <w:rPr>
          <w:sz w:val="28"/>
          <w:szCs w:val="28"/>
        </w:rPr>
        <w:t>, д.25 б;</w:t>
      </w:r>
    </w:p>
    <w:p w:rsidR="004D1306" w:rsidRPr="0045318D" w:rsidRDefault="004D1306" w:rsidP="0082720C">
      <w:pPr>
        <w:ind w:firstLine="709"/>
        <w:jc w:val="both"/>
        <w:rPr>
          <w:sz w:val="28"/>
          <w:szCs w:val="28"/>
        </w:rPr>
      </w:pPr>
      <w:r w:rsidRPr="0045318D">
        <w:rPr>
          <w:sz w:val="28"/>
          <w:szCs w:val="28"/>
        </w:rPr>
        <w:t>8(47548) 67-2-37;</w:t>
      </w:r>
    </w:p>
    <w:p w:rsidR="004D1306" w:rsidRPr="0045318D" w:rsidRDefault="004D1306"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lastRenderedPageBreak/>
              <w:t>среда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rPr>
          <w:trHeight w:val="45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rPr>
          <w:trHeight w:val="34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181" w:type="dxa"/>
            <w:gridSpan w:val="2"/>
            <w:shd w:val="clear" w:color="auto" w:fill="auto"/>
          </w:tcPr>
          <w:p w:rsidR="004D1306" w:rsidRPr="0045318D" w:rsidRDefault="004D1306"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D1306" w:rsidRPr="0045318D" w:rsidRDefault="004D1306"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D1306" w:rsidRPr="0045318D" w:rsidRDefault="004D1306"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http://r48.tmbreg.ru/4191/4212/4223.html</w:t>
      </w:r>
    </w:p>
    <w:p w:rsidR="004D1306" w:rsidRPr="0045318D" w:rsidRDefault="004D1306" w:rsidP="0082720C">
      <w:pPr>
        <w:ind w:firstLine="709"/>
        <w:jc w:val="both"/>
        <w:rPr>
          <w:sz w:val="28"/>
          <w:szCs w:val="28"/>
          <w:lang w:eastAsia="ru-RU"/>
        </w:rPr>
      </w:pPr>
      <w:r w:rsidRPr="0045318D">
        <w:rPr>
          <w:sz w:val="28"/>
          <w:szCs w:val="28"/>
        </w:rPr>
        <w:t xml:space="preserve">         Адрес электронной почты: </w:t>
      </w:r>
      <w:hyperlink r:id="rId28" w:history="1">
        <w:r w:rsidRPr="006E7927">
          <w:rPr>
            <w:rStyle w:val="a9"/>
            <w:color w:val="auto"/>
            <w:sz w:val="28"/>
            <w:szCs w:val="28"/>
            <w:u w:val="none"/>
            <w:lang w:val="en-US"/>
          </w:rPr>
          <w:t>ss</w:t>
        </w:r>
        <w:r w:rsidRPr="006E7927">
          <w:rPr>
            <w:rStyle w:val="a9"/>
            <w:color w:val="auto"/>
            <w:sz w:val="28"/>
            <w:szCs w:val="28"/>
            <w:u w:val="none"/>
          </w:rPr>
          <w:t>09@</w:t>
        </w:r>
        <w:r w:rsidRPr="006E7927">
          <w:rPr>
            <w:rStyle w:val="a9"/>
            <w:color w:val="auto"/>
            <w:sz w:val="28"/>
            <w:szCs w:val="28"/>
            <w:u w:val="none"/>
            <w:lang w:val="en-US"/>
          </w:rPr>
          <w:t>r</w:t>
        </w:r>
        <w:r w:rsidRPr="006E7927">
          <w:rPr>
            <w:rStyle w:val="a9"/>
            <w:color w:val="auto"/>
            <w:sz w:val="28"/>
            <w:szCs w:val="28"/>
            <w:u w:val="none"/>
          </w:rPr>
          <w:t>48</w:t>
        </w:r>
        <w:r w:rsidRPr="006E7927">
          <w:rPr>
            <w:rStyle w:val="a9"/>
            <w:color w:val="auto"/>
            <w:sz w:val="28"/>
            <w:szCs w:val="28"/>
            <w:u w:val="none"/>
            <w:lang w:eastAsia="ru-RU"/>
          </w:rPr>
          <w:t>.tambov.gov.ru</w:t>
        </w:r>
      </w:hyperlink>
      <w:r w:rsidRPr="0045318D">
        <w:rPr>
          <w:sz w:val="28"/>
          <w:szCs w:val="28"/>
          <w:lang w:eastAsia="ru-RU"/>
        </w:rPr>
        <w:t>;</w:t>
      </w:r>
    </w:p>
    <w:p w:rsidR="00FC4303" w:rsidRDefault="00FC4303" w:rsidP="0082720C">
      <w:pPr>
        <w:ind w:firstLine="709"/>
        <w:jc w:val="both"/>
        <w:rPr>
          <w:sz w:val="28"/>
          <w:szCs w:val="28"/>
        </w:rPr>
      </w:pPr>
    </w:p>
    <w:p w:rsidR="004D1306" w:rsidRPr="0045318D" w:rsidRDefault="004D1306" w:rsidP="0082720C">
      <w:pPr>
        <w:pStyle w:val="ConsPlusNormal"/>
        <w:ind w:firstLine="709"/>
        <w:jc w:val="both"/>
        <w:rPr>
          <w:rFonts w:ascii="Times New Roman" w:hAnsi="Times New Roman" w:cs="Times New Roman"/>
          <w:color w:val="auto"/>
          <w:sz w:val="28"/>
          <w:szCs w:val="28"/>
        </w:rPr>
      </w:pPr>
      <w:r>
        <w:rPr>
          <w:sz w:val="28"/>
          <w:szCs w:val="28"/>
        </w:rPr>
        <w:t xml:space="preserve">       </w:t>
      </w:r>
      <w:r w:rsidR="00FC4303">
        <w:rPr>
          <w:sz w:val="28"/>
          <w:szCs w:val="28"/>
        </w:rPr>
        <w:t xml:space="preserve"> </w:t>
      </w:r>
      <w:r w:rsidR="00FC4303">
        <w:rPr>
          <w:rFonts w:ascii="Times New Roman" w:hAnsi="Times New Roman" w:cs="Times New Roman"/>
          <w:color w:val="auto"/>
          <w:sz w:val="28"/>
          <w:szCs w:val="28"/>
        </w:rPr>
        <w:t>1.2.5.</w:t>
      </w:r>
      <w:r w:rsidR="00FC4303" w:rsidRPr="004D1306">
        <w:rPr>
          <w:rFonts w:ascii="Times New Roman" w:hAnsi="Times New Roman" w:cs="Times New Roman"/>
          <w:sz w:val="28"/>
          <w:szCs w:val="28"/>
        </w:rPr>
        <w:t>13</w:t>
      </w:r>
      <w:r w:rsidR="00FC4303">
        <w:rPr>
          <w:rFonts w:ascii="Times New Roman" w:hAnsi="Times New Roman" w:cs="Times New Roman"/>
          <w:color w:val="auto"/>
          <w:sz w:val="28"/>
          <w:szCs w:val="28"/>
        </w:rPr>
        <w:t>.</w:t>
      </w:r>
      <w:r w:rsidR="00FC4303" w:rsidRPr="00FC4303">
        <w:rPr>
          <w:sz w:val="28"/>
          <w:szCs w:val="28"/>
        </w:rPr>
        <w:t xml:space="preserve"> </w:t>
      </w:r>
      <w:r w:rsidRPr="0045318D">
        <w:rPr>
          <w:rFonts w:ascii="Times New Roman" w:hAnsi="Times New Roman" w:cs="Times New Roman"/>
          <w:color w:val="auto"/>
          <w:sz w:val="28"/>
          <w:szCs w:val="28"/>
        </w:rPr>
        <w:t>Администрация Старосеславинского сельсовета Первомайского района Тамбовской области:</w:t>
      </w:r>
    </w:p>
    <w:p w:rsidR="004D1306" w:rsidRPr="0045318D" w:rsidRDefault="004D1306" w:rsidP="0082720C">
      <w:pPr>
        <w:ind w:firstLine="709"/>
        <w:jc w:val="both"/>
        <w:rPr>
          <w:sz w:val="28"/>
          <w:szCs w:val="28"/>
        </w:rPr>
      </w:pPr>
      <w:r w:rsidRPr="0045318D">
        <w:rPr>
          <w:sz w:val="28"/>
          <w:szCs w:val="28"/>
        </w:rPr>
        <w:t xml:space="preserve">393714, Тамбовская область, Первомайский район, </w:t>
      </w:r>
      <w:proofErr w:type="spellStart"/>
      <w:r w:rsidRPr="0045318D">
        <w:rPr>
          <w:sz w:val="28"/>
          <w:szCs w:val="28"/>
        </w:rPr>
        <w:t>с</w:t>
      </w:r>
      <w:proofErr w:type="gramStart"/>
      <w:r w:rsidRPr="0045318D">
        <w:rPr>
          <w:sz w:val="28"/>
          <w:szCs w:val="28"/>
        </w:rPr>
        <w:t>.С</w:t>
      </w:r>
      <w:proofErr w:type="gramEnd"/>
      <w:r w:rsidRPr="0045318D">
        <w:rPr>
          <w:sz w:val="28"/>
          <w:szCs w:val="28"/>
        </w:rPr>
        <w:t>таросеславино</w:t>
      </w:r>
      <w:proofErr w:type="spellEnd"/>
      <w:r w:rsidRPr="0045318D">
        <w:rPr>
          <w:sz w:val="28"/>
          <w:szCs w:val="28"/>
        </w:rPr>
        <w:t>, ул.Советская,д.119А;</w:t>
      </w:r>
    </w:p>
    <w:p w:rsidR="004D1306" w:rsidRPr="0045318D" w:rsidRDefault="004D1306" w:rsidP="0082720C">
      <w:pPr>
        <w:ind w:firstLine="709"/>
        <w:jc w:val="both"/>
        <w:rPr>
          <w:sz w:val="28"/>
          <w:szCs w:val="28"/>
        </w:rPr>
      </w:pPr>
      <w:r w:rsidRPr="0045318D">
        <w:rPr>
          <w:sz w:val="28"/>
          <w:szCs w:val="28"/>
        </w:rPr>
        <w:t>8(47548) 71-2-49;</w:t>
      </w:r>
    </w:p>
    <w:p w:rsidR="004D1306" w:rsidRPr="0045318D" w:rsidRDefault="004D1306"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17-00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rPr>
          <w:trHeight w:val="45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 xml:space="preserve">с   8-00 до 16-00        </w:t>
            </w:r>
          </w:p>
        </w:tc>
      </w:tr>
      <w:tr w:rsidR="004D1306" w:rsidRPr="0045318D" w:rsidTr="007B7374">
        <w:trPr>
          <w:trHeight w:val="34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181" w:type="dxa"/>
            <w:gridSpan w:val="2"/>
            <w:shd w:val="clear" w:color="auto" w:fill="auto"/>
          </w:tcPr>
          <w:p w:rsidR="004D1306" w:rsidRPr="0045318D" w:rsidRDefault="004D1306"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D1306" w:rsidRPr="0045318D" w:rsidRDefault="004D1306"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D1306" w:rsidRPr="0045318D" w:rsidRDefault="004D1306"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http://r48.tmbreg.ru/4191/4212/4221.html</w:t>
      </w:r>
    </w:p>
    <w:p w:rsidR="004D1306" w:rsidRPr="0045318D" w:rsidRDefault="004D1306" w:rsidP="0082720C">
      <w:pPr>
        <w:ind w:firstLine="709"/>
        <w:jc w:val="both"/>
        <w:rPr>
          <w:sz w:val="28"/>
          <w:szCs w:val="28"/>
          <w:lang w:eastAsia="ru-RU"/>
        </w:rPr>
      </w:pPr>
      <w:r w:rsidRPr="0045318D">
        <w:rPr>
          <w:sz w:val="28"/>
          <w:szCs w:val="28"/>
        </w:rPr>
        <w:t xml:space="preserve">         Адрес электронной почты: </w:t>
      </w:r>
      <w:hyperlink r:id="rId29" w:history="1">
        <w:r w:rsidRPr="006E7927">
          <w:rPr>
            <w:rStyle w:val="a9"/>
            <w:color w:val="auto"/>
            <w:sz w:val="28"/>
            <w:szCs w:val="28"/>
            <w:u w:val="none"/>
            <w:lang w:val="en-US"/>
          </w:rPr>
          <w:t>ss</w:t>
        </w:r>
        <w:r w:rsidRPr="006E7927">
          <w:rPr>
            <w:rStyle w:val="a9"/>
            <w:color w:val="auto"/>
            <w:sz w:val="28"/>
            <w:szCs w:val="28"/>
            <w:u w:val="none"/>
          </w:rPr>
          <w:t>07@</w:t>
        </w:r>
        <w:r w:rsidRPr="006E7927">
          <w:rPr>
            <w:rStyle w:val="a9"/>
            <w:color w:val="auto"/>
            <w:sz w:val="28"/>
            <w:szCs w:val="28"/>
            <w:u w:val="none"/>
            <w:lang w:val="en-US"/>
          </w:rPr>
          <w:t>r</w:t>
        </w:r>
        <w:r w:rsidRPr="006E7927">
          <w:rPr>
            <w:rStyle w:val="a9"/>
            <w:color w:val="auto"/>
            <w:sz w:val="28"/>
            <w:szCs w:val="28"/>
            <w:u w:val="none"/>
          </w:rPr>
          <w:t>48</w:t>
        </w:r>
        <w:r w:rsidRPr="006E7927">
          <w:rPr>
            <w:rStyle w:val="a9"/>
            <w:color w:val="auto"/>
            <w:sz w:val="28"/>
            <w:szCs w:val="28"/>
            <w:u w:val="none"/>
            <w:lang w:eastAsia="ru-RU"/>
          </w:rPr>
          <w:t>.tambov.gov.ru</w:t>
        </w:r>
      </w:hyperlink>
      <w:r w:rsidRPr="0045318D">
        <w:rPr>
          <w:sz w:val="28"/>
          <w:szCs w:val="28"/>
          <w:lang w:eastAsia="ru-RU"/>
        </w:rPr>
        <w:t>;</w:t>
      </w:r>
    </w:p>
    <w:p w:rsidR="00FC4303" w:rsidRDefault="00FC4303" w:rsidP="0082720C">
      <w:pPr>
        <w:ind w:firstLine="709"/>
        <w:jc w:val="both"/>
        <w:rPr>
          <w:sz w:val="28"/>
          <w:szCs w:val="28"/>
        </w:rPr>
      </w:pPr>
    </w:p>
    <w:p w:rsidR="004D1306" w:rsidRPr="0045318D" w:rsidRDefault="00FC4303" w:rsidP="0082720C">
      <w:pPr>
        <w:pStyle w:val="ConsPlusNormal"/>
        <w:ind w:firstLine="709"/>
        <w:jc w:val="both"/>
        <w:rPr>
          <w:rFonts w:ascii="Times New Roman" w:hAnsi="Times New Roman" w:cs="Times New Roman"/>
          <w:color w:val="auto"/>
          <w:sz w:val="28"/>
          <w:szCs w:val="28"/>
        </w:rPr>
      </w:pPr>
      <w:r>
        <w:rPr>
          <w:sz w:val="28"/>
          <w:szCs w:val="28"/>
        </w:rPr>
        <w:t xml:space="preserve">  </w:t>
      </w:r>
      <w:r>
        <w:rPr>
          <w:rFonts w:ascii="Times New Roman" w:hAnsi="Times New Roman" w:cs="Times New Roman"/>
          <w:color w:val="auto"/>
          <w:sz w:val="28"/>
          <w:szCs w:val="28"/>
        </w:rPr>
        <w:t>1.2.5.</w:t>
      </w:r>
      <w:r w:rsidRPr="004D1306">
        <w:rPr>
          <w:rFonts w:ascii="Times New Roman" w:hAnsi="Times New Roman" w:cs="Times New Roman"/>
          <w:sz w:val="28"/>
          <w:szCs w:val="28"/>
        </w:rPr>
        <w:t>14</w:t>
      </w:r>
      <w:r w:rsidRPr="004D1306">
        <w:rPr>
          <w:rFonts w:ascii="Times New Roman" w:hAnsi="Times New Roman" w:cs="Times New Roman"/>
          <w:color w:val="auto"/>
          <w:sz w:val="28"/>
          <w:szCs w:val="28"/>
        </w:rPr>
        <w:t>.</w:t>
      </w:r>
      <w:r w:rsidR="004D1306" w:rsidRPr="004D1306">
        <w:rPr>
          <w:rFonts w:ascii="Times New Roman" w:hAnsi="Times New Roman" w:cs="Times New Roman"/>
          <w:color w:val="auto"/>
          <w:sz w:val="28"/>
          <w:szCs w:val="28"/>
        </w:rPr>
        <w:t xml:space="preserve"> </w:t>
      </w:r>
      <w:r w:rsidR="004D1306" w:rsidRPr="0045318D">
        <w:rPr>
          <w:rFonts w:ascii="Times New Roman" w:hAnsi="Times New Roman" w:cs="Times New Roman"/>
          <w:color w:val="auto"/>
          <w:sz w:val="28"/>
          <w:szCs w:val="28"/>
        </w:rPr>
        <w:t xml:space="preserve">Администрация </w:t>
      </w:r>
      <w:proofErr w:type="spellStart"/>
      <w:r w:rsidR="004D1306" w:rsidRPr="0045318D">
        <w:rPr>
          <w:rFonts w:ascii="Times New Roman" w:hAnsi="Times New Roman" w:cs="Times New Roman"/>
          <w:color w:val="auto"/>
          <w:sz w:val="28"/>
          <w:szCs w:val="28"/>
        </w:rPr>
        <w:t>Хоботовского</w:t>
      </w:r>
      <w:proofErr w:type="spellEnd"/>
      <w:r w:rsidR="004D1306" w:rsidRPr="0045318D">
        <w:rPr>
          <w:rFonts w:ascii="Times New Roman" w:hAnsi="Times New Roman" w:cs="Times New Roman"/>
          <w:color w:val="auto"/>
          <w:sz w:val="28"/>
          <w:szCs w:val="28"/>
        </w:rPr>
        <w:t xml:space="preserve"> сельсовета Первомайского района Тамбовской области:</w:t>
      </w:r>
    </w:p>
    <w:p w:rsidR="004D1306" w:rsidRPr="0045318D" w:rsidRDefault="004D1306" w:rsidP="0082720C">
      <w:pPr>
        <w:ind w:firstLine="709"/>
        <w:jc w:val="both"/>
        <w:rPr>
          <w:sz w:val="28"/>
          <w:szCs w:val="28"/>
        </w:rPr>
      </w:pPr>
      <w:r w:rsidRPr="0045318D">
        <w:rPr>
          <w:sz w:val="28"/>
          <w:szCs w:val="28"/>
        </w:rPr>
        <w:t xml:space="preserve">393720, Тамбовская область, Первомайский район, </w:t>
      </w:r>
      <w:proofErr w:type="spellStart"/>
      <w:r w:rsidRPr="0045318D">
        <w:rPr>
          <w:sz w:val="28"/>
          <w:szCs w:val="28"/>
        </w:rPr>
        <w:t>п</w:t>
      </w:r>
      <w:proofErr w:type="gramStart"/>
      <w:r w:rsidRPr="0045318D">
        <w:rPr>
          <w:sz w:val="28"/>
          <w:szCs w:val="28"/>
        </w:rPr>
        <w:t>.Х</w:t>
      </w:r>
      <w:proofErr w:type="gramEnd"/>
      <w:r w:rsidRPr="0045318D">
        <w:rPr>
          <w:sz w:val="28"/>
          <w:szCs w:val="28"/>
        </w:rPr>
        <w:t>оботово</w:t>
      </w:r>
      <w:proofErr w:type="spellEnd"/>
      <w:r w:rsidRPr="0045318D">
        <w:rPr>
          <w:sz w:val="28"/>
          <w:szCs w:val="28"/>
        </w:rPr>
        <w:t xml:space="preserve">, </w:t>
      </w:r>
      <w:proofErr w:type="spellStart"/>
      <w:r w:rsidRPr="0045318D">
        <w:rPr>
          <w:sz w:val="28"/>
          <w:szCs w:val="28"/>
        </w:rPr>
        <w:t>ул.Советская</w:t>
      </w:r>
      <w:proofErr w:type="spellEnd"/>
      <w:r w:rsidRPr="0045318D">
        <w:rPr>
          <w:sz w:val="28"/>
          <w:szCs w:val="28"/>
        </w:rPr>
        <w:t>, д.123;</w:t>
      </w:r>
    </w:p>
    <w:p w:rsidR="004D1306" w:rsidRPr="0045318D" w:rsidRDefault="004D1306" w:rsidP="0082720C">
      <w:pPr>
        <w:ind w:firstLine="709"/>
        <w:jc w:val="both"/>
        <w:rPr>
          <w:sz w:val="28"/>
          <w:szCs w:val="28"/>
        </w:rPr>
      </w:pPr>
      <w:r w:rsidRPr="0045318D">
        <w:rPr>
          <w:sz w:val="28"/>
          <w:szCs w:val="28"/>
        </w:rPr>
        <w:t>8(47548) 64-3-57;</w:t>
      </w:r>
    </w:p>
    <w:p w:rsidR="004D1306" w:rsidRPr="0045318D" w:rsidRDefault="004D1306"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D1306" w:rsidRPr="0045318D" w:rsidRDefault="004D1306" w:rsidP="0061629E">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1629E">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lastRenderedPageBreak/>
              <w:t>вторник</w:t>
            </w:r>
          </w:p>
        </w:tc>
        <w:tc>
          <w:tcPr>
            <w:tcW w:w="6632" w:type="dxa"/>
            <w:gridSpan w:val="2"/>
            <w:shd w:val="clear" w:color="auto" w:fill="auto"/>
          </w:tcPr>
          <w:p w:rsidR="004D1306" w:rsidRPr="0045318D" w:rsidRDefault="004D1306" w:rsidP="0061629E">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1629E">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D1306" w:rsidRPr="0045318D" w:rsidRDefault="004D1306" w:rsidP="0061629E">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1629E">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D1306" w:rsidRPr="0045318D" w:rsidRDefault="004D1306" w:rsidP="0061629E">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1629E">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rPr>
          <w:trHeight w:val="45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D1306" w:rsidRPr="0045318D" w:rsidRDefault="004D1306" w:rsidP="0061629E">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1629E">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rPr>
          <w:trHeight w:val="34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181" w:type="dxa"/>
            <w:gridSpan w:val="2"/>
            <w:shd w:val="clear" w:color="auto" w:fill="auto"/>
          </w:tcPr>
          <w:p w:rsidR="004D1306" w:rsidRPr="0045318D" w:rsidRDefault="004D1306"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D1306" w:rsidRPr="0045318D" w:rsidRDefault="004D1306"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D1306" w:rsidRPr="0045318D" w:rsidRDefault="004D1306"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http://r48.tmbreg.ru/4191/4212/4219.html</w:t>
      </w:r>
    </w:p>
    <w:p w:rsidR="00FC4303" w:rsidRDefault="004D1306" w:rsidP="0082720C">
      <w:pPr>
        <w:ind w:firstLine="709"/>
        <w:jc w:val="both"/>
        <w:rPr>
          <w:sz w:val="28"/>
          <w:szCs w:val="28"/>
          <w:lang w:eastAsia="ru-RU"/>
        </w:rPr>
      </w:pPr>
      <w:r w:rsidRPr="0045318D">
        <w:rPr>
          <w:sz w:val="28"/>
          <w:szCs w:val="28"/>
        </w:rPr>
        <w:t xml:space="preserve">         Адрес электронной почты</w:t>
      </w:r>
      <w:r w:rsidRPr="006E7927">
        <w:rPr>
          <w:sz w:val="28"/>
          <w:szCs w:val="28"/>
        </w:rPr>
        <w:t xml:space="preserve">: </w:t>
      </w:r>
      <w:hyperlink r:id="rId30" w:history="1">
        <w:proofErr w:type="spellStart"/>
        <w:r w:rsidRPr="006E7927">
          <w:rPr>
            <w:rStyle w:val="a9"/>
            <w:color w:val="auto"/>
            <w:sz w:val="28"/>
            <w:szCs w:val="28"/>
            <w:u w:val="none"/>
            <w:lang w:val="en-US"/>
          </w:rPr>
          <w:t>ss</w:t>
        </w:r>
        <w:proofErr w:type="spellEnd"/>
        <w:r w:rsidRPr="006E7927">
          <w:rPr>
            <w:rStyle w:val="a9"/>
            <w:color w:val="auto"/>
            <w:sz w:val="28"/>
            <w:szCs w:val="28"/>
            <w:u w:val="none"/>
          </w:rPr>
          <w:t>05</w:t>
        </w:r>
        <w:r w:rsidRPr="006E7927">
          <w:rPr>
            <w:rStyle w:val="a9"/>
            <w:color w:val="auto"/>
            <w:sz w:val="28"/>
            <w:szCs w:val="28"/>
            <w:u w:val="none"/>
            <w:lang w:val="en-US"/>
          </w:rPr>
          <w:t>r</w:t>
        </w:r>
        <w:r w:rsidRPr="006E7927">
          <w:rPr>
            <w:rStyle w:val="a9"/>
            <w:color w:val="auto"/>
            <w:sz w:val="28"/>
            <w:szCs w:val="28"/>
            <w:u w:val="none"/>
          </w:rPr>
          <w:t>48</w:t>
        </w:r>
        <w:r w:rsidRPr="006E7927">
          <w:rPr>
            <w:rStyle w:val="a9"/>
            <w:color w:val="auto"/>
            <w:sz w:val="28"/>
            <w:szCs w:val="28"/>
            <w:u w:val="none"/>
            <w:lang w:eastAsia="ru-RU"/>
          </w:rPr>
          <w:t>.tambov.gov.ru</w:t>
        </w:r>
      </w:hyperlink>
      <w:r w:rsidRPr="0045318D">
        <w:rPr>
          <w:sz w:val="28"/>
          <w:szCs w:val="28"/>
          <w:lang w:eastAsia="ru-RU"/>
        </w:rPr>
        <w:t>;</w:t>
      </w:r>
    </w:p>
    <w:p w:rsidR="004D1306" w:rsidRDefault="004D1306" w:rsidP="0082720C">
      <w:pPr>
        <w:ind w:firstLine="709"/>
        <w:jc w:val="both"/>
        <w:rPr>
          <w:sz w:val="28"/>
          <w:szCs w:val="28"/>
        </w:rPr>
      </w:pPr>
    </w:p>
    <w:p w:rsidR="004D1306" w:rsidRPr="0045318D" w:rsidRDefault="00FC4303" w:rsidP="0082720C">
      <w:pPr>
        <w:pStyle w:val="ConsPlusNormal"/>
        <w:ind w:firstLine="709"/>
        <w:jc w:val="both"/>
        <w:rPr>
          <w:rFonts w:ascii="Times New Roman" w:hAnsi="Times New Roman" w:cs="Times New Roman"/>
          <w:color w:val="auto"/>
          <w:sz w:val="28"/>
          <w:szCs w:val="28"/>
        </w:rPr>
      </w:pPr>
      <w:r>
        <w:rPr>
          <w:sz w:val="28"/>
          <w:szCs w:val="28"/>
        </w:rPr>
        <w:t xml:space="preserve">  </w:t>
      </w:r>
      <w:r>
        <w:rPr>
          <w:rFonts w:ascii="Times New Roman" w:hAnsi="Times New Roman" w:cs="Times New Roman"/>
          <w:color w:val="auto"/>
          <w:sz w:val="28"/>
          <w:szCs w:val="28"/>
        </w:rPr>
        <w:t>1.2.5.</w:t>
      </w:r>
      <w:r w:rsidRPr="004D1306">
        <w:rPr>
          <w:rFonts w:ascii="Times New Roman" w:hAnsi="Times New Roman" w:cs="Times New Roman"/>
          <w:sz w:val="28"/>
          <w:szCs w:val="28"/>
        </w:rPr>
        <w:t>15.</w:t>
      </w:r>
      <w:r w:rsidR="004D1306" w:rsidRPr="0045318D">
        <w:rPr>
          <w:rFonts w:ascii="Times New Roman" w:hAnsi="Times New Roman" w:cs="Times New Roman"/>
          <w:color w:val="auto"/>
          <w:sz w:val="28"/>
          <w:szCs w:val="28"/>
        </w:rPr>
        <w:t>Администрация Чернышевского сельсовета Первомайского района Тамбовской области:</w:t>
      </w:r>
    </w:p>
    <w:p w:rsidR="004D1306" w:rsidRPr="0045318D" w:rsidRDefault="004D1306" w:rsidP="0082720C">
      <w:pPr>
        <w:ind w:firstLine="709"/>
        <w:jc w:val="both"/>
        <w:rPr>
          <w:sz w:val="28"/>
          <w:szCs w:val="28"/>
        </w:rPr>
      </w:pPr>
      <w:r w:rsidRPr="0045318D">
        <w:rPr>
          <w:sz w:val="28"/>
          <w:szCs w:val="28"/>
        </w:rPr>
        <w:t xml:space="preserve">393709, Тамбовская область, Первомайский район, </w:t>
      </w:r>
      <w:proofErr w:type="spellStart"/>
      <w:r w:rsidRPr="0045318D">
        <w:rPr>
          <w:sz w:val="28"/>
          <w:szCs w:val="28"/>
        </w:rPr>
        <w:t>с</w:t>
      </w:r>
      <w:proofErr w:type="gramStart"/>
      <w:r w:rsidRPr="0045318D">
        <w:rPr>
          <w:sz w:val="28"/>
          <w:szCs w:val="28"/>
        </w:rPr>
        <w:t>.Ч</w:t>
      </w:r>
      <w:proofErr w:type="gramEnd"/>
      <w:r w:rsidRPr="0045318D">
        <w:rPr>
          <w:sz w:val="28"/>
          <w:szCs w:val="28"/>
        </w:rPr>
        <w:t>ернышевка</w:t>
      </w:r>
      <w:proofErr w:type="spellEnd"/>
      <w:r w:rsidRPr="0045318D">
        <w:rPr>
          <w:sz w:val="28"/>
          <w:szCs w:val="28"/>
        </w:rPr>
        <w:t xml:space="preserve">, </w:t>
      </w:r>
      <w:proofErr w:type="spellStart"/>
      <w:r w:rsidRPr="0045318D">
        <w:rPr>
          <w:sz w:val="28"/>
          <w:szCs w:val="28"/>
        </w:rPr>
        <w:t>ул.Коммунистическая</w:t>
      </w:r>
      <w:proofErr w:type="spellEnd"/>
      <w:r w:rsidRPr="0045318D">
        <w:rPr>
          <w:sz w:val="28"/>
          <w:szCs w:val="28"/>
        </w:rPr>
        <w:t>, д.1;</w:t>
      </w:r>
    </w:p>
    <w:p w:rsidR="004D1306" w:rsidRPr="0045318D" w:rsidRDefault="004D1306" w:rsidP="0082720C">
      <w:pPr>
        <w:ind w:firstLine="709"/>
        <w:jc w:val="both"/>
        <w:rPr>
          <w:sz w:val="28"/>
          <w:szCs w:val="28"/>
        </w:rPr>
      </w:pPr>
      <w:r w:rsidRPr="0045318D">
        <w:rPr>
          <w:sz w:val="28"/>
          <w:szCs w:val="28"/>
        </w:rPr>
        <w:t>8(47548) 74-2-44;</w:t>
      </w:r>
    </w:p>
    <w:p w:rsidR="004D1306" w:rsidRPr="0045318D" w:rsidRDefault="004D1306" w:rsidP="0082720C">
      <w:pPr>
        <w:ind w:firstLine="709"/>
        <w:jc w:val="both"/>
        <w:rPr>
          <w:sz w:val="28"/>
          <w:szCs w:val="28"/>
        </w:rPr>
      </w:pPr>
      <w:r w:rsidRPr="0045318D">
        <w:rPr>
          <w:sz w:val="28"/>
          <w:szCs w:val="28"/>
        </w:rPr>
        <w:t xml:space="preserve">                Режим работы: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176"/>
        <w:gridCol w:w="6456"/>
      </w:tblGrid>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понедельник</w:t>
            </w:r>
          </w:p>
        </w:tc>
        <w:tc>
          <w:tcPr>
            <w:tcW w:w="6632" w:type="dxa"/>
            <w:gridSpan w:val="2"/>
            <w:shd w:val="clear" w:color="auto" w:fill="auto"/>
          </w:tcPr>
          <w:p w:rsidR="004D1306" w:rsidRPr="0045318D" w:rsidRDefault="004D1306" w:rsidP="006844D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844D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вторник</w:t>
            </w:r>
          </w:p>
        </w:tc>
        <w:tc>
          <w:tcPr>
            <w:tcW w:w="6632" w:type="dxa"/>
            <w:gridSpan w:val="2"/>
            <w:shd w:val="clear" w:color="auto" w:fill="auto"/>
          </w:tcPr>
          <w:p w:rsidR="004D1306" w:rsidRPr="0045318D" w:rsidRDefault="004D1306" w:rsidP="006844D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844D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среда</w:t>
            </w:r>
          </w:p>
        </w:tc>
        <w:tc>
          <w:tcPr>
            <w:tcW w:w="6632" w:type="dxa"/>
            <w:gridSpan w:val="2"/>
            <w:shd w:val="clear" w:color="auto" w:fill="auto"/>
          </w:tcPr>
          <w:p w:rsidR="004D1306" w:rsidRPr="0045318D" w:rsidRDefault="004D1306" w:rsidP="006844D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844D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четверг</w:t>
            </w:r>
          </w:p>
        </w:tc>
        <w:tc>
          <w:tcPr>
            <w:tcW w:w="6632" w:type="dxa"/>
            <w:gridSpan w:val="2"/>
            <w:shd w:val="clear" w:color="auto" w:fill="auto"/>
          </w:tcPr>
          <w:p w:rsidR="004D1306" w:rsidRPr="0045318D" w:rsidRDefault="004D1306" w:rsidP="006844D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844D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rPr>
          <w:trHeight w:val="45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пятница</w:t>
            </w:r>
          </w:p>
        </w:tc>
        <w:tc>
          <w:tcPr>
            <w:tcW w:w="6632" w:type="dxa"/>
            <w:gridSpan w:val="2"/>
            <w:shd w:val="clear" w:color="auto" w:fill="auto"/>
          </w:tcPr>
          <w:p w:rsidR="004D1306" w:rsidRPr="0045318D" w:rsidRDefault="004D1306" w:rsidP="006844D4">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   8-00 до 1</w:t>
            </w:r>
            <w:r w:rsidR="006844D4">
              <w:rPr>
                <w:rFonts w:ascii="Times New Roman" w:hAnsi="Times New Roman" w:cs="Times New Roman"/>
                <w:color w:val="auto"/>
                <w:sz w:val="28"/>
                <w:szCs w:val="28"/>
              </w:rPr>
              <w:t>6</w:t>
            </w:r>
            <w:r w:rsidRPr="0045318D">
              <w:rPr>
                <w:rFonts w:ascii="Times New Roman" w:hAnsi="Times New Roman" w:cs="Times New Roman"/>
                <w:color w:val="auto"/>
                <w:sz w:val="28"/>
                <w:szCs w:val="28"/>
              </w:rPr>
              <w:t xml:space="preserve">-00        </w:t>
            </w:r>
          </w:p>
        </w:tc>
      </w:tr>
      <w:tr w:rsidR="004D1306" w:rsidRPr="0045318D" w:rsidTr="007B7374">
        <w:trPr>
          <w:trHeight w:val="340"/>
        </w:trPr>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суббота</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005" w:type="dxa"/>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воскресенье</w:t>
            </w:r>
          </w:p>
        </w:tc>
        <w:tc>
          <w:tcPr>
            <w:tcW w:w="6632" w:type="dxa"/>
            <w:gridSpan w:val="2"/>
            <w:shd w:val="clear" w:color="auto" w:fill="auto"/>
          </w:tcPr>
          <w:p w:rsidR="004D1306" w:rsidRPr="0045318D" w:rsidRDefault="004D1306" w:rsidP="0082720C">
            <w:pPr>
              <w:pStyle w:val="ConsPlusNormal"/>
              <w:ind w:firstLine="709"/>
              <w:jc w:val="both"/>
              <w:rPr>
                <w:rFonts w:ascii="Times New Roman" w:hAnsi="Times New Roman" w:cs="Times New Roman"/>
                <w:color w:val="auto"/>
                <w:sz w:val="28"/>
                <w:szCs w:val="28"/>
              </w:rPr>
            </w:pPr>
            <w:r w:rsidRPr="0045318D">
              <w:rPr>
                <w:rFonts w:ascii="Times New Roman" w:hAnsi="Times New Roman" w:cs="Times New Roman"/>
                <w:color w:val="auto"/>
                <w:sz w:val="28"/>
                <w:szCs w:val="28"/>
              </w:rPr>
              <w:t>выходной день</w:t>
            </w:r>
          </w:p>
        </w:tc>
      </w:tr>
      <w:tr w:rsidR="004D1306" w:rsidRPr="0045318D" w:rsidTr="007B7374">
        <w:tc>
          <w:tcPr>
            <w:tcW w:w="3181" w:type="dxa"/>
            <w:gridSpan w:val="2"/>
            <w:shd w:val="clear" w:color="auto" w:fill="auto"/>
          </w:tcPr>
          <w:p w:rsidR="004D1306" w:rsidRPr="0045318D" w:rsidRDefault="004D1306" w:rsidP="0082720C">
            <w:pPr>
              <w:pStyle w:val="ConsPlusNormal"/>
              <w:tabs>
                <w:tab w:val="left" w:pos="2835"/>
                <w:tab w:val="left" w:pos="2977"/>
              </w:tabs>
              <w:ind w:firstLine="709"/>
              <w:jc w:val="both"/>
              <w:rPr>
                <w:rFonts w:ascii="Times New Roman" w:hAnsi="Times New Roman" w:cs="Times New Roman"/>
                <w:color w:val="auto"/>
                <w:sz w:val="28"/>
                <w:szCs w:val="28"/>
              </w:rPr>
            </w:pPr>
            <w:r w:rsidRPr="0045318D">
              <w:rPr>
                <w:rFonts w:ascii="Times New Roman" w:hAnsi="Times New Roman" w:cs="Times New Roman"/>
                <w:sz w:val="28"/>
                <w:szCs w:val="28"/>
              </w:rPr>
              <w:t xml:space="preserve">Перерыв </w:t>
            </w:r>
            <w:proofErr w:type="gramStart"/>
            <w:r w:rsidRPr="0045318D">
              <w:rPr>
                <w:rFonts w:ascii="Times New Roman" w:hAnsi="Times New Roman" w:cs="Times New Roman"/>
                <w:sz w:val="28"/>
                <w:szCs w:val="28"/>
              </w:rPr>
              <w:t>на</w:t>
            </w:r>
            <w:proofErr w:type="gramEnd"/>
            <w:r w:rsidRPr="0045318D">
              <w:rPr>
                <w:rFonts w:ascii="Times New Roman" w:hAnsi="Times New Roman" w:cs="Times New Roman"/>
                <w:sz w:val="28"/>
                <w:szCs w:val="28"/>
              </w:rPr>
              <w:t xml:space="preserve">  </w:t>
            </w:r>
          </w:p>
        </w:tc>
        <w:tc>
          <w:tcPr>
            <w:tcW w:w="6456" w:type="dxa"/>
            <w:shd w:val="clear" w:color="auto" w:fill="auto"/>
          </w:tcPr>
          <w:p w:rsidR="004D1306" w:rsidRPr="0045318D" w:rsidRDefault="004D1306" w:rsidP="0082720C">
            <w:pPr>
              <w:pStyle w:val="ConsPlusNormal"/>
              <w:ind w:firstLine="709"/>
              <w:jc w:val="both"/>
              <w:rPr>
                <w:rFonts w:ascii="Times New Roman" w:hAnsi="Times New Roman" w:cs="Times New Roman"/>
                <w:color w:val="C0504D"/>
                <w:sz w:val="28"/>
                <w:szCs w:val="28"/>
              </w:rPr>
            </w:pPr>
            <w:r w:rsidRPr="0045318D">
              <w:rPr>
                <w:rFonts w:ascii="Times New Roman" w:hAnsi="Times New Roman" w:cs="Times New Roman"/>
                <w:sz w:val="28"/>
                <w:szCs w:val="28"/>
              </w:rPr>
              <w:t xml:space="preserve">обед с  </w:t>
            </w:r>
            <w:r w:rsidRPr="0045318D">
              <w:rPr>
                <w:rFonts w:ascii="Times New Roman" w:hAnsi="Times New Roman" w:cs="Times New Roman"/>
                <w:sz w:val="28"/>
                <w:szCs w:val="28"/>
                <w:lang w:val="en-US"/>
              </w:rPr>
              <w:t>12</w:t>
            </w:r>
            <w:r w:rsidRPr="0045318D">
              <w:rPr>
                <w:rFonts w:ascii="Times New Roman" w:hAnsi="Times New Roman" w:cs="Times New Roman"/>
                <w:sz w:val="28"/>
                <w:szCs w:val="28"/>
              </w:rPr>
              <w:t>-00 до 1</w:t>
            </w:r>
            <w:r w:rsidRPr="0045318D">
              <w:rPr>
                <w:rFonts w:ascii="Times New Roman" w:hAnsi="Times New Roman" w:cs="Times New Roman"/>
                <w:sz w:val="28"/>
                <w:szCs w:val="28"/>
                <w:lang w:val="en-US"/>
              </w:rPr>
              <w:t>3</w:t>
            </w:r>
            <w:r w:rsidRPr="0045318D">
              <w:rPr>
                <w:rFonts w:ascii="Times New Roman" w:hAnsi="Times New Roman" w:cs="Times New Roman"/>
                <w:sz w:val="28"/>
                <w:szCs w:val="28"/>
              </w:rPr>
              <w:t xml:space="preserve">-00        </w:t>
            </w:r>
          </w:p>
        </w:tc>
      </w:tr>
    </w:tbl>
    <w:p w:rsidR="004D1306" w:rsidRPr="0045318D" w:rsidRDefault="004D1306" w:rsidP="0082720C">
      <w:pPr>
        <w:suppressAutoHyphens w:val="0"/>
        <w:ind w:firstLine="709"/>
        <w:rPr>
          <w:sz w:val="28"/>
          <w:szCs w:val="28"/>
          <w:lang w:eastAsia="ru-RU"/>
        </w:rPr>
      </w:pPr>
      <w:r w:rsidRPr="0045318D">
        <w:rPr>
          <w:sz w:val="28"/>
          <w:szCs w:val="28"/>
        </w:rPr>
        <w:t xml:space="preserve">         Официальный сайт</w:t>
      </w:r>
      <w:r w:rsidRPr="0045318D">
        <w:rPr>
          <w:sz w:val="28"/>
          <w:szCs w:val="28"/>
          <w:lang w:eastAsia="ru-RU"/>
        </w:rPr>
        <w:t>: http://r48.tmbreg.ru/4191/4212/4218.html</w:t>
      </w:r>
    </w:p>
    <w:p w:rsidR="004D1306" w:rsidRPr="005140CF" w:rsidRDefault="004D1306" w:rsidP="0082720C">
      <w:pPr>
        <w:ind w:firstLine="709"/>
        <w:jc w:val="both"/>
        <w:rPr>
          <w:sz w:val="28"/>
          <w:szCs w:val="28"/>
          <w:lang w:eastAsia="ru-RU"/>
        </w:rPr>
      </w:pPr>
      <w:r w:rsidRPr="0045318D">
        <w:rPr>
          <w:sz w:val="28"/>
          <w:szCs w:val="28"/>
        </w:rPr>
        <w:t xml:space="preserve">         Адрес электронной почты: </w:t>
      </w:r>
      <w:hyperlink r:id="rId31" w:history="1">
        <w:r w:rsidRPr="006E7927">
          <w:rPr>
            <w:rStyle w:val="a9"/>
            <w:color w:val="auto"/>
            <w:sz w:val="28"/>
            <w:szCs w:val="28"/>
            <w:u w:val="none"/>
            <w:lang w:val="en-US"/>
          </w:rPr>
          <w:t>ss</w:t>
        </w:r>
        <w:r w:rsidRPr="006E7927">
          <w:rPr>
            <w:rStyle w:val="a9"/>
            <w:color w:val="auto"/>
            <w:sz w:val="28"/>
            <w:szCs w:val="28"/>
            <w:u w:val="none"/>
          </w:rPr>
          <w:t>04@</w:t>
        </w:r>
        <w:r w:rsidRPr="006E7927">
          <w:rPr>
            <w:rStyle w:val="a9"/>
            <w:color w:val="auto"/>
            <w:sz w:val="28"/>
            <w:szCs w:val="28"/>
            <w:u w:val="none"/>
            <w:lang w:val="en-US"/>
          </w:rPr>
          <w:t>r</w:t>
        </w:r>
        <w:r w:rsidRPr="006E7927">
          <w:rPr>
            <w:rStyle w:val="a9"/>
            <w:color w:val="auto"/>
            <w:sz w:val="28"/>
            <w:szCs w:val="28"/>
            <w:u w:val="none"/>
          </w:rPr>
          <w:t>48</w:t>
        </w:r>
        <w:r w:rsidRPr="006E7927">
          <w:rPr>
            <w:rStyle w:val="a9"/>
            <w:color w:val="auto"/>
            <w:sz w:val="28"/>
            <w:szCs w:val="28"/>
            <w:u w:val="none"/>
            <w:lang w:eastAsia="ru-RU"/>
          </w:rPr>
          <w:t>.tambov.gov.ru</w:t>
        </w:r>
      </w:hyperlink>
      <w:r w:rsidRPr="005140CF">
        <w:rPr>
          <w:sz w:val="28"/>
          <w:szCs w:val="28"/>
          <w:lang w:eastAsia="ru-RU"/>
        </w:rPr>
        <w:t>.</w:t>
      </w:r>
    </w:p>
    <w:p w:rsidR="004D1306" w:rsidRPr="005140CF" w:rsidRDefault="004D1306" w:rsidP="0082720C">
      <w:pPr>
        <w:ind w:firstLine="709"/>
        <w:jc w:val="both"/>
        <w:rPr>
          <w:sz w:val="28"/>
          <w:szCs w:val="28"/>
          <w:lang w:eastAsia="ru-RU"/>
        </w:rPr>
      </w:pPr>
    </w:p>
    <w:p w:rsidR="00D04106" w:rsidRPr="00D04106" w:rsidRDefault="00D04106" w:rsidP="0082720C">
      <w:pPr>
        <w:ind w:firstLine="709"/>
        <w:jc w:val="center"/>
        <w:rPr>
          <w:sz w:val="28"/>
          <w:szCs w:val="28"/>
        </w:rPr>
      </w:pPr>
      <w:r w:rsidRPr="00D04106">
        <w:rPr>
          <w:sz w:val="28"/>
          <w:szCs w:val="32"/>
        </w:rPr>
        <w:t>2. Стандарт предоставления муниципальной услуги</w:t>
      </w:r>
    </w:p>
    <w:p w:rsidR="00D04106" w:rsidRPr="00D04106" w:rsidRDefault="00D04106" w:rsidP="0082720C">
      <w:pPr>
        <w:ind w:firstLine="709"/>
        <w:jc w:val="both"/>
        <w:rPr>
          <w:sz w:val="28"/>
          <w:szCs w:val="32"/>
        </w:rPr>
      </w:pPr>
    </w:p>
    <w:p w:rsidR="00D04106" w:rsidRPr="00D04106" w:rsidRDefault="00D04106" w:rsidP="0082720C">
      <w:pPr>
        <w:ind w:firstLine="709"/>
        <w:jc w:val="center"/>
        <w:rPr>
          <w:sz w:val="28"/>
          <w:szCs w:val="28"/>
        </w:rPr>
      </w:pPr>
      <w:r w:rsidRPr="00D04106">
        <w:rPr>
          <w:sz w:val="28"/>
          <w:szCs w:val="32"/>
        </w:rPr>
        <w:t>2.1. Наименование муниципальной услуги</w:t>
      </w:r>
    </w:p>
    <w:p w:rsidR="00D04106" w:rsidRPr="00D04106" w:rsidRDefault="00D04106" w:rsidP="0082720C">
      <w:pPr>
        <w:ind w:firstLine="709"/>
        <w:jc w:val="both"/>
        <w:rPr>
          <w:sz w:val="28"/>
          <w:szCs w:val="32"/>
        </w:rPr>
      </w:pPr>
    </w:p>
    <w:p w:rsidR="00D04106" w:rsidRPr="00D04106" w:rsidRDefault="00D04106" w:rsidP="0082720C">
      <w:pPr>
        <w:ind w:firstLine="709"/>
        <w:jc w:val="both"/>
        <w:rPr>
          <w:sz w:val="28"/>
          <w:szCs w:val="28"/>
        </w:rPr>
      </w:pPr>
      <w:r w:rsidRPr="00D04106">
        <w:rPr>
          <w:sz w:val="28"/>
          <w:szCs w:val="32"/>
        </w:rPr>
        <w:t>Наименование муниципальной услуги: «Предварительное согласование предоставления земельного участка».</w:t>
      </w:r>
    </w:p>
    <w:p w:rsidR="00D04106" w:rsidRPr="00D04106" w:rsidRDefault="00D04106" w:rsidP="0082720C">
      <w:pPr>
        <w:ind w:firstLine="709"/>
        <w:jc w:val="both"/>
        <w:rPr>
          <w:sz w:val="28"/>
          <w:szCs w:val="32"/>
        </w:rPr>
      </w:pPr>
    </w:p>
    <w:p w:rsidR="00D04106" w:rsidRPr="00D04106" w:rsidRDefault="00D04106" w:rsidP="0082720C">
      <w:pPr>
        <w:ind w:firstLine="709"/>
        <w:jc w:val="center"/>
        <w:rPr>
          <w:sz w:val="28"/>
          <w:szCs w:val="28"/>
        </w:rPr>
      </w:pPr>
      <w:r w:rsidRPr="00D04106">
        <w:rPr>
          <w:sz w:val="28"/>
          <w:szCs w:val="32"/>
        </w:rPr>
        <w:lastRenderedPageBreak/>
        <w:t>2.2. Наименов</w:t>
      </w:r>
      <w:r w:rsidR="00F3527C">
        <w:rPr>
          <w:sz w:val="28"/>
          <w:szCs w:val="32"/>
        </w:rPr>
        <w:t>а</w:t>
      </w:r>
      <w:r w:rsidRPr="00D04106">
        <w:rPr>
          <w:sz w:val="28"/>
          <w:szCs w:val="32"/>
        </w:rPr>
        <w:t>ние органа,</w:t>
      </w:r>
    </w:p>
    <w:p w:rsidR="00D04106" w:rsidRPr="00D04106" w:rsidRDefault="00D04106" w:rsidP="0082720C">
      <w:pPr>
        <w:ind w:firstLine="709"/>
        <w:jc w:val="center"/>
        <w:rPr>
          <w:sz w:val="28"/>
          <w:szCs w:val="28"/>
        </w:rPr>
      </w:pPr>
      <w:proofErr w:type="gramStart"/>
      <w:r w:rsidRPr="00D04106">
        <w:rPr>
          <w:sz w:val="28"/>
          <w:szCs w:val="32"/>
        </w:rPr>
        <w:t>предоставляющего</w:t>
      </w:r>
      <w:proofErr w:type="gramEnd"/>
      <w:r w:rsidRPr="00D04106">
        <w:rPr>
          <w:sz w:val="28"/>
          <w:szCs w:val="32"/>
        </w:rPr>
        <w:t xml:space="preserve"> муниципальную услугу</w:t>
      </w:r>
    </w:p>
    <w:p w:rsidR="00D04106" w:rsidRPr="00D04106" w:rsidRDefault="00D04106" w:rsidP="0082720C">
      <w:pPr>
        <w:ind w:firstLine="709"/>
        <w:jc w:val="both"/>
        <w:rPr>
          <w:sz w:val="28"/>
          <w:szCs w:val="32"/>
        </w:rPr>
      </w:pPr>
    </w:p>
    <w:p w:rsidR="00D04106" w:rsidRPr="00D04106" w:rsidRDefault="00D04106" w:rsidP="0082720C">
      <w:pPr>
        <w:ind w:firstLine="709"/>
        <w:jc w:val="both"/>
        <w:rPr>
          <w:sz w:val="28"/>
          <w:szCs w:val="28"/>
        </w:rPr>
      </w:pPr>
      <w:r w:rsidRPr="00D04106">
        <w:rPr>
          <w:sz w:val="28"/>
          <w:szCs w:val="32"/>
        </w:rPr>
        <w:t>Муниципальная услуга предоставляется Администрацией.</w:t>
      </w:r>
    </w:p>
    <w:p w:rsidR="00D04106" w:rsidRPr="00D04106" w:rsidRDefault="00D04106" w:rsidP="0082720C">
      <w:pPr>
        <w:ind w:firstLine="709"/>
        <w:jc w:val="both"/>
        <w:rPr>
          <w:sz w:val="28"/>
          <w:szCs w:val="32"/>
        </w:rPr>
      </w:pPr>
    </w:p>
    <w:p w:rsidR="00D04106" w:rsidRDefault="00D04106" w:rsidP="0082720C">
      <w:pPr>
        <w:pStyle w:val="ConsPlusNormal"/>
        <w:ind w:firstLine="709"/>
        <w:jc w:val="center"/>
      </w:pPr>
      <w:r>
        <w:rPr>
          <w:rFonts w:ascii="Times New Roman" w:hAnsi="Times New Roman" w:cs="Times New Roman"/>
          <w:color w:val="auto"/>
          <w:sz w:val="28"/>
          <w:szCs w:val="28"/>
        </w:rPr>
        <w:t>2.3. Результат предоставления муниципальной услуги</w:t>
      </w:r>
    </w:p>
    <w:p w:rsidR="00D04106" w:rsidRDefault="00D04106" w:rsidP="0082720C">
      <w:pPr>
        <w:pStyle w:val="ConsPlusNormal"/>
        <w:ind w:firstLine="709"/>
        <w:jc w:val="both"/>
        <w:rPr>
          <w:rFonts w:ascii="Times New Roman" w:hAnsi="Times New Roman" w:cs="Times New Roman"/>
          <w:color w:val="auto"/>
          <w:sz w:val="28"/>
          <w:szCs w:val="28"/>
        </w:rPr>
      </w:pPr>
    </w:p>
    <w:p w:rsidR="00D04106" w:rsidRPr="00D04106" w:rsidRDefault="00D04106" w:rsidP="0082720C">
      <w:pPr>
        <w:ind w:firstLine="709"/>
        <w:jc w:val="both"/>
        <w:rPr>
          <w:sz w:val="28"/>
          <w:szCs w:val="28"/>
        </w:rPr>
      </w:pPr>
      <w:r w:rsidRPr="00D04106">
        <w:rPr>
          <w:sz w:val="28"/>
          <w:szCs w:val="28"/>
        </w:rPr>
        <w:t>2.3.1. Результатом предоставления муниципальной услуги является:</w:t>
      </w:r>
    </w:p>
    <w:p w:rsidR="00D04106" w:rsidRPr="00D04106" w:rsidRDefault="00D04106" w:rsidP="0082720C">
      <w:pPr>
        <w:ind w:firstLine="709"/>
        <w:jc w:val="both"/>
        <w:rPr>
          <w:sz w:val="28"/>
          <w:szCs w:val="28"/>
        </w:rPr>
      </w:pPr>
      <w:r w:rsidRPr="00D04106">
        <w:rPr>
          <w:sz w:val="28"/>
          <w:szCs w:val="28"/>
        </w:rPr>
        <w:t>2.3.1.1. постановление Администрации о предварительном согласовании предоставления земельного участка;</w:t>
      </w:r>
    </w:p>
    <w:p w:rsidR="00D04106" w:rsidRPr="00D04106" w:rsidRDefault="00D04106" w:rsidP="0082720C">
      <w:pPr>
        <w:ind w:firstLine="709"/>
        <w:jc w:val="both"/>
        <w:rPr>
          <w:sz w:val="28"/>
          <w:szCs w:val="28"/>
        </w:rPr>
      </w:pPr>
      <w:r w:rsidRPr="00D04106">
        <w:rPr>
          <w:sz w:val="28"/>
          <w:szCs w:val="28"/>
        </w:rPr>
        <w:t>2.3.1.2. постановление Администрации об отказе в предварительном согласовании предоставления земельного участка.</w:t>
      </w:r>
    </w:p>
    <w:p w:rsidR="00D04106" w:rsidRPr="00D04106" w:rsidRDefault="00D04106" w:rsidP="0082720C">
      <w:pPr>
        <w:ind w:firstLine="709"/>
        <w:jc w:val="center"/>
        <w:rPr>
          <w:sz w:val="28"/>
          <w:szCs w:val="28"/>
        </w:rPr>
      </w:pPr>
    </w:p>
    <w:p w:rsidR="00D04106" w:rsidRPr="00D04106" w:rsidRDefault="00D04106" w:rsidP="0082720C">
      <w:pPr>
        <w:ind w:firstLine="709"/>
        <w:jc w:val="center"/>
        <w:rPr>
          <w:sz w:val="28"/>
          <w:szCs w:val="28"/>
        </w:rPr>
      </w:pPr>
      <w:r w:rsidRPr="00D04106">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D04106" w:rsidRPr="00D04106" w:rsidRDefault="00D04106" w:rsidP="0082720C">
      <w:pPr>
        <w:ind w:firstLine="709"/>
        <w:jc w:val="both"/>
        <w:rPr>
          <w:sz w:val="28"/>
          <w:szCs w:val="28"/>
        </w:rPr>
      </w:pPr>
    </w:p>
    <w:p w:rsidR="00D04106" w:rsidRPr="00D04106" w:rsidRDefault="00D04106" w:rsidP="0082720C">
      <w:pPr>
        <w:ind w:firstLine="709"/>
        <w:jc w:val="both"/>
        <w:rPr>
          <w:sz w:val="28"/>
          <w:szCs w:val="28"/>
        </w:rPr>
      </w:pPr>
      <w:r w:rsidRPr="00D04106">
        <w:rPr>
          <w:sz w:val="28"/>
          <w:szCs w:val="28"/>
        </w:rPr>
        <w:t xml:space="preserve">2.4.1. Срок предоставления муниципальной услуги составляет 30 календарных дней со дня поступления заявления. </w:t>
      </w:r>
    </w:p>
    <w:p w:rsidR="00D04106" w:rsidRPr="00D04106" w:rsidRDefault="00D04106" w:rsidP="0082720C">
      <w:pPr>
        <w:ind w:firstLine="709"/>
        <w:jc w:val="both"/>
        <w:rPr>
          <w:sz w:val="28"/>
          <w:szCs w:val="28"/>
        </w:rPr>
      </w:pPr>
      <w:r w:rsidRPr="00D04106">
        <w:rPr>
          <w:sz w:val="28"/>
          <w:szCs w:val="28"/>
        </w:rPr>
        <w:t>В случае направления схемы расположения земельного участка в Управление лесами области для согласования, срок предоставления муниципальной услуги составляет 45 календарных дней со дня поступления заявления о предварительном согласовании предоставления земельного участка.</w:t>
      </w:r>
    </w:p>
    <w:p w:rsidR="00D04106" w:rsidRPr="00D04106" w:rsidRDefault="00D04106" w:rsidP="0082720C">
      <w:pPr>
        <w:ind w:firstLine="709"/>
        <w:jc w:val="both"/>
        <w:rPr>
          <w:sz w:val="28"/>
          <w:szCs w:val="28"/>
        </w:rPr>
      </w:pPr>
      <w:r w:rsidRPr="00D04106">
        <w:rPr>
          <w:sz w:val="28"/>
          <w:szCs w:val="28"/>
        </w:rPr>
        <w:t xml:space="preserve">2.4.2. Срок приостановления предоставления </w:t>
      </w:r>
      <w:r w:rsidRPr="00D04106">
        <w:rPr>
          <w:rFonts w:eastAsia="SimSun"/>
          <w:kern w:val="2"/>
          <w:sz w:val="28"/>
          <w:szCs w:val="28"/>
          <w:lang w:bidi="hi-IN"/>
        </w:rPr>
        <w:t>муниципальной</w:t>
      </w:r>
      <w:r w:rsidRPr="00D04106">
        <w:rPr>
          <w:sz w:val="28"/>
          <w:szCs w:val="28"/>
        </w:rPr>
        <w:t xml:space="preserve"> услуги </w:t>
      </w:r>
      <w:r w:rsidRPr="00D04106">
        <w:rPr>
          <w:rFonts w:eastAsia="SimSun"/>
          <w:kern w:val="2"/>
          <w:sz w:val="28"/>
          <w:szCs w:val="28"/>
          <w:lang w:bidi="hi-IN"/>
        </w:rPr>
        <w:t>составляет:</w:t>
      </w:r>
    </w:p>
    <w:p w:rsidR="00D04106" w:rsidRPr="00D04106" w:rsidRDefault="00D04106" w:rsidP="0082720C">
      <w:pPr>
        <w:ind w:firstLine="709"/>
        <w:jc w:val="both"/>
        <w:rPr>
          <w:sz w:val="28"/>
          <w:szCs w:val="28"/>
        </w:rPr>
      </w:pPr>
      <w:r w:rsidRPr="00D04106">
        <w:rPr>
          <w:sz w:val="28"/>
          <w:szCs w:val="28"/>
        </w:rPr>
        <w:t>2.4.2.1. в случае если на рассмотрении Администрации находится представленная ранее другим лицом схема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- 2 месяца со дня поступления заявления об утверждении схемы расположения земельного участка;</w:t>
      </w:r>
    </w:p>
    <w:p w:rsidR="00D04106" w:rsidRPr="00D04106" w:rsidRDefault="00D04106" w:rsidP="0082720C">
      <w:pPr>
        <w:ind w:firstLine="709"/>
        <w:jc w:val="both"/>
        <w:rPr>
          <w:sz w:val="28"/>
          <w:szCs w:val="28"/>
        </w:rPr>
      </w:pPr>
      <w:proofErr w:type="gramStart"/>
      <w:r w:rsidRPr="00D04106">
        <w:rPr>
          <w:sz w:val="28"/>
          <w:szCs w:val="28"/>
        </w:rPr>
        <w:t>2.4.2.2. в случае если на рассмотрении Администрации находится представленная ранее другим лицом схема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 - 1 месяц со дня поступления от заинтересованного лица заявления об утверждении схемы</w:t>
      </w:r>
      <w:proofErr w:type="gramEnd"/>
      <w:r w:rsidRPr="00D04106">
        <w:rPr>
          <w:sz w:val="28"/>
          <w:szCs w:val="28"/>
        </w:rPr>
        <w:t xml:space="preserve"> расположения земельного участка.</w:t>
      </w:r>
    </w:p>
    <w:p w:rsidR="00D04106" w:rsidRPr="00D04106" w:rsidRDefault="00D04106" w:rsidP="0082720C">
      <w:pPr>
        <w:ind w:firstLine="709"/>
        <w:jc w:val="both"/>
        <w:rPr>
          <w:sz w:val="28"/>
          <w:szCs w:val="28"/>
        </w:rPr>
      </w:pPr>
      <w:r w:rsidRPr="00D04106">
        <w:rPr>
          <w:rFonts w:eastAsia="Calibri"/>
          <w:sz w:val="28"/>
          <w:szCs w:val="28"/>
          <w:lang w:eastAsia="en-US"/>
        </w:rPr>
        <w:lastRenderedPageBreak/>
        <w:t>В общий срок предоставления муниципальной услуги не включается срок, на который приостанавливается предоставление муниципальной услуги.</w:t>
      </w:r>
    </w:p>
    <w:p w:rsidR="00D04106" w:rsidRPr="00D04106" w:rsidRDefault="00D04106" w:rsidP="0082720C">
      <w:pPr>
        <w:ind w:firstLine="709"/>
        <w:jc w:val="both"/>
        <w:rPr>
          <w:sz w:val="28"/>
          <w:szCs w:val="28"/>
        </w:rPr>
      </w:pPr>
      <w:r w:rsidRPr="00D04106">
        <w:rPr>
          <w:rFonts w:eastAsia="Calibri"/>
          <w:sz w:val="28"/>
          <w:szCs w:val="28"/>
          <w:lang w:eastAsia="en-US"/>
        </w:rPr>
        <w:t>2.4.3. Срок выдачи (направления) документов, являющихся результатом предоставления муниципальной услуги, составляет один день.</w:t>
      </w:r>
    </w:p>
    <w:p w:rsidR="00D04106" w:rsidRDefault="00D04106" w:rsidP="0082720C">
      <w:pPr>
        <w:ind w:firstLine="709"/>
        <w:jc w:val="both"/>
        <w:rPr>
          <w:rFonts w:eastAsia="Calibri"/>
          <w:szCs w:val="28"/>
          <w:lang w:eastAsia="en-US"/>
        </w:rPr>
      </w:pPr>
    </w:p>
    <w:p w:rsidR="00D04106" w:rsidRPr="00D04106" w:rsidRDefault="00D04106" w:rsidP="0082720C">
      <w:pPr>
        <w:ind w:firstLine="709"/>
        <w:jc w:val="center"/>
        <w:rPr>
          <w:sz w:val="28"/>
          <w:szCs w:val="28"/>
        </w:rPr>
      </w:pPr>
      <w:r w:rsidRPr="00D04106">
        <w:rPr>
          <w:rFonts w:eastAsia="Calibri"/>
          <w:sz w:val="28"/>
          <w:szCs w:val="32"/>
          <w:lang w:eastAsia="en-US"/>
        </w:rPr>
        <w:t xml:space="preserve">2.5. </w:t>
      </w:r>
      <w:r w:rsidRPr="00D04106">
        <w:rPr>
          <w:sz w:val="28"/>
          <w:szCs w:val="32"/>
        </w:rPr>
        <w:t>Перечень нормативных правовых актов, регулирующих</w:t>
      </w:r>
    </w:p>
    <w:p w:rsidR="00D04106" w:rsidRDefault="00D04106" w:rsidP="0082720C">
      <w:pPr>
        <w:pStyle w:val="ConsPlusNormal"/>
        <w:ind w:firstLine="709"/>
        <w:jc w:val="center"/>
      </w:pPr>
      <w:r>
        <w:rPr>
          <w:rFonts w:ascii="Times New Roman" w:hAnsi="Times New Roman" w:cs="Times New Roman"/>
          <w:color w:val="auto"/>
          <w:sz w:val="28"/>
          <w:szCs w:val="28"/>
        </w:rPr>
        <w:t>отношения, возникающие в связи с предоставлением</w:t>
      </w:r>
    </w:p>
    <w:p w:rsidR="00D04106" w:rsidRDefault="00D04106" w:rsidP="0082720C">
      <w:pPr>
        <w:pStyle w:val="ConsPlusNormal"/>
        <w:ind w:firstLine="709"/>
        <w:jc w:val="center"/>
      </w:pPr>
      <w:r>
        <w:rPr>
          <w:rFonts w:ascii="Times New Roman" w:hAnsi="Times New Roman" w:cs="Times New Roman"/>
          <w:color w:val="auto"/>
          <w:sz w:val="28"/>
          <w:szCs w:val="28"/>
        </w:rPr>
        <w:t>муниципальной услуги, с указанием их реквизитов</w:t>
      </w:r>
    </w:p>
    <w:p w:rsidR="00D04106" w:rsidRDefault="00D04106" w:rsidP="0082720C">
      <w:pPr>
        <w:ind w:firstLine="709"/>
        <w:jc w:val="both"/>
        <w:rPr>
          <w:szCs w:val="28"/>
        </w:rPr>
      </w:pPr>
    </w:p>
    <w:p w:rsidR="00D04106" w:rsidRPr="00D04106" w:rsidRDefault="00D04106" w:rsidP="0082720C">
      <w:pPr>
        <w:ind w:firstLine="709"/>
        <w:jc w:val="both"/>
        <w:rPr>
          <w:sz w:val="28"/>
          <w:szCs w:val="28"/>
        </w:rPr>
      </w:pPr>
      <w:r w:rsidRPr="00D04106">
        <w:rPr>
          <w:sz w:val="28"/>
          <w:szCs w:val="32"/>
        </w:rPr>
        <w:t xml:space="preserve">Предоставление муниципальной услуги осуществляется в соответствии </w:t>
      </w:r>
      <w:proofErr w:type="gramStart"/>
      <w:r w:rsidRPr="00D04106">
        <w:rPr>
          <w:sz w:val="28"/>
          <w:szCs w:val="32"/>
        </w:rPr>
        <w:t>с</w:t>
      </w:r>
      <w:proofErr w:type="gramEnd"/>
      <w:r w:rsidRPr="00D04106">
        <w:rPr>
          <w:sz w:val="28"/>
          <w:szCs w:val="32"/>
        </w:rPr>
        <w:t>:</w:t>
      </w:r>
    </w:p>
    <w:p w:rsidR="00D04106" w:rsidRPr="00D04106" w:rsidRDefault="00D04106" w:rsidP="0082720C">
      <w:pPr>
        <w:ind w:firstLine="709"/>
        <w:jc w:val="both"/>
        <w:rPr>
          <w:sz w:val="28"/>
          <w:szCs w:val="28"/>
        </w:rPr>
      </w:pPr>
      <w:r w:rsidRPr="00D04106">
        <w:rPr>
          <w:sz w:val="28"/>
          <w:szCs w:val="32"/>
        </w:rPr>
        <w:t>Земельным кодексом Российской Федерации от 25.10.2001 № 136-ФЗ (далее — ЗК РФ);</w:t>
      </w:r>
    </w:p>
    <w:p w:rsidR="00D04106" w:rsidRPr="00D04106" w:rsidRDefault="00D04106" w:rsidP="0082720C">
      <w:pPr>
        <w:ind w:firstLine="709"/>
        <w:jc w:val="both"/>
        <w:rPr>
          <w:sz w:val="28"/>
          <w:szCs w:val="28"/>
        </w:rPr>
      </w:pPr>
      <w:r w:rsidRPr="00D04106">
        <w:rPr>
          <w:sz w:val="28"/>
          <w:szCs w:val="32"/>
        </w:rPr>
        <w:t>Градостроительным кодексом Российской Федерации от 29.12.2004             № 190-ФЗ;</w:t>
      </w:r>
    </w:p>
    <w:p w:rsidR="00D04106" w:rsidRPr="00D04106" w:rsidRDefault="00D04106" w:rsidP="0082720C">
      <w:pPr>
        <w:ind w:firstLine="709"/>
        <w:jc w:val="both"/>
        <w:rPr>
          <w:sz w:val="28"/>
          <w:szCs w:val="28"/>
        </w:rPr>
      </w:pPr>
      <w:r w:rsidRPr="00D04106">
        <w:rPr>
          <w:sz w:val="28"/>
          <w:szCs w:val="32"/>
        </w:rPr>
        <w:t>Федеральным законом от 21.07.1997 № 122-ФЗ «О государственной регистрации прав на недвижимое имущество и сделок с ним» (действует до 01.01.2020);</w:t>
      </w:r>
    </w:p>
    <w:p w:rsidR="00D04106" w:rsidRPr="00D04106" w:rsidRDefault="00D04106" w:rsidP="0082720C">
      <w:pPr>
        <w:ind w:firstLine="709"/>
        <w:jc w:val="both"/>
        <w:rPr>
          <w:sz w:val="28"/>
          <w:szCs w:val="28"/>
        </w:rPr>
      </w:pPr>
      <w:r w:rsidRPr="00D04106">
        <w:rPr>
          <w:sz w:val="28"/>
          <w:szCs w:val="32"/>
        </w:rPr>
        <w:t>Федеральным законом от 25.10.2001 № 137-ФЗ «О введении в действие Земельного кодекса Российской Федерации»;</w:t>
      </w:r>
    </w:p>
    <w:p w:rsidR="00D04106" w:rsidRPr="00D04106" w:rsidRDefault="00D04106" w:rsidP="0082720C">
      <w:pPr>
        <w:ind w:firstLine="709"/>
        <w:jc w:val="both"/>
        <w:rPr>
          <w:sz w:val="28"/>
          <w:szCs w:val="28"/>
        </w:rPr>
      </w:pPr>
      <w:r w:rsidRPr="00D04106">
        <w:rPr>
          <w:rFonts w:eastAsia="Calibri"/>
          <w:sz w:val="28"/>
          <w:szCs w:val="32"/>
          <w:lang w:eastAsia="en-US"/>
        </w:rPr>
        <w:t>Федеральным законом от 24.07.2002 № 101-ФЗ «Об обороте земель сельскохозяйственного назначения»;</w:t>
      </w:r>
    </w:p>
    <w:p w:rsidR="00D04106" w:rsidRPr="00D04106" w:rsidRDefault="00D04106" w:rsidP="0082720C">
      <w:pPr>
        <w:ind w:firstLine="709"/>
        <w:jc w:val="both"/>
        <w:rPr>
          <w:sz w:val="28"/>
          <w:szCs w:val="28"/>
        </w:rPr>
      </w:pPr>
      <w:r w:rsidRPr="00D04106">
        <w:rPr>
          <w:sz w:val="28"/>
          <w:szCs w:val="32"/>
        </w:rPr>
        <w:t>Федеральным законом от 06.10.2003 № 131-ФЗ «Об общих принципах организации местного самоуправления в Российской Федерации»;</w:t>
      </w:r>
    </w:p>
    <w:p w:rsidR="00D04106" w:rsidRPr="00D04106" w:rsidRDefault="00D04106" w:rsidP="0082720C">
      <w:pPr>
        <w:ind w:firstLine="709"/>
        <w:jc w:val="both"/>
        <w:rPr>
          <w:sz w:val="28"/>
          <w:szCs w:val="28"/>
        </w:rPr>
      </w:pPr>
      <w:r w:rsidRPr="00D04106">
        <w:rPr>
          <w:sz w:val="28"/>
          <w:szCs w:val="32"/>
        </w:rPr>
        <w:t>Федеральным законом от 29.12.2004 № 191-ФЗ «О введении в действие Градостроительного кодекса Российской Федерации»;</w:t>
      </w:r>
    </w:p>
    <w:p w:rsidR="00D04106" w:rsidRPr="00D04106" w:rsidRDefault="00D04106" w:rsidP="0082720C">
      <w:pPr>
        <w:ind w:firstLine="709"/>
        <w:jc w:val="both"/>
        <w:rPr>
          <w:sz w:val="28"/>
          <w:szCs w:val="28"/>
        </w:rPr>
      </w:pPr>
      <w:r w:rsidRPr="00D04106">
        <w:rPr>
          <w:sz w:val="28"/>
          <w:szCs w:val="32"/>
        </w:rPr>
        <w:t>Федеральным законом от 24.07.2007 № 221-ФЗ «О кадастровой деятельности»;</w:t>
      </w:r>
    </w:p>
    <w:p w:rsidR="00D04106" w:rsidRPr="00D04106" w:rsidRDefault="00D04106" w:rsidP="0082720C">
      <w:pPr>
        <w:ind w:firstLine="709"/>
        <w:jc w:val="both"/>
        <w:rPr>
          <w:sz w:val="28"/>
          <w:szCs w:val="28"/>
        </w:rPr>
      </w:pPr>
      <w:r w:rsidRPr="00D04106">
        <w:rPr>
          <w:rFonts w:eastAsia="Calibri"/>
          <w:sz w:val="28"/>
          <w:szCs w:val="32"/>
          <w:lang w:eastAsia="en-US"/>
        </w:rPr>
        <w:t>Федеральным законом от 24.07.2008 № 161-ФЗ «О содействии развитию жилищного строительства;</w:t>
      </w:r>
    </w:p>
    <w:p w:rsidR="00D04106" w:rsidRPr="00D04106" w:rsidRDefault="00D04106" w:rsidP="0082720C">
      <w:pPr>
        <w:ind w:firstLine="709"/>
        <w:jc w:val="both"/>
        <w:rPr>
          <w:sz w:val="28"/>
          <w:szCs w:val="28"/>
        </w:rPr>
      </w:pPr>
      <w:r w:rsidRPr="00D04106">
        <w:rPr>
          <w:sz w:val="28"/>
          <w:szCs w:val="32"/>
        </w:rPr>
        <w:t>Федеральным законом от 27.07.2010 № 210-ФЗ «Об организации предоставления государственных и муниципальных услуг»;</w:t>
      </w:r>
    </w:p>
    <w:p w:rsidR="00D04106" w:rsidRPr="00D04106" w:rsidRDefault="00D04106" w:rsidP="0082720C">
      <w:pPr>
        <w:ind w:firstLine="709"/>
        <w:jc w:val="both"/>
        <w:rPr>
          <w:sz w:val="28"/>
          <w:szCs w:val="28"/>
        </w:rPr>
      </w:pPr>
      <w:r w:rsidRPr="00D04106">
        <w:rPr>
          <w:rFonts w:eastAsia="TimesNewRomanPSMT"/>
          <w:sz w:val="28"/>
          <w:szCs w:val="32"/>
        </w:rPr>
        <w:t>Федеральным законом от 06.04.2011 № 63-ФЗ «Об электронной подписи»;</w:t>
      </w:r>
    </w:p>
    <w:p w:rsidR="00D04106" w:rsidRPr="00D04106" w:rsidRDefault="00D04106" w:rsidP="0082720C">
      <w:pPr>
        <w:ind w:firstLine="709"/>
        <w:jc w:val="both"/>
        <w:rPr>
          <w:sz w:val="28"/>
          <w:szCs w:val="28"/>
        </w:rPr>
      </w:pPr>
      <w:r w:rsidRPr="00D04106">
        <w:rPr>
          <w:rFonts w:eastAsia="Calibri"/>
          <w:sz w:val="28"/>
          <w:szCs w:val="32"/>
          <w:lang w:eastAsia="en-US"/>
        </w:rPr>
        <w:t>Федеральным законом от 29.12.2012 № 275-ФЗ «О государственном оборонном заказе»;</w:t>
      </w:r>
    </w:p>
    <w:p w:rsidR="00D04106" w:rsidRPr="00D04106" w:rsidRDefault="00D04106" w:rsidP="0082720C">
      <w:pPr>
        <w:ind w:firstLine="709"/>
        <w:jc w:val="both"/>
        <w:rPr>
          <w:sz w:val="28"/>
          <w:szCs w:val="28"/>
        </w:rPr>
      </w:pPr>
      <w:r w:rsidRPr="00D04106">
        <w:rPr>
          <w:rFonts w:eastAsia="Calibri"/>
          <w:sz w:val="28"/>
          <w:szCs w:val="32"/>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04106">
        <w:rPr>
          <w:rFonts w:eastAsia="TimesNewRomanPSMT"/>
          <w:sz w:val="28"/>
          <w:szCs w:val="32"/>
          <w:lang w:eastAsia="en-US"/>
        </w:rPr>
        <w:t xml:space="preserve"> </w:t>
      </w:r>
    </w:p>
    <w:p w:rsidR="00D04106" w:rsidRPr="00D04106" w:rsidRDefault="00D04106" w:rsidP="0082720C">
      <w:pPr>
        <w:ind w:firstLine="709"/>
        <w:jc w:val="both"/>
        <w:rPr>
          <w:sz w:val="28"/>
          <w:szCs w:val="28"/>
        </w:rPr>
      </w:pPr>
      <w:r w:rsidRPr="00D04106">
        <w:rPr>
          <w:rFonts w:eastAsia="TimesNewRomanPSMT"/>
          <w:sz w:val="28"/>
          <w:szCs w:val="32"/>
        </w:rPr>
        <w:t>Федеральным законом от 13.07.2015 № 218-ФЗ «О государственной регистрации недвижимости»;</w:t>
      </w:r>
    </w:p>
    <w:p w:rsidR="00D04106" w:rsidRPr="00D04106" w:rsidRDefault="00D04106" w:rsidP="0082720C">
      <w:pPr>
        <w:ind w:firstLine="709"/>
        <w:jc w:val="both"/>
        <w:rPr>
          <w:sz w:val="28"/>
          <w:szCs w:val="28"/>
        </w:rPr>
      </w:pPr>
      <w:r w:rsidRPr="00D04106">
        <w:rPr>
          <w:rFonts w:eastAsia="Calibri"/>
          <w:sz w:val="28"/>
          <w:szCs w:val="32"/>
          <w:lang w:eastAsia="en-US"/>
        </w:rPr>
        <w:t>Федеральным законом 29.07.2017 № 216-ФЗ «Об инновационных научно-технологических центрах и о внесении изменений в отдельные законодательные акты Российской Федерации»;</w:t>
      </w:r>
    </w:p>
    <w:p w:rsidR="00D04106" w:rsidRPr="00D04106" w:rsidRDefault="00D04106" w:rsidP="0082720C">
      <w:pPr>
        <w:ind w:firstLine="709"/>
        <w:jc w:val="both"/>
        <w:rPr>
          <w:sz w:val="28"/>
          <w:szCs w:val="28"/>
        </w:rPr>
      </w:pPr>
      <w:r w:rsidRPr="00D04106">
        <w:rPr>
          <w:rFonts w:eastAsia="Calibri"/>
          <w:sz w:val="28"/>
          <w:szCs w:val="32"/>
          <w:lang w:eastAsia="en-US"/>
        </w:rPr>
        <w:lastRenderedPageBreak/>
        <w:t>Федеральным законом от 27.07.2006 № 152-ФЗ «О персональных данных»;</w:t>
      </w:r>
    </w:p>
    <w:p w:rsidR="00D04106" w:rsidRPr="00B433C5" w:rsidRDefault="00D04106" w:rsidP="0082720C">
      <w:pPr>
        <w:pStyle w:val="a0"/>
        <w:spacing w:after="0"/>
        <w:ind w:firstLine="709"/>
        <w:jc w:val="both"/>
        <w:rPr>
          <w:sz w:val="28"/>
          <w:szCs w:val="28"/>
        </w:rPr>
      </w:pPr>
      <w:r w:rsidRPr="00B433C5">
        <w:rPr>
          <w:sz w:val="28"/>
          <w:szCs w:val="40"/>
        </w:rPr>
        <w:t>Постановлением Правительства Российской Федерации от 08.09.2010 № 697 «О единой системе межведомственного электронного взаимодействия»;</w:t>
      </w:r>
    </w:p>
    <w:p w:rsidR="00D04106" w:rsidRPr="00D04106" w:rsidRDefault="00D04106" w:rsidP="0082720C">
      <w:pPr>
        <w:ind w:firstLine="709"/>
        <w:jc w:val="both"/>
        <w:rPr>
          <w:sz w:val="28"/>
          <w:szCs w:val="28"/>
        </w:rPr>
      </w:pPr>
      <w:r w:rsidRPr="00D04106">
        <w:rPr>
          <w:sz w:val="28"/>
          <w:szCs w:val="32"/>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4106" w:rsidRPr="00D04106" w:rsidRDefault="00D04106" w:rsidP="0082720C">
      <w:pPr>
        <w:ind w:firstLine="709"/>
        <w:jc w:val="both"/>
        <w:rPr>
          <w:sz w:val="28"/>
          <w:szCs w:val="28"/>
        </w:rPr>
      </w:pPr>
      <w:r w:rsidRPr="00D04106">
        <w:rPr>
          <w:sz w:val="28"/>
          <w:szCs w:val="32"/>
        </w:rPr>
        <w:t>Постановлением Правительства Российской Федерации от 19.11.2014 № 1221 «Об утверждении Правил присвоения, изменения и аннулирования адресов»;</w:t>
      </w:r>
    </w:p>
    <w:p w:rsidR="00D04106" w:rsidRPr="00D04106" w:rsidRDefault="00D04106" w:rsidP="0082720C">
      <w:pPr>
        <w:ind w:firstLine="709"/>
        <w:jc w:val="both"/>
        <w:rPr>
          <w:sz w:val="28"/>
          <w:szCs w:val="28"/>
        </w:rPr>
      </w:pPr>
      <w:proofErr w:type="gramStart"/>
      <w:r w:rsidRPr="00D04106">
        <w:rPr>
          <w:sz w:val="28"/>
          <w:szCs w:val="32"/>
        </w:rPr>
        <w:t>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D04106">
        <w:rPr>
          <w:sz w:val="28"/>
          <w:szCs w:val="32"/>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D04106" w:rsidRPr="00D04106" w:rsidRDefault="00D04106" w:rsidP="0082720C">
      <w:pPr>
        <w:ind w:firstLine="709"/>
        <w:jc w:val="both"/>
        <w:rPr>
          <w:sz w:val="28"/>
          <w:szCs w:val="28"/>
        </w:rPr>
      </w:pPr>
      <w:r w:rsidRPr="00D04106">
        <w:rPr>
          <w:sz w:val="28"/>
          <w:szCs w:val="32"/>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D04106" w:rsidRPr="00D04106" w:rsidRDefault="00D04106" w:rsidP="0082720C">
      <w:pPr>
        <w:ind w:firstLine="709"/>
        <w:jc w:val="both"/>
        <w:rPr>
          <w:sz w:val="28"/>
          <w:szCs w:val="28"/>
        </w:rPr>
      </w:pPr>
      <w:proofErr w:type="gramStart"/>
      <w:r w:rsidRPr="00D04106">
        <w:rPr>
          <w:sz w:val="28"/>
          <w:szCs w:val="32"/>
        </w:rPr>
        <w:t>Приказом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roofErr w:type="gramEnd"/>
    </w:p>
    <w:p w:rsidR="00D04106" w:rsidRPr="00D04106" w:rsidRDefault="00D04106" w:rsidP="0082720C">
      <w:pPr>
        <w:ind w:firstLine="709"/>
        <w:jc w:val="both"/>
        <w:rPr>
          <w:sz w:val="28"/>
          <w:szCs w:val="28"/>
        </w:rPr>
      </w:pPr>
      <w:proofErr w:type="gramStart"/>
      <w:r w:rsidRPr="00D04106">
        <w:rPr>
          <w:sz w:val="28"/>
          <w:szCs w:val="32"/>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D04106">
        <w:rPr>
          <w:sz w:val="28"/>
          <w:szCs w:val="32"/>
        </w:rPr>
        <w:t xml:space="preserve"> </w:t>
      </w:r>
      <w:proofErr w:type="gramStart"/>
      <w:r w:rsidRPr="00D04106">
        <w:rPr>
          <w:sz w:val="28"/>
          <w:szCs w:val="32"/>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D04106">
        <w:rPr>
          <w:sz w:val="28"/>
          <w:szCs w:val="32"/>
        </w:rPr>
        <w:lastRenderedPageBreak/>
        <w:t xml:space="preserve">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D04106" w:rsidRPr="00D04106" w:rsidRDefault="00D04106" w:rsidP="0082720C">
      <w:pPr>
        <w:ind w:firstLine="709"/>
        <w:jc w:val="both"/>
        <w:rPr>
          <w:sz w:val="28"/>
          <w:szCs w:val="28"/>
        </w:rPr>
      </w:pPr>
      <w:r w:rsidRPr="00D04106">
        <w:rPr>
          <w:sz w:val="28"/>
          <w:szCs w:val="32"/>
        </w:rPr>
        <w:t xml:space="preserve">Законом Тамбовской области от 05.12.2007 № 316-З «О регулировании земельных отношений в Тамбовской области»; </w:t>
      </w:r>
    </w:p>
    <w:p w:rsidR="00D04106" w:rsidRPr="00D04106" w:rsidRDefault="00D04106" w:rsidP="0082720C">
      <w:pPr>
        <w:ind w:firstLine="709"/>
        <w:jc w:val="both"/>
        <w:rPr>
          <w:sz w:val="28"/>
          <w:szCs w:val="28"/>
        </w:rPr>
      </w:pPr>
      <w:r w:rsidRPr="00D04106">
        <w:rPr>
          <w:sz w:val="28"/>
          <w:szCs w:val="32"/>
        </w:rPr>
        <w:t>Законом Тамбовской области от 04.07.2012 № 166-З «Об организации предоставления государственных и муниципальных услуг в Тамбовской области»;</w:t>
      </w:r>
    </w:p>
    <w:p w:rsidR="00834DB5" w:rsidRPr="008F1824" w:rsidRDefault="00834DB5" w:rsidP="0082720C">
      <w:pPr>
        <w:ind w:firstLine="709"/>
        <w:jc w:val="both"/>
        <w:rPr>
          <w:sz w:val="28"/>
          <w:szCs w:val="28"/>
        </w:rPr>
      </w:pPr>
      <w:r w:rsidRPr="00834DB5">
        <w:rPr>
          <w:sz w:val="28"/>
          <w:szCs w:val="32"/>
        </w:rPr>
        <w:t xml:space="preserve">Уставом Первомайского района Тамбовской области, принятого </w:t>
      </w:r>
      <w:r w:rsidRPr="00834DB5">
        <w:rPr>
          <w:i/>
          <w:iCs/>
          <w:sz w:val="28"/>
          <w:szCs w:val="32"/>
        </w:rPr>
        <w:t xml:space="preserve"> </w:t>
      </w:r>
      <w:r w:rsidRPr="00834DB5">
        <w:rPr>
          <w:sz w:val="28"/>
          <w:szCs w:val="32"/>
        </w:rPr>
        <w:t xml:space="preserve">решением районного Совета народных депутатов от 21.01.2014 № 53 </w:t>
      </w:r>
      <w:hyperlink r:id="rId32" w:history="1">
        <w:r w:rsidRPr="008F1824">
          <w:rPr>
            <w:rStyle w:val="a9"/>
            <w:color w:val="auto"/>
            <w:sz w:val="28"/>
            <w:szCs w:val="28"/>
          </w:rPr>
          <w:t> (в редакции от 15.08.2019г. №131)</w:t>
        </w:r>
      </w:hyperlink>
      <w:r w:rsidRPr="008F1824">
        <w:rPr>
          <w:sz w:val="28"/>
          <w:szCs w:val="28"/>
        </w:rPr>
        <w:t>;</w:t>
      </w:r>
    </w:p>
    <w:p w:rsidR="00834DB5" w:rsidRPr="00E125C0" w:rsidRDefault="00834DB5" w:rsidP="0082720C">
      <w:pPr>
        <w:ind w:firstLine="709"/>
        <w:jc w:val="both"/>
        <w:rPr>
          <w:rFonts w:eastAsia="Arial"/>
          <w:sz w:val="28"/>
          <w:szCs w:val="28"/>
        </w:rPr>
      </w:pPr>
      <w:r w:rsidRPr="00E125C0">
        <w:rPr>
          <w:rFonts w:eastAsia="Arial"/>
          <w:sz w:val="28"/>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834DB5" w:rsidRPr="00E125C0" w:rsidRDefault="00834DB5" w:rsidP="0082720C">
      <w:pPr>
        <w:ind w:firstLine="709"/>
        <w:jc w:val="both"/>
        <w:rPr>
          <w:rFonts w:eastAsia="Arial"/>
          <w:color w:val="C0504D" w:themeColor="accent2"/>
          <w:sz w:val="28"/>
          <w:szCs w:val="28"/>
        </w:rPr>
      </w:pPr>
      <w:r w:rsidRPr="00E125C0">
        <w:rPr>
          <w:rFonts w:eastAsia="Arial"/>
          <w:sz w:val="28"/>
          <w:szCs w:val="28"/>
        </w:rPr>
        <w:t xml:space="preserve">Решением </w:t>
      </w:r>
      <w:proofErr w:type="spellStart"/>
      <w:r w:rsidRPr="00E125C0">
        <w:rPr>
          <w:rFonts w:eastAsia="Arial"/>
          <w:sz w:val="28"/>
          <w:szCs w:val="28"/>
        </w:rPr>
        <w:t>Козьмодемьяновского</w:t>
      </w:r>
      <w:proofErr w:type="spellEnd"/>
      <w:r w:rsidRPr="00E125C0">
        <w:rPr>
          <w:rFonts w:eastAsia="Arial"/>
          <w:sz w:val="28"/>
          <w:szCs w:val="28"/>
        </w:rPr>
        <w:t xml:space="preserve">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834DB5" w:rsidRPr="00E125C0" w:rsidRDefault="00834DB5" w:rsidP="0082720C">
      <w:pPr>
        <w:ind w:firstLine="709"/>
        <w:jc w:val="both"/>
        <w:rPr>
          <w:rFonts w:eastAsia="Arial"/>
          <w:sz w:val="28"/>
          <w:szCs w:val="28"/>
        </w:rPr>
      </w:pPr>
      <w:r w:rsidRPr="00E125C0">
        <w:rPr>
          <w:rFonts w:eastAsia="Arial"/>
          <w:sz w:val="28"/>
          <w:szCs w:val="28"/>
        </w:rPr>
        <w:t>Решением Новоархангельского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834DB5" w:rsidRPr="006C0A94" w:rsidRDefault="00834DB5" w:rsidP="0082720C">
      <w:pPr>
        <w:ind w:firstLine="709"/>
        <w:jc w:val="both"/>
        <w:rPr>
          <w:rFonts w:eastAsia="Arial"/>
          <w:color w:val="FF0000"/>
          <w:sz w:val="28"/>
          <w:szCs w:val="28"/>
        </w:rPr>
      </w:pPr>
      <w:r w:rsidRPr="00E125C0">
        <w:rPr>
          <w:rFonts w:eastAsia="Arial"/>
          <w:sz w:val="28"/>
          <w:szCs w:val="28"/>
        </w:rPr>
        <w:t xml:space="preserve">Решением Новокленского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 </w:t>
      </w:r>
      <w:proofErr w:type="gramStart"/>
      <w:r w:rsidRPr="00E125C0">
        <w:rPr>
          <w:rFonts w:eastAsia="Arial"/>
          <w:sz w:val="28"/>
          <w:szCs w:val="28"/>
        </w:rPr>
        <w:t xml:space="preserve">( </w:t>
      </w:r>
      <w:proofErr w:type="gramEnd"/>
      <w:r w:rsidRPr="00E125C0">
        <w:rPr>
          <w:rFonts w:eastAsia="Arial"/>
          <w:sz w:val="28"/>
          <w:szCs w:val="28"/>
        </w:rPr>
        <w:t>в редакции от 27.11.2019 № 80);</w:t>
      </w:r>
    </w:p>
    <w:p w:rsidR="00834DB5" w:rsidRPr="00004380" w:rsidRDefault="00834DB5" w:rsidP="0082720C">
      <w:pPr>
        <w:ind w:firstLine="709"/>
        <w:jc w:val="both"/>
        <w:rPr>
          <w:rFonts w:eastAsia="Arial"/>
          <w:sz w:val="28"/>
          <w:szCs w:val="28"/>
        </w:rPr>
      </w:pPr>
      <w:r w:rsidRPr="00004380">
        <w:rPr>
          <w:rFonts w:eastAsia="Arial"/>
          <w:sz w:val="28"/>
          <w:szCs w:val="28"/>
        </w:rPr>
        <w:t>Решением Новосеславинского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w:t>
      </w:r>
      <w:proofErr w:type="spellStart"/>
      <w:r w:rsidRPr="00004380">
        <w:rPr>
          <w:rFonts w:eastAsia="Arial"/>
          <w:sz w:val="28"/>
          <w:szCs w:val="28"/>
        </w:rPr>
        <w:t>Новоселавинский</w:t>
      </w:r>
      <w:proofErr w:type="spellEnd"/>
      <w:r w:rsidRPr="00004380">
        <w:rPr>
          <w:rFonts w:eastAsia="Arial"/>
          <w:sz w:val="28"/>
          <w:szCs w:val="28"/>
        </w:rPr>
        <w:t xml:space="preserve"> сельсовет» Первомайского района Тамбовской области»;</w:t>
      </w:r>
    </w:p>
    <w:p w:rsidR="00834DB5" w:rsidRPr="00004380" w:rsidRDefault="00834DB5" w:rsidP="0082720C">
      <w:pPr>
        <w:ind w:firstLine="709"/>
        <w:jc w:val="both"/>
        <w:rPr>
          <w:rFonts w:eastAsia="Arial"/>
          <w:sz w:val="28"/>
          <w:szCs w:val="28"/>
        </w:rPr>
      </w:pPr>
      <w:r w:rsidRPr="00004380">
        <w:rPr>
          <w:rFonts w:eastAsia="Arial"/>
          <w:sz w:val="28"/>
          <w:szCs w:val="28"/>
        </w:rPr>
        <w:t xml:space="preserve">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w:t>
      </w:r>
      <w:r w:rsidR="00004380" w:rsidRPr="00004380">
        <w:rPr>
          <w:rFonts w:eastAsia="Arial"/>
          <w:sz w:val="28"/>
          <w:szCs w:val="28"/>
        </w:rPr>
        <w:t>28.10.2020</w:t>
      </w:r>
      <w:r w:rsidRPr="00004380">
        <w:rPr>
          <w:rFonts w:eastAsia="Arial"/>
          <w:sz w:val="28"/>
          <w:szCs w:val="28"/>
        </w:rPr>
        <w:t xml:space="preserve"> № </w:t>
      </w:r>
      <w:r w:rsidR="00004380" w:rsidRPr="00004380">
        <w:rPr>
          <w:rFonts w:eastAsia="Arial"/>
          <w:sz w:val="28"/>
          <w:szCs w:val="28"/>
        </w:rPr>
        <w:t>138</w:t>
      </w:r>
      <w:r w:rsidRPr="00004380">
        <w:rPr>
          <w:rFonts w:eastAsia="Arial"/>
          <w:sz w:val="28"/>
          <w:szCs w:val="28"/>
        </w:rPr>
        <w:t>);</w:t>
      </w:r>
    </w:p>
    <w:p w:rsidR="00834DB5" w:rsidRPr="00004380" w:rsidRDefault="00834DB5" w:rsidP="0082720C">
      <w:pPr>
        <w:ind w:firstLine="709"/>
        <w:jc w:val="both"/>
        <w:rPr>
          <w:rFonts w:eastAsia="Arial"/>
          <w:sz w:val="28"/>
          <w:szCs w:val="28"/>
        </w:rPr>
      </w:pPr>
      <w:r w:rsidRPr="00004380">
        <w:rPr>
          <w:rFonts w:eastAsia="Arial"/>
          <w:sz w:val="28"/>
          <w:szCs w:val="28"/>
        </w:rPr>
        <w:t xml:space="preserve">Решением Старокленского сельского Совета народных депутатов Первомайского района Тамбовской области от 19.04.2013 № 253 «Об </w:t>
      </w:r>
      <w:r w:rsidRPr="00004380">
        <w:rPr>
          <w:rFonts w:eastAsia="Arial"/>
          <w:sz w:val="28"/>
          <w:szCs w:val="28"/>
        </w:rPr>
        <w:lastRenderedPageBreak/>
        <w:t>утверждении Правил землепользования и застройки муниципального образования «Старокленский сельсовет» Первомайского района Тамбовской области» (в редакции от 16.12.2019 № 64);</w:t>
      </w:r>
    </w:p>
    <w:p w:rsidR="00834DB5" w:rsidRPr="00E6524B" w:rsidRDefault="00834DB5" w:rsidP="0082720C">
      <w:pPr>
        <w:ind w:firstLine="709"/>
        <w:jc w:val="both"/>
        <w:rPr>
          <w:rFonts w:eastAsia="Arial"/>
          <w:sz w:val="28"/>
          <w:szCs w:val="28"/>
        </w:rPr>
      </w:pPr>
      <w:r w:rsidRPr="00E6524B">
        <w:rPr>
          <w:rFonts w:eastAsia="Arial"/>
          <w:sz w:val="28"/>
          <w:szCs w:val="28"/>
        </w:rPr>
        <w:t>Решением Старосеславинского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834DB5" w:rsidRPr="00E6524B" w:rsidRDefault="00834DB5" w:rsidP="0082720C">
      <w:pPr>
        <w:ind w:firstLine="709"/>
        <w:jc w:val="both"/>
        <w:rPr>
          <w:rFonts w:eastAsia="Arial"/>
          <w:sz w:val="28"/>
          <w:szCs w:val="28"/>
        </w:rPr>
      </w:pPr>
      <w:r w:rsidRPr="00E6524B">
        <w:rPr>
          <w:rFonts w:eastAsia="Arial"/>
          <w:sz w:val="28"/>
          <w:szCs w:val="28"/>
        </w:rPr>
        <w:t xml:space="preserve">Решением </w:t>
      </w:r>
      <w:proofErr w:type="spellStart"/>
      <w:r w:rsidRPr="00E6524B">
        <w:rPr>
          <w:rFonts w:eastAsia="Arial"/>
          <w:sz w:val="28"/>
          <w:szCs w:val="28"/>
        </w:rPr>
        <w:t>Хоботовского</w:t>
      </w:r>
      <w:proofErr w:type="spellEnd"/>
      <w:r w:rsidRPr="00E6524B">
        <w:rPr>
          <w:rFonts w:eastAsia="Arial"/>
          <w:sz w:val="28"/>
          <w:szCs w:val="28"/>
        </w:rPr>
        <w:t xml:space="preserve">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 </w:t>
      </w:r>
      <w:proofErr w:type="gramStart"/>
      <w:r w:rsidRPr="00E6524B">
        <w:rPr>
          <w:rFonts w:eastAsia="Arial"/>
          <w:sz w:val="28"/>
          <w:szCs w:val="28"/>
        </w:rPr>
        <w:t xml:space="preserve">( </w:t>
      </w:r>
      <w:proofErr w:type="gramEnd"/>
      <w:r w:rsidRPr="00E6524B">
        <w:rPr>
          <w:rFonts w:eastAsia="Arial"/>
          <w:sz w:val="28"/>
          <w:szCs w:val="28"/>
        </w:rPr>
        <w:t>в редакции от 16.12.2019 № 135);</w:t>
      </w:r>
    </w:p>
    <w:p w:rsidR="00834DB5" w:rsidRPr="00E6524B" w:rsidRDefault="00834DB5" w:rsidP="0082720C">
      <w:pPr>
        <w:ind w:firstLine="709"/>
        <w:jc w:val="both"/>
        <w:rPr>
          <w:rFonts w:eastAsia="Arial"/>
          <w:sz w:val="28"/>
          <w:szCs w:val="28"/>
        </w:rPr>
      </w:pPr>
      <w:r w:rsidRPr="00E6524B">
        <w:rPr>
          <w:rFonts w:eastAsia="Arial"/>
          <w:sz w:val="28"/>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834DB5" w:rsidRPr="00E6524B" w:rsidRDefault="00834DB5" w:rsidP="0082720C">
      <w:pPr>
        <w:ind w:firstLine="709"/>
        <w:jc w:val="both"/>
        <w:rPr>
          <w:rFonts w:eastAsia="Arial"/>
          <w:sz w:val="28"/>
          <w:szCs w:val="28"/>
        </w:rPr>
      </w:pPr>
      <w:r w:rsidRPr="00E6524B">
        <w:rPr>
          <w:rFonts w:eastAsia="Arial"/>
          <w:sz w:val="28"/>
          <w:szCs w:val="28"/>
        </w:rPr>
        <w:t xml:space="preserve">Решением Иловай-Дмитриевского сельского Совета народных депутатов Первомайского района Тамбовской области от </w:t>
      </w:r>
      <w:r w:rsidR="00004380">
        <w:rPr>
          <w:rFonts w:eastAsia="Arial"/>
          <w:sz w:val="28"/>
          <w:szCs w:val="28"/>
        </w:rPr>
        <w:t>23.12.2019</w:t>
      </w:r>
      <w:r w:rsidRPr="00E6524B">
        <w:rPr>
          <w:rFonts w:eastAsia="Arial"/>
          <w:sz w:val="28"/>
          <w:szCs w:val="28"/>
        </w:rPr>
        <w:t xml:space="preserve"> № </w:t>
      </w:r>
      <w:r w:rsidR="00004380">
        <w:rPr>
          <w:rFonts w:eastAsia="Arial"/>
          <w:sz w:val="28"/>
          <w:szCs w:val="28"/>
        </w:rPr>
        <w:t>71</w:t>
      </w:r>
      <w:r w:rsidRPr="00E6524B">
        <w:rPr>
          <w:rFonts w:eastAsia="Arial"/>
          <w:sz w:val="28"/>
          <w:szCs w:val="28"/>
        </w:rPr>
        <w:t xml:space="preserve">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Иловай-Дмитриевский сельсовет Первомайского района Тамбовс</w:t>
      </w:r>
      <w:r w:rsidR="00004380">
        <w:rPr>
          <w:rFonts w:eastAsia="Arial"/>
          <w:sz w:val="28"/>
          <w:szCs w:val="28"/>
        </w:rPr>
        <w:t>кой области»</w:t>
      </w:r>
      <w:r w:rsidRPr="00E6524B">
        <w:rPr>
          <w:rFonts w:eastAsia="Arial"/>
          <w:sz w:val="28"/>
          <w:szCs w:val="28"/>
        </w:rPr>
        <w:t>;</w:t>
      </w:r>
    </w:p>
    <w:p w:rsidR="00834DB5" w:rsidRPr="00E6524B" w:rsidRDefault="00834DB5" w:rsidP="0082720C">
      <w:pPr>
        <w:ind w:firstLine="709"/>
        <w:jc w:val="both"/>
        <w:rPr>
          <w:rFonts w:eastAsia="Arial"/>
          <w:sz w:val="28"/>
          <w:szCs w:val="28"/>
        </w:rPr>
      </w:pPr>
      <w:r w:rsidRPr="00E6524B">
        <w:rPr>
          <w:rFonts w:eastAsia="Arial"/>
          <w:sz w:val="28"/>
          <w:szCs w:val="28"/>
        </w:rPr>
        <w:t xml:space="preserve">Решением </w:t>
      </w:r>
      <w:proofErr w:type="spellStart"/>
      <w:r w:rsidRPr="00E6524B">
        <w:rPr>
          <w:rFonts w:eastAsia="Arial"/>
          <w:sz w:val="28"/>
          <w:szCs w:val="28"/>
        </w:rPr>
        <w:t>Козьмодемьяновского</w:t>
      </w:r>
      <w:proofErr w:type="spellEnd"/>
      <w:r w:rsidRPr="00E6524B">
        <w:rPr>
          <w:rFonts w:eastAsia="Arial"/>
          <w:sz w:val="28"/>
          <w:szCs w:val="28"/>
        </w:rPr>
        <w:t xml:space="preserve"> сельского Совета народных депутатов Первомайского района Тамбовской области от 07.02.2019 № 45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Козьмодемьяновский сельсовет Первомайского района Тамбовской области»;</w:t>
      </w:r>
    </w:p>
    <w:p w:rsidR="00834DB5" w:rsidRPr="00A4299D" w:rsidRDefault="00834DB5" w:rsidP="0082720C">
      <w:pPr>
        <w:ind w:firstLine="709"/>
        <w:jc w:val="both"/>
        <w:rPr>
          <w:rFonts w:eastAsia="Arial"/>
          <w:sz w:val="28"/>
          <w:szCs w:val="28"/>
        </w:rPr>
      </w:pPr>
      <w:r w:rsidRPr="00E6524B">
        <w:rPr>
          <w:rFonts w:eastAsia="Arial"/>
          <w:sz w:val="28"/>
          <w:szCs w:val="28"/>
        </w:rPr>
        <w:t>Решением Новоархангельского сельского Совета народных депутатов Первомайского района Тамбовской области от 17.12.2012 № 246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Новоархангельский сельсовет Первомайского района Тамбовской области» (в </w:t>
      </w:r>
      <w:r w:rsidRPr="00A4299D">
        <w:rPr>
          <w:rFonts w:eastAsia="Arial"/>
          <w:sz w:val="28"/>
          <w:szCs w:val="28"/>
        </w:rPr>
        <w:t>редакции от 27.12.2016 № 177);</w:t>
      </w:r>
    </w:p>
    <w:p w:rsidR="00834DB5" w:rsidRPr="00E6524B" w:rsidRDefault="00834DB5" w:rsidP="0082720C">
      <w:pPr>
        <w:ind w:firstLine="709"/>
        <w:jc w:val="both"/>
        <w:rPr>
          <w:rFonts w:eastAsia="Arial"/>
          <w:sz w:val="28"/>
          <w:szCs w:val="28"/>
        </w:rPr>
      </w:pPr>
      <w:r w:rsidRPr="00E6524B">
        <w:rPr>
          <w:rFonts w:eastAsia="Arial"/>
          <w:sz w:val="28"/>
          <w:szCs w:val="28"/>
        </w:rPr>
        <w:t>Решением Новокленского сельского Совета народных депутатов Первомайского района Тамбовской области от 30.11.2012 № 223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Новокленский сельсовет Первомайского района Тамбовской области» (в редакции от 27.11.2019 № 79);</w:t>
      </w:r>
    </w:p>
    <w:p w:rsidR="00834DB5" w:rsidRPr="00E6524B" w:rsidRDefault="00834DB5" w:rsidP="0082720C">
      <w:pPr>
        <w:ind w:firstLine="709"/>
        <w:jc w:val="both"/>
        <w:rPr>
          <w:rFonts w:eastAsia="Arial"/>
          <w:color w:val="4F81BD"/>
          <w:sz w:val="28"/>
          <w:szCs w:val="28"/>
        </w:rPr>
      </w:pPr>
      <w:r w:rsidRPr="00E6524B">
        <w:rPr>
          <w:rFonts w:eastAsia="Arial"/>
          <w:sz w:val="28"/>
          <w:szCs w:val="28"/>
        </w:rPr>
        <w:t>Решением Новосеславинского сельского Совета народных депутатов Первомайского района Тамбовской области от 14.02.2019 № 45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Новосеславинский сельсовет Первомайского района Тамбовской области» ;</w:t>
      </w:r>
    </w:p>
    <w:p w:rsidR="00834DB5" w:rsidRPr="00E6524B" w:rsidRDefault="00834DB5" w:rsidP="0082720C">
      <w:pPr>
        <w:ind w:firstLine="709"/>
        <w:jc w:val="both"/>
        <w:rPr>
          <w:rFonts w:eastAsia="Arial"/>
          <w:sz w:val="28"/>
          <w:szCs w:val="28"/>
        </w:rPr>
      </w:pPr>
      <w:r w:rsidRPr="00E6524B">
        <w:rPr>
          <w:rFonts w:eastAsia="Arial"/>
          <w:sz w:val="28"/>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w:t>
      </w:r>
      <w:r w:rsidRPr="00E6524B">
        <w:rPr>
          <w:rFonts w:eastAsia="Arial"/>
          <w:sz w:val="28"/>
          <w:szCs w:val="28"/>
        </w:rPr>
        <w:lastRenderedPageBreak/>
        <w:t>Новоспасский сельсовет Первомайского района Тамбовской области» (в редакции от 09.12.2016 № 172);</w:t>
      </w:r>
    </w:p>
    <w:p w:rsidR="00834DB5" w:rsidRPr="00E6524B" w:rsidRDefault="00834DB5" w:rsidP="0082720C">
      <w:pPr>
        <w:ind w:firstLine="709"/>
        <w:jc w:val="both"/>
        <w:rPr>
          <w:rFonts w:eastAsia="Arial"/>
          <w:sz w:val="28"/>
          <w:szCs w:val="28"/>
        </w:rPr>
      </w:pPr>
      <w:r w:rsidRPr="00E6524B">
        <w:rPr>
          <w:rFonts w:eastAsia="Arial"/>
          <w:sz w:val="28"/>
          <w:szCs w:val="28"/>
        </w:rPr>
        <w:t>Решением Старокленского сельского Совета народных депутатов Первомайского района Тамбовской области от 01.02.2013 № 234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Старокленский сельсовет Первомайского района Тамбовской области» (в редакции от 16.12.2019 № 65);</w:t>
      </w:r>
    </w:p>
    <w:p w:rsidR="00834DB5" w:rsidRPr="00E6524B" w:rsidRDefault="00834DB5" w:rsidP="0082720C">
      <w:pPr>
        <w:ind w:firstLine="709"/>
        <w:jc w:val="both"/>
        <w:rPr>
          <w:rFonts w:eastAsia="Arial"/>
          <w:color w:val="4F81BD"/>
          <w:sz w:val="28"/>
          <w:szCs w:val="28"/>
        </w:rPr>
      </w:pPr>
      <w:r w:rsidRPr="00E6524B">
        <w:rPr>
          <w:rFonts w:eastAsia="Arial"/>
          <w:sz w:val="28"/>
          <w:szCs w:val="28"/>
        </w:rPr>
        <w:t>Решением Старосеславинского сельского Совета народных депутатов Первомайского района Тамбовской области от 09.11.2017 № 257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Старосеславинский сельсовет Первомайского района Тамбовской области»;</w:t>
      </w:r>
    </w:p>
    <w:p w:rsidR="00834DB5" w:rsidRPr="00E6524B" w:rsidRDefault="00834DB5" w:rsidP="0082720C">
      <w:pPr>
        <w:ind w:firstLine="709"/>
        <w:jc w:val="both"/>
        <w:rPr>
          <w:rFonts w:eastAsia="Arial"/>
          <w:color w:val="4F81BD"/>
          <w:sz w:val="28"/>
          <w:szCs w:val="28"/>
        </w:rPr>
      </w:pPr>
      <w:r w:rsidRPr="00E6524B">
        <w:rPr>
          <w:rFonts w:eastAsia="Arial"/>
          <w:sz w:val="28"/>
          <w:szCs w:val="28"/>
        </w:rPr>
        <w:t xml:space="preserve">Решением </w:t>
      </w:r>
      <w:proofErr w:type="spellStart"/>
      <w:r w:rsidRPr="00E6524B">
        <w:rPr>
          <w:rFonts w:eastAsia="Arial"/>
          <w:sz w:val="28"/>
          <w:szCs w:val="28"/>
        </w:rPr>
        <w:t>Хоботовского</w:t>
      </w:r>
      <w:proofErr w:type="spellEnd"/>
      <w:r w:rsidRPr="00E6524B">
        <w:rPr>
          <w:rFonts w:eastAsia="Arial"/>
          <w:sz w:val="28"/>
          <w:szCs w:val="28"/>
        </w:rPr>
        <w:t xml:space="preserve"> сельского Совета народных депутатов Первомайского района Тамбовской области от 22.11.2012 № 306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Хоботовский сельсовет Первомайского района Тамбовской области» (в редакции от 1</w:t>
      </w:r>
      <w:r w:rsidR="00A4299D">
        <w:rPr>
          <w:rFonts w:eastAsia="Arial"/>
          <w:sz w:val="28"/>
          <w:szCs w:val="28"/>
        </w:rPr>
        <w:t>7.06.2020</w:t>
      </w:r>
      <w:r w:rsidRPr="00E6524B">
        <w:rPr>
          <w:rFonts w:eastAsia="Arial"/>
          <w:sz w:val="28"/>
          <w:szCs w:val="28"/>
        </w:rPr>
        <w:t xml:space="preserve"> № 1</w:t>
      </w:r>
      <w:r w:rsidR="00A4299D">
        <w:rPr>
          <w:rFonts w:eastAsia="Arial"/>
          <w:sz w:val="28"/>
          <w:szCs w:val="28"/>
        </w:rPr>
        <w:t>60</w:t>
      </w:r>
      <w:r w:rsidRPr="00E6524B">
        <w:rPr>
          <w:rFonts w:eastAsia="Arial"/>
          <w:sz w:val="28"/>
          <w:szCs w:val="28"/>
        </w:rPr>
        <w:t>);</w:t>
      </w:r>
    </w:p>
    <w:p w:rsidR="00834DB5" w:rsidRPr="00E6524B" w:rsidRDefault="00834DB5" w:rsidP="0082720C">
      <w:pPr>
        <w:ind w:firstLine="709"/>
        <w:jc w:val="both"/>
        <w:rPr>
          <w:rFonts w:eastAsia="Arial"/>
          <w:color w:val="4F81BD"/>
          <w:sz w:val="28"/>
          <w:szCs w:val="28"/>
        </w:rPr>
      </w:pPr>
      <w:r w:rsidRPr="00E6524B">
        <w:rPr>
          <w:rFonts w:eastAsia="Arial"/>
          <w:sz w:val="28"/>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w:t>
      </w:r>
      <w:proofErr w:type="gramStart"/>
      <w:r w:rsidRPr="00E6524B">
        <w:rPr>
          <w:rFonts w:eastAsia="Arial"/>
          <w:sz w:val="28"/>
          <w:szCs w:val="28"/>
        </w:rPr>
        <w:t>я-</w:t>
      </w:r>
      <w:proofErr w:type="gramEnd"/>
      <w:r w:rsidRPr="00E6524B">
        <w:rPr>
          <w:rFonts w:eastAsia="Arial"/>
          <w:sz w:val="28"/>
          <w:szCs w:val="28"/>
        </w:rPr>
        <w:t xml:space="preserve">              Чернышевский сельсовет Первомайского района Тамбовской области» (в редакции от 18.11.2019 № 60);</w:t>
      </w:r>
    </w:p>
    <w:p w:rsidR="00D04106" w:rsidRPr="00D745BD" w:rsidRDefault="00E6524B" w:rsidP="0082720C">
      <w:pPr>
        <w:ind w:firstLine="709"/>
        <w:jc w:val="both"/>
        <w:rPr>
          <w:sz w:val="28"/>
          <w:szCs w:val="28"/>
        </w:rPr>
      </w:pPr>
      <w:r>
        <w:rPr>
          <w:sz w:val="32"/>
          <w:szCs w:val="36"/>
        </w:rPr>
        <w:t>н</w:t>
      </w:r>
      <w:r w:rsidR="00D04106" w:rsidRPr="00E6524B">
        <w:rPr>
          <w:sz w:val="32"/>
          <w:szCs w:val="36"/>
        </w:rPr>
        <w:t xml:space="preserve">астоящим </w:t>
      </w:r>
      <w:r w:rsidR="00D04106" w:rsidRPr="00D745BD">
        <w:rPr>
          <w:sz w:val="28"/>
          <w:szCs w:val="32"/>
        </w:rPr>
        <w:t>Административным регламентом.</w:t>
      </w:r>
    </w:p>
    <w:p w:rsidR="00D04106" w:rsidRDefault="00D04106" w:rsidP="0082720C">
      <w:pPr>
        <w:ind w:firstLine="709"/>
        <w:jc w:val="both"/>
        <w:rPr>
          <w:szCs w:val="28"/>
        </w:rPr>
      </w:pPr>
    </w:p>
    <w:p w:rsidR="00D04106" w:rsidRDefault="00D04106" w:rsidP="0082720C">
      <w:pPr>
        <w:pStyle w:val="ConsPlusNormal"/>
        <w:ind w:firstLine="709"/>
        <w:jc w:val="center"/>
      </w:pPr>
      <w:r>
        <w:rPr>
          <w:rFonts w:ascii="Times New Roman" w:hAnsi="Times New Roman" w:cs="Times New Roman"/>
          <w:color w:val="auto"/>
          <w:sz w:val="28"/>
          <w:szCs w:val="28"/>
        </w:rPr>
        <w:t>2.6. Исчерпывающий перечень документов,</w:t>
      </w:r>
    </w:p>
    <w:p w:rsidR="00D04106" w:rsidRDefault="00D04106" w:rsidP="0082720C">
      <w:pPr>
        <w:pStyle w:val="ConsPlusNormal"/>
        <w:ind w:firstLine="709"/>
        <w:jc w:val="center"/>
      </w:pPr>
      <w:proofErr w:type="gramStart"/>
      <w:r>
        <w:rPr>
          <w:rFonts w:ascii="Times New Roman" w:hAnsi="Times New Roman" w:cs="Times New Roman"/>
          <w:color w:val="auto"/>
          <w:sz w:val="28"/>
          <w:szCs w:val="28"/>
        </w:rPr>
        <w:t>необходимых</w:t>
      </w:r>
      <w:proofErr w:type="gramEnd"/>
      <w:r>
        <w:rPr>
          <w:rFonts w:ascii="Times New Roman" w:hAnsi="Times New Roman" w:cs="Times New Roman"/>
          <w:color w:val="auto"/>
          <w:sz w:val="28"/>
          <w:szCs w:val="28"/>
        </w:rPr>
        <w:t xml:space="preserve"> в соответствии с нормативными правовыми актами</w:t>
      </w:r>
    </w:p>
    <w:p w:rsidR="00D04106" w:rsidRDefault="00D04106" w:rsidP="0082720C">
      <w:pPr>
        <w:pStyle w:val="ConsPlusNormal"/>
        <w:ind w:firstLine="709"/>
        <w:jc w:val="center"/>
      </w:pPr>
      <w:r>
        <w:rPr>
          <w:rFonts w:ascii="Times New Roman" w:hAnsi="Times New Roman" w:cs="Times New Roman"/>
          <w:color w:val="auto"/>
          <w:sz w:val="28"/>
          <w:szCs w:val="28"/>
        </w:rPr>
        <w:t>для предоставления муниципальной услуги,</w:t>
      </w:r>
    </w:p>
    <w:p w:rsidR="00D04106" w:rsidRDefault="00D04106" w:rsidP="0082720C">
      <w:pPr>
        <w:pStyle w:val="ConsPlusNormal"/>
        <w:ind w:firstLine="709"/>
        <w:jc w:val="center"/>
      </w:pPr>
      <w:r>
        <w:rPr>
          <w:rFonts w:ascii="Times New Roman" w:hAnsi="Times New Roman" w:cs="Times New Roman"/>
          <w:color w:val="auto"/>
          <w:sz w:val="28"/>
          <w:szCs w:val="28"/>
        </w:rPr>
        <w:t>подлежащих представлению заявителем</w:t>
      </w:r>
    </w:p>
    <w:p w:rsidR="00D04106" w:rsidRDefault="00D04106" w:rsidP="0082720C">
      <w:pPr>
        <w:ind w:firstLine="709"/>
        <w:jc w:val="both"/>
        <w:rPr>
          <w:szCs w:val="28"/>
        </w:rPr>
      </w:pPr>
    </w:p>
    <w:p w:rsidR="00D04106" w:rsidRPr="00E6524B" w:rsidRDefault="00D04106" w:rsidP="0082720C">
      <w:pPr>
        <w:ind w:firstLine="709"/>
        <w:jc w:val="both"/>
        <w:rPr>
          <w:sz w:val="28"/>
          <w:szCs w:val="28"/>
        </w:rPr>
      </w:pPr>
      <w:r w:rsidRPr="00E6524B">
        <w:rPr>
          <w:sz w:val="28"/>
          <w:szCs w:val="32"/>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D04106" w:rsidRPr="00E6524B" w:rsidRDefault="00D04106" w:rsidP="0082720C">
      <w:pPr>
        <w:ind w:firstLine="709"/>
        <w:jc w:val="both"/>
        <w:rPr>
          <w:sz w:val="28"/>
          <w:szCs w:val="28"/>
        </w:rPr>
      </w:pPr>
      <w:r w:rsidRPr="00E6524B">
        <w:rPr>
          <w:sz w:val="28"/>
          <w:szCs w:val="32"/>
        </w:rPr>
        <w:t>2.6.1.1. заявление о предварительном согласовании предоставления земельного участка, составленное по форме согласно приложению № 2 к настоящему административному регламенту.</w:t>
      </w:r>
    </w:p>
    <w:p w:rsidR="00D04106" w:rsidRPr="00E6524B" w:rsidRDefault="00D04106" w:rsidP="0082720C">
      <w:pPr>
        <w:ind w:firstLine="709"/>
        <w:jc w:val="both"/>
        <w:rPr>
          <w:sz w:val="28"/>
          <w:szCs w:val="28"/>
        </w:rPr>
      </w:pPr>
      <w:r w:rsidRPr="00E6524B">
        <w:rPr>
          <w:sz w:val="28"/>
          <w:szCs w:val="32"/>
        </w:rPr>
        <w:t>В заявлении о предварительном согласовании предоставления земельного участка указываются:</w:t>
      </w:r>
    </w:p>
    <w:p w:rsidR="00D04106" w:rsidRPr="00E6524B" w:rsidRDefault="00D04106" w:rsidP="0082720C">
      <w:pPr>
        <w:ind w:firstLine="709"/>
        <w:jc w:val="both"/>
        <w:rPr>
          <w:sz w:val="28"/>
          <w:szCs w:val="28"/>
        </w:rPr>
      </w:pPr>
      <w:r w:rsidRPr="00E6524B">
        <w:rPr>
          <w:rFonts w:eastAsia="SimSun"/>
          <w:kern w:val="2"/>
          <w:sz w:val="32"/>
          <w:szCs w:val="32"/>
          <w:lang w:bidi="hi-IN"/>
        </w:rPr>
        <w:t>1)</w:t>
      </w:r>
      <w:r w:rsidRPr="00E6524B">
        <w:rPr>
          <w:sz w:val="28"/>
          <w:szCs w:val="32"/>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D04106" w:rsidRPr="00E6524B" w:rsidRDefault="00D04106" w:rsidP="0082720C">
      <w:pPr>
        <w:ind w:firstLine="709"/>
        <w:jc w:val="both"/>
        <w:rPr>
          <w:sz w:val="28"/>
          <w:szCs w:val="28"/>
        </w:rPr>
      </w:pPr>
      <w:r w:rsidRPr="00E6524B">
        <w:rPr>
          <w:rFonts w:eastAsia="SimSun"/>
          <w:kern w:val="2"/>
          <w:sz w:val="32"/>
          <w:szCs w:val="32"/>
          <w:lang w:bidi="hi-IN"/>
        </w:rPr>
        <w:t>2)</w:t>
      </w:r>
      <w:r w:rsidRPr="00E6524B">
        <w:rPr>
          <w:sz w:val="28"/>
          <w:szCs w:val="32"/>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04106" w:rsidRPr="00E6524B" w:rsidRDefault="00D04106" w:rsidP="0082720C">
      <w:pPr>
        <w:ind w:firstLine="709"/>
        <w:jc w:val="both"/>
        <w:rPr>
          <w:sz w:val="28"/>
          <w:szCs w:val="28"/>
        </w:rPr>
      </w:pPr>
      <w:r w:rsidRPr="00E6524B">
        <w:rPr>
          <w:rFonts w:eastAsia="SimSun"/>
          <w:kern w:val="2"/>
          <w:sz w:val="32"/>
          <w:szCs w:val="32"/>
          <w:lang w:bidi="hi-IN"/>
        </w:rPr>
        <w:lastRenderedPageBreak/>
        <w:t>3)</w:t>
      </w:r>
      <w:r w:rsidRPr="00E6524B">
        <w:rPr>
          <w:sz w:val="28"/>
          <w:szCs w:val="32"/>
        </w:rPr>
        <w:t xml:space="preserve"> кадастровый номер земельного участка, </w:t>
      </w:r>
      <w:proofErr w:type="gramStart"/>
      <w:r w:rsidRPr="00E6524B">
        <w:rPr>
          <w:sz w:val="28"/>
          <w:szCs w:val="32"/>
        </w:rPr>
        <w:t>заявление</w:t>
      </w:r>
      <w:proofErr w:type="gramEnd"/>
      <w:r w:rsidRPr="00E6524B">
        <w:rPr>
          <w:sz w:val="28"/>
          <w:szCs w:val="32"/>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D04106" w:rsidRPr="00E6524B" w:rsidRDefault="00D04106" w:rsidP="0082720C">
      <w:pPr>
        <w:ind w:firstLine="709"/>
        <w:jc w:val="both"/>
        <w:rPr>
          <w:sz w:val="28"/>
          <w:szCs w:val="28"/>
        </w:rPr>
      </w:pPr>
      <w:r w:rsidRPr="00E6524B">
        <w:rPr>
          <w:rFonts w:eastAsia="SimSun"/>
          <w:kern w:val="2"/>
          <w:sz w:val="32"/>
          <w:szCs w:val="32"/>
          <w:lang w:bidi="hi-IN"/>
        </w:rPr>
        <w:t>4)</w:t>
      </w:r>
      <w:r w:rsidRPr="00E6524B">
        <w:rPr>
          <w:sz w:val="28"/>
          <w:szCs w:val="32"/>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04106" w:rsidRPr="00E6524B" w:rsidRDefault="00D04106" w:rsidP="0082720C">
      <w:pPr>
        <w:ind w:firstLine="709"/>
        <w:jc w:val="both"/>
        <w:rPr>
          <w:sz w:val="28"/>
          <w:szCs w:val="28"/>
        </w:rPr>
      </w:pPr>
      <w:r w:rsidRPr="00E6524B">
        <w:rPr>
          <w:rFonts w:eastAsia="SimSun"/>
          <w:kern w:val="2"/>
          <w:sz w:val="32"/>
          <w:szCs w:val="32"/>
          <w:lang w:bidi="hi-IN"/>
        </w:rPr>
        <w:t>5)</w:t>
      </w:r>
      <w:r w:rsidRPr="00E6524B">
        <w:rPr>
          <w:sz w:val="28"/>
          <w:szCs w:val="32"/>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04106" w:rsidRPr="00E6524B" w:rsidRDefault="00D04106" w:rsidP="0082720C">
      <w:pPr>
        <w:ind w:firstLine="709"/>
        <w:jc w:val="both"/>
        <w:rPr>
          <w:sz w:val="28"/>
          <w:szCs w:val="28"/>
        </w:rPr>
      </w:pPr>
      <w:r w:rsidRPr="00E6524B">
        <w:rPr>
          <w:rFonts w:eastAsia="SimSun"/>
          <w:kern w:val="2"/>
          <w:sz w:val="32"/>
          <w:szCs w:val="32"/>
          <w:lang w:bidi="hi-IN"/>
        </w:rPr>
        <w:t>6)</w:t>
      </w:r>
      <w:r w:rsidRPr="00E6524B">
        <w:rPr>
          <w:sz w:val="28"/>
          <w:szCs w:val="32"/>
        </w:rPr>
        <w:t xml:space="preserve"> основание предоставления земельного участка без проведения торгов из числа предусмотренных пунктом 2 статьи 39</w:t>
      </w:r>
      <w:r w:rsidRPr="00E6524B">
        <w:rPr>
          <w:sz w:val="28"/>
          <w:szCs w:val="32"/>
          <w:vertAlign w:val="superscript"/>
        </w:rPr>
        <w:t>3</w:t>
      </w:r>
      <w:r w:rsidRPr="00E6524B">
        <w:rPr>
          <w:sz w:val="28"/>
          <w:szCs w:val="32"/>
        </w:rPr>
        <w:t>, статьей 39</w:t>
      </w:r>
      <w:r w:rsidRPr="00E6524B">
        <w:rPr>
          <w:sz w:val="28"/>
          <w:szCs w:val="32"/>
          <w:vertAlign w:val="superscript"/>
        </w:rPr>
        <w:t>5</w:t>
      </w:r>
      <w:r w:rsidRPr="00E6524B">
        <w:rPr>
          <w:sz w:val="28"/>
          <w:szCs w:val="32"/>
        </w:rPr>
        <w:t>, пунктом 2 статьи 39</w:t>
      </w:r>
      <w:r w:rsidRPr="00E6524B">
        <w:rPr>
          <w:sz w:val="28"/>
          <w:szCs w:val="32"/>
          <w:vertAlign w:val="superscript"/>
        </w:rPr>
        <w:t>6</w:t>
      </w:r>
      <w:r w:rsidRPr="00E6524B">
        <w:rPr>
          <w:sz w:val="28"/>
          <w:szCs w:val="32"/>
        </w:rPr>
        <w:t xml:space="preserve"> или пунктом 2 статьи 39</w:t>
      </w:r>
      <w:r w:rsidRPr="00E6524B">
        <w:rPr>
          <w:sz w:val="28"/>
          <w:szCs w:val="32"/>
          <w:vertAlign w:val="superscript"/>
        </w:rPr>
        <w:t>10</w:t>
      </w:r>
      <w:r w:rsidRPr="00E6524B">
        <w:rPr>
          <w:sz w:val="28"/>
          <w:szCs w:val="32"/>
        </w:rPr>
        <w:t xml:space="preserve"> Земельного Кодекса Российской Федерации оснований;</w:t>
      </w:r>
    </w:p>
    <w:p w:rsidR="00D04106" w:rsidRPr="00E6524B" w:rsidRDefault="00D04106" w:rsidP="0082720C">
      <w:pPr>
        <w:ind w:firstLine="709"/>
        <w:jc w:val="both"/>
        <w:rPr>
          <w:sz w:val="28"/>
          <w:szCs w:val="28"/>
        </w:rPr>
      </w:pPr>
      <w:r w:rsidRPr="00E6524B">
        <w:rPr>
          <w:rFonts w:eastAsia="SimSun"/>
          <w:kern w:val="2"/>
          <w:sz w:val="32"/>
          <w:szCs w:val="32"/>
          <w:lang w:bidi="hi-IN"/>
        </w:rPr>
        <w:t>7)</w:t>
      </w:r>
      <w:r w:rsidRPr="00E6524B">
        <w:rPr>
          <w:sz w:val="28"/>
          <w:szCs w:val="32"/>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04106" w:rsidRPr="00E6524B" w:rsidRDefault="00D04106" w:rsidP="0082720C">
      <w:pPr>
        <w:ind w:firstLine="709"/>
        <w:jc w:val="both"/>
        <w:rPr>
          <w:sz w:val="28"/>
          <w:szCs w:val="28"/>
        </w:rPr>
      </w:pPr>
      <w:r w:rsidRPr="00E6524B">
        <w:rPr>
          <w:rFonts w:eastAsia="SimSun"/>
          <w:kern w:val="2"/>
          <w:sz w:val="32"/>
          <w:szCs w:val="32"/>
          <w:lang w:bidi="hi-IN"/>
        </w:rPr>
        <w:t>8)</w:t>
      </w:r>
      <w:r w:rsidRPr="00E6524B">
        <w:rPr>
          <w:sz w:val="28"/>
          <w:szCs w:val="32"/>
        </w:rPr>
        <w:t xml:space="preserve"> цель использования земельного участка;</w:t>
      </w:r>
    </w:p>
    <w:p w:rsidR="00D04106" w:rsidRPr="00E6524B" w:rsidRDefault="00D04106" w:rsidP="0082720C">
      <w:pPr>
        <w:ind w:firstLine="709"/>
        <w:jc w:val="both"/>
        <w:rPr>
          <w:sz w:val="28"/>
          <w:szCs w:val="28"/>
        </w:rPr>
      </w:pPr>
      <w:r w:rsidRPr="00E6524B">
        <w:rPr>
          <w:rFonts w:eastAsia="SimSun"/>
          <w:kern w:val="2"/>
          <w:sz w:val="32"/>
          <w:szCs w:val="32"/>
          <w:lang w:bidi="hi-IN"/>
        </w:rPr>
        <w:t>9)</w:t>
      </w:r>
      <w:r w:rsidRPr="00E6524B">
        <w:rPr>
          <w:sz w:val="28"/>
          <w:szCs w:val="32"/>
        </w:rPr>
        <w:t xml:space="preserve"> реквизиты решения об изъятии земельного участка для государственных или муниципальных ну</w:t>
      </w:r>
      <w:proofErr w:type="gramStart"/>
      <w:r w:rsidRPr="00E6524B">
        <w:rPr>
          <w:sz w:val="28"/>
          <w:szCs w:val="32"/>
        </w:rPr>
        <w:t>жд в сл</w:t>
      </w:r>
      <w:proofErr w:type="gramEnd"/>
      <w:r w:rsidRPr="00E6524B">
        <w:rPr>
          <w:sz w:val="28"/>
          <w:szCs w:val="32"/>
        </w:rPr>
        <w:t>учае, если земельный участок предоставляется взамен земельного участка, изымаемого для государственных или муниципальных нужд;</w:t>
      </w:r>
    </w:p>
    <w:p w:rsidR="00D04106" w:rsidRPr="00E6524B" w:rsidRDefault="00D04106" w:rsidP="0082720C">
      <w:pPr>
        <w:ind w:firstLine="709"/>
        <w:jc w:val="both"/>
        <w:rPr>
          <w:sz w:val="28"/>
          <w:szCs w:val="28"/>
        </w:rPr>
      </w:pPr>
      <w:r w:rsidRPr="00E6524B">
        <w:rPr>
          <w:rFonts w:eastAsia="SimSun"/>
          <w:kern w:val="2"/>
          <w:sz w:val="32"/>
          <w:szCs w:val="32"/>
          <w:lang w:bidi="hi-IN"/>
        </w:rPr>
        <w:t>10)</w:t>
      </w:r>
      <w:r w:rsidRPr="00E6524B">
        <w:rPr>
          <w:sz w:val="28"/>
          <w:szCs w:val="32"/>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6524B">
        <w:rPr>
          <w:sz w:val="28"/>
          <w:szCs w:val="32"/>
        </w:rPr>
        <w:t>указанными</w:t>
      </w:r>
      <w:proofErr w:type="gramEnd"/>
      <w:r w:rsidRPr="00E6524B">
        <w:rPr>
          <w:sz w:val="28"/>
          <w:szCs w:val="32"/>
        </w:rPr>
        <w:t xml:space="preserve"> документом и (или) проектом;</w:t>
      </w:r>
    </w:p>
    <w:p w:rsidR="00D04106" w:rsidRPr="00E6524B" w:rsidRDefault="00D04106" w:rsidP="0082720C">
      <w:pPr>
        <w:ind w:firstLine="709"/>
        <w:jc w:val="both"/>
        <w:rPr>
          <w:sz w:val="28"/>
          <w:szCs w:val="28"/>
        </w:rPr>
      </w:pPr>
      <w:r w:rsidRPr="00E6524B">
        <w:rPr>
          <w:rFonts w:eastAsia="SimSun"/>
          <w:kern w:val="2"/>
          <w:sz w:val="32"/>
          <w:szCs w:val="32"/>
          <w:lang w:bidi="hi-IN"/>
        </w:rPr>
        <w:t>11)</w:t>
      </w:r>
      <w:r w:rsidRPr="00E6524B">
        <w:rPr>
          <w:sz w:val="28"/>
          <w:szCs w:val="32"/>
        </w:rPr>
        <w:t xml:space="preserve"> почтовый адрес и (или) адрес электронной почты для связи с заявителем;</w:t>
      </w:r>
    </w:p>
    <w:p w:rsidR="00D04106" w:rsidRPr="008331FD" w:rsidRDefault="00D04106" w:rsidP="0082720C">
      <w:pPr>
        <w:ind w:firstLine="709"/>
        <w:jc w:val="both"/>
        <w:rPr>
          <w:sz w:val="28"/>
          <w:szCs w:val="28"/>
        </w:rPr>
      </w:pPr>
      <w:r w:rsidRPr="008331FD">
        <w:rPr>
          <w:sz w:val="28"/>
          <w:szCs w:val="32"/>
        </w:rPr>
        <w:t>2.6.1.2. документы, подтверждающие право заявителя на приобретение земельного участка без проведения торгов, приведенные в столбце 5 приложения № 1 к настоящему административному регламенту;</w:t>
      </w:r>
    </w:p>
    <w:p w:rsidR="00D04106" w:rsidRPr="008331FD" w:rsidRDefault="00D04106" w:rsidP="0082720C">
      <w:pPr>
        <w:ind w:firstLine="709"/>
        <w:jc w:val="both"/>
        <w:rPr>
          <w:sz w:val="28"/>
          <w:szCs w:val="28"/>
        </w:rPr>
      </w:pPr>
      <w:r w:rsidRPr="008331FD">
        <w:rPr>
          <w:sz w:val="28"/>
          <w:szCs w:val="32"/>
        </w:rPr>
        <w:t>2.6.1.3.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04106" w:rsidRPr="008331FD" w:rsidRDefault="00D04106" w:rsidP="0082720C">
      <w:pPr>
        <w:ind w:firstLine="709"/>
        <w:jc w:val="both"/>
        <w:rPr>
          <w:sz w:val="28"/>
          <w:szCs w:val="28"/>
        </w:rPr>
      </w:pPr>
      <w:r w:rsidRPr="008331FD">
        <w:rPr>
          <w:rFonts w:eastAsia="Arial"/>
          <w:sz w:val="28"/>
          <w:szCs w:val="32"/>
        </w:rPr>
        <w:t xml:space="preserve">2.6.1.4. </w:t>
      </w:r>
      <w:r w:rsidRPr="008331FD">
        <w:rPr>
          <w:sz w:val="28"/>
          <w:szCs w:val="32"/>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04106" w:rsidRPr="008331FD" w:rsidRDefault="00D04106" w:rsidP="0082720C">
      <w:pPr>
        <w:ind w:firstLine="709"/>
        <w:jc w:val="both"/>
        <w:rPr>
          <w:sz w:val="28"/>
          <w:szCs w:val="28"/>
        </w:rPr>
      </w:pPr>
      <w:r w:rsidRPr="008331FD">
        <w:rPr>
          <w:sz w:val="28"/>
          <w:szCs w:val="32"/>
        </w:rPr>
        <w:lastRenderedPageBreak/>
        <w:t>2.6.1.5.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04106" w:rsidRPr="008331FD" w:rsidRDefault="00D04106" w:rsidP="0082720C">
      <w:pPr>
        <w:ind w:firstLine="709"/>
        <w:jc w:val="both"/>
        <w:rPr>
          <w:sz w:val="28"/>
          <w:szCs w:val="28"/>
        </w:rPr>
      </w:pPr>
      <w:r w:rsidRPr="008331FD">
        <w:rPr>
          <w:sz w:val="28"/>
          <w:szCs w:val="32"/>
        </w:rPr>
        <w:t>2.6.1.6.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106" w:rsidRPr="008331FD" w:rsidRDefault="00D04106" w:rsidP="0082720C">
      <w:pPr>
        <w:ind w:firstLine="709"/>
        <w:jc w:val="both"/>
        <w:rPr>
          <w:sz w:val="28"/>
          <w:szCs w:val="28"/>
        </w:rPr>
      </w:pPr>
      <w:r w:rsidRPr="008331FD">
        <w:rPr>
          <w:sz w:val="28"/>
          <w:szCs w:val="32"/>
        </w:rPr>
        <w:t>2.6.1.7.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04106" w:rsidRDefault="00D04106" w:rsidP="0082720C">
      <w:pPr>
        <w:ind w:firstLine="709"/>
        <w:jc w:val="both"/>
      </w:pPr>
      <w:r w:rsidRPr="008331FD">
        <w:rPr>
          <w:sz w:val="28"/>
          <w:szCs w:val="32"/>
        </w:rPr>
        <w:t>2.6.1.8. документ, удостоверяющий личность заявителя  или представителя заявителя</w:t>
      </w:r>
      <w:r>
        <w:rPr>
          <w:szCs w:val="28"/>
        </w:rPr>
        <w:t>.</w:t>
      </w:r>
    </w:p>
    <w:p w:rsidR="00D04106" w:rsidRDefault="00D04106" w:rsidP="0082720C">
      <w:pPr>
        <w:pStyle w:val="ConsPlusNormal"/>
        <w:ind w:firstLine="709"/>
        <w:jc w:val="center"/>
        <w:rPr>
          <w:rFonts w:ascii="Times New Roman" w:hAnsi="Times New Roman" w:cs="Times New Roman"/>
          <w:color w:val="auto"/>
          <w:sz w:val="28"/>
          <w:szCs w:val="28"/>
        </w:rPr>
      </w:pPr>
    </w:p>
    <w:p w:rsidR="00D04106" w:rsidRDefault="00D04106" w:rsidP="0082720C">
      <w:pPr>
        <w:pStyle w:val="ConsPlusNormal"/>
        <w:ind w:firstLine="709"/>
        <w:jc w:val="center"/>
      </w:pPr>
      <w:r>
        <w:rPr>
          <w:rFonts w:ascii="Times New Roman" w:hAnsi="Times New Roman" w:cs="Times New Roman"/>
          <w:color w:val="auto"/>
          <w:sz w:val="28"/>
          <w:szCs w:val="28"/>
        </w:rPr>
        <w:t>2.7. Исчерпывающий перечень документов,</w:t>
      </w:r>
    </w:p>
    <w:p w:rsidR="00D04106" w:rsidRDefault="00D04106" w:rsidP="0082720C">
      <w:pPr>
        <w:pStyle w:val="ConsPlusNormal"/>
        <w:ind w:firstLine="709"/>
        <w:jc w:val="center"/>
      </w:pPr>
      <w:proofErr w:type="gramStart"/>
      <w:r>
        <w:rPr>
          <w:rFonts w:ascii="Times New Roman" w:hAnsi="Times New Roman" w:cs="Times New Roman"/>
          <w:color w:val="auto"/>
          <w:sz w:val="28"/>
          <w:szCs w:val="28"/>
        </w:rPr>
        <w:t>необходимых</w:t>
      </w:r>
      <w:proofErr w:type="gramEnd"/>
      <w:r>
        <w:rPr>
          <w:rFonts w:ascii="Times New Roman" w:hAnsi="Times New Roman" w:cs="Times New Roman"/>
          <w:color w:val="auto"/>
          <w:sz w:val="28"/>
          <w:szCs w:val="28"/>
        </w:rPr>
        <w:t xml:space="preserve"> в соответствии с нормативными правовыми актами</w:t>
      </w:r>
    </w:p>
    <w:p w:rsidR="00D04106" w:rsidRDefault="00D04106" w:rsidP="0082720C">
      <w:pPr>
        <w:pStyle w:val="ConsPlusNormal"/>
        <w:ind w:firstLine="709"/>
        <w:jc w:val="center"/>
      </w:pPr>
      <w:r>
        <w:rPr>
          <w:rFonts w:ascii="Times New Roman" w:hAnsi="Times New Roman" w:cs="Times New Roman"/>
          <w:color w:val="auto"/>
          <w:sz w:val="28"/>
          <w:szCs w:val="28"/>
        </w:rPr>
        <w:t>для предоставления муниципальной услуги, которые</w:t>
      </w:r>
    </w:p>
    <w:p w:rsidR="00D04106" w:rsidRDefault="00D04106" w:rsidP="0082720C">
      <w:pPr>
        <w:pStyle w:val="ConsPlusNormal"/>
        <w:ind w:firstLine="709"/>
        <w:jc w:val="center"/>
      </w:pPr>
      <w:r>
        <w:rPr>
          <w:rFonts w:ascii="Times New Roman" w:hAnsi="Times New Roman" w:cs="Times New Roman"/>
          <w:color w:val="auto"/>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04106" w:rsidRDefault="00D04106" w:rsidP="0082720C">
      <w:pPr>
        <w:pStyle w:val="ConsPlusNormal"/>
        <w:ind w:firstLine="709"/>
        <w:jc w:val="center"/>
        <w:rPr>
          <w:rFonts w:ascii="Times New Roman" w:hAnsi="Times New Roman" w:cs="Times New Roman"/>
          <w:color w:val="auto"/>
          <w:sz w:val="28"/>
          <w:szCs w:val="28"/>
        </w:rPr>
      </w:pPr>
    </w:p>
    <w:p w:rsidR="00D04106" w:rsidRDefault="00D04106" w:rsidP="0082720C">
      <w:pPr>
        <w:pStyle w:val="ConsPlusNormal"/>
        <w:ind w:firstLine="709"/>
        <w:jc w:val="both"/>
      </w:pPr>
      <w:r>
        <w:rPr>
          <w:rFonts w:ascii="Times New Roman" w:hAnsi="Times New Roman" w:cs="Times New Roman"/>
          <w:color w:val="auto"/>
          <w:sz w:val="28"/>
          <w:szCs w:val="28"/>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приведены в столбце 6 приложения № 1 к настоящему административному регламенту.</w:t>
      </w:r>
    </w:p>
    <w:p w:rsidR="00D04106" w:rsidRDefault="00D04106" w:rsidP="0082720C">
      <w:pPr>
        <w:pStyle w:val="ConsPlusNormal"/>
        <w:ind w:firstLine="709"/>
        <w:jc w:val="both"/>
      </w:pPr>
      <w:r>
        <w:rPr>
          <w:rFonts w:ascii="Times New Roman" w:hAnsi="Times New Roman" w:cs="Times New Roman"/>
          <w:color w:val="auto"/>
          <w:sz w:val="28"/>
          <w:szCs w:val="28"/>
        </w:rPr>
        <w:t>2.7.2. Администрация запрашивает документы, указанные в пункте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D04106" w:rsidRPr="008331FD" w:rsidRDefault="00D04106" w:rsidP="0082720C">
      <w:pPr>
        <w:ind w:firstLine="709"/>
        <w:jc w:val="both"/>
        <w:rPr>
          <w:sz w:val="28"/>
          <w:szCs w:val="28"/>
        </w:rPr>
      </w:pPr>
      <w:r w:rsidRPr="008331FD">
        <w:rPr>
          <w:sz w:val="28"/>
          <w:szCs w:val="32"/>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D04106" w:rsidRPr="008331FD" w:rsidRDefault="00D04106" w:rsidP="0082720C">
      <w:pPr>
        <w:ind w:firstLine="709"/>
        <w:jc w:val="both"/>
        <w:rPr>
          <w:sz w:val="28"/>
          <w:szCs w:val="28"/>
        </w:rPr>
      </w:pPr>
      <w:r w:rsidRPr="008331FD">
        <w:rPr>
          <w:sz w:val="28"/>
          <w:szCs w:val="32"/>
        </w:rPr>
        <w:t>2.7.4. Запрещается требовать от заявителя:</w:t>
      </w:r>
    </w:p>
    <w:p w:rsidR="00D04106" w:rsidRDefault="00D04106" w:rsidP="00FE5BD0">
      <w:pPr>
        <w:ind w:firstLine="709"/>
        <w:jc w:val="both"/>
        <w:rPr>
          <w:sz w:val="28"/>
          <w:szCs w:val="32"/>
        </w:rPr>
      </w:pPr>
      <w:r w:rsidRPr="008331FD">
        <w:rPr>
          <w:sz w:val="28"/>
          <w:szCs w:val="32"/>
        </w:rPr>
        <w:t>2.7.4.1.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FE5BD0">
        <w:rPr>
          <w:sz w:val="28"/>
          <w:szCs w:val="32"/>
        </w:rPr>
        <w:t>;</w:t>
      </w:r>
    </w:p>
    <w:p w:rsidR="00FE5BD0" w:rsidRPr="00FE5BD0" w:rsidRDefault="00FE5BD0" w:rsidP="00FE5BD0">
      <w:pPr>
        <w:ind w:firstLine="709"/>
        <w:jc w:val="both"/>
        <w:rPr>
          <w:color w:val="FF0000"/>
          <w:sz w:val="28"/>
          <w:szCs w:val="32"/>
        </w:rPr>
      </w:pPr>
      <w:proofErr w:type="gramStart"/>
      <w:r w:rsidRPr="00FE5BD0">
        <w:rPr>
          <w:sz w:val="28"/>
          <w:szCs w:val="32"/>
        </w:rPr>
        <w:t xml:space="preserve">2.7.4.2.предоставления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FE5BD0">
        <w:rPr>
          <w:sz w:val="28"/>
          <w:szCs w:val="32"/>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04106" w:rsidRPr="008331FD" w:rsidRDefault="00D04106" w:rsidP="0082720C">
      <w:pPr>
        <w:ind w:firstLine="709"/>
        <w:jc w:val="both"/>
        <w:rPr>
          <w:sz w:val="28"/>
          <w:szCs w:val="28"/>
        </w:rPr>
      </w:pPr>
      <w:proofErr w:type="gramStart"/>
      <w:r w:rsidRPr="008331FD">
        <w:rPr>
          <w:sz w:val="28"/>
          <w:szCs w:val="32"/>
        </w:rPr>
        <w:t>2.7.4.</w:t>
      </w:r>
      <w:r w:rsidR="00FE5BD0">
        <w:rPr>
          <w:sz w:val="28"/>
          <w:szCs w:val="32"/>
        </w:rPr>
        <w:t>3</w:t>
      </w:r>
      <w:r w:rsidRPr="008331FD">
        <w:rPr>
          <w:sz w:val="28"/>
          <w:szCs w:val="32"/>
        </w:rPr>
        <w:t>.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r w:rsidR="007260AF">
        <w:rPr>
          <w:sz w:val="28"/>
          <w:szCs w:val="32"/>
        </w:rPr>
        <w:t xml:space="preserve">   </w:t>
      </w:r>
      <w:r w:rsidRPr="008331FD">
        <w:rPr>
          <w:sz w:val="28"/>
          <w:szCs w:val="32"/>
        </w:rPr>
        <w:t xml:space="preserve"> № 210-ФЗ «Об организации предоставления государственных и муниципальных услуг»;</w:t>
      </w:r>
      <w:proofErr w:type="gramEnd"/>
    </w:p>
    <w:p w:rsidR="00D04106" w:rsidRPr="008331FD" w:rsidRDefault="00D04106" w:rsidP="0082720C">
      <w:pPr>
        <w:ind w:firstLine="709"/>
        <w:jc w:val="both"/>
        <w:rPr>
          <w:sz w:val="28"/>
          <w:szCs w:val="28"/>
        </w:rPr>
      </w:pPr>
      <w:proofErr w:type="gramStart"/>
      <w:r w:rsidRPr="008331FD">
        <w:rPr>
          <w:sz w:val="28"/>
          <w:szCs w:val="32"/>
        </w:rPr>
        <w:t>2.7.4.</w:t>
      </w:r>
      <w:r w:rsidR="00730D66">
        <w:rPr>
          <w:sz w:val="28"/>
          <w:szCs w:val="32"/>
        </w:rPr>
        <w:t>4</w:t>
      </w:r>
      <w:r w:rsidRPr="008331FD">
        <w:rPr>
          <w:sz w:val="28"/>
          <w:szCs w:val="3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7260AF">
        <w:rPr>
          <w:sz w:val="28"/>
          <w:szCs w:val="32"/>
        </w:rPr>
        <w:t xml:space="preserve">        </w:t>
      </w:r>
      <w:r w:rsidRPr="008331FD">
        <w:rPr>
          <w:sz w:val="28"/>
          <w:szCs w:val="32"/>
        </w:rPr>
        <w:t>№ 210-ФЗ «Об организации предоставления государственных и муниципальных</w:t>
      </w:r>
      <w:proofErr w:type="gramEnd"/>
      <w:r w:rsidRPr="008331FD">
        <w:rPr>
          <w:sz w:val="28"/>
          <w:szCs w:val="32"/>
        </w:rPr>
        <w:t xml:space="preserve"> услуг»;</w:t>
      </w:r>
    </w:p>
    <w:p w:rsidR="00D04106" w:rsidRDefault="00D04106" w:rsidP="0082720C">
      <w:pPr>
        <w:ind w:firstLine="709"/>
        <w:jc w:val="both"/>
      </w:pPr>
      <w:proofErr w:type="gramStart"/>
      <w:r w:rsidRPr="00F30D28">
        <w:rPr>
          <w:sz w:val="28"/>
          <w:szCs w:val="32"/>
        </w:rPr>
        <w:t>2.7.4.</w:t>
      </w:r>
      <w:r w:rsidR="00730D66">
        <w:rPr>
          <w:sz w:val="28"/>
          <w:szCs w:val="32"/>
        </w:rPr>
        <w:t>5</w:t>
      </w:r>
      <w:r w:rsidRPr="00F30D28">
        <w:rPr>
          <w:sz w:val="28"/>
          <w:szCs w:val="32"/>
        </w:rPr>
        <w:t xml:space="preserve">. </w:t>
      </w:r>
      <w:r>
        <w:rPr>
          <w:rStyle w:val="af9"/>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«а-г» пункта 4 части 1 статьи 7 Федерального закона от 27.07.2010 № 210-ФЗ «Об организации предоставления государственных и муниципальных услуг».</w:t>
      </w:r>
      <w:proofErr w:type="gramEnd"/>
    </w:p>
    <w:p w:rsidR="00D04106" w:rsidRDefault="00D04106" w:rsidP="0082720C">
      <w:pPr>
        <w:pStyle w:val="ConsPlusNormal"/>
        <w:ind w:firstLine="709"/>
        <w:jc w:val="both"/>
      </w:pPr>
      <w:r>
        <w:rPr>
          <w:rFonts w:ascii="Times New Roman" w:hAnsi="Times New Roman" w:cs="Times New Roman"/>
          <w:color w:val="auto"/>
          <w:sz w:val="28"/>
          <w:szCs w:val="28"/>
        </w:rPr>
        <w:tab/>
      </w:r>
    </w:p>
    <w:p w:rsidR="00D04106" w:rsidRDefault="00D04106" w:rsidP="0082720C">
      <w:pPr>
        <w:pStyle w:val="ConsPlusNormal"/>
        <w:ind w:firstLine="709"/>
        <w:jc w:val="center"/>
      </w:pPr>
      <w:r>
        <w:rPr>
          <w:rFonts w:ascii="Times New Roman" w:hAnsi="Times New Roman" w:cs="Times New Roman"/>
          <w:color w:val="auto"/>
          <w:sz w:val="28"/>
          <w:szCs w:val="28"/>
        </w:rPr>
        <w:t>2.8. Исчерпывающий перечень оснований для отказа</w:t>
      </w:r>
    </w:p>
    <w:p w:rsidR="00D04106" w:rsidRDefault="00D04106" w:rsidP="0082720C">
      <w:pPr>
        <w:pStyle w:val="ConsPlusNormal"/>
        <w:ind w:firstLine="709"/>
        <w:jc w:val="center"/>
      </w:pPr>
      <w:r>
        <w:rPr>
          <w:rFonts w:ascii="Times New Roman" w:hAnsi="Times New Roman" w:cs="Times New Roman"/>
          <w:color w:val="auto"/>
          <w:sz w:val="28"/>
          <w:szCs w:val="28"/>
        </w:rPr>
        <w:t>в приеме документов, необходимых для предоставления</w:t>
      </w:r>
    </w:p>
    <w:p w:rsidR="00D04106" w:rsidRDefault="00D04106" w:rsidP="0082720C">
      <w:pPr>
        <w:pStyle w:val="ConsPlusNormal"/>
        <w:ind w:firstLine="709"/>
        <w:jc w:val="center"/>
      </w:pPr>
      <w:r>
        <w:rPr>
          <w:rFonts w:ascii="Times New Roman" w:hAnsi="Times New Roman" w:cs="Times New Roman"/>
          <w:color w:val="auto"/>
          <w:sz w:val="28"/>
          <w:szCs w:val="28"/>
        </w:rPr>
        <w:t>муниципальной услуги</w:t>
      </w:r>
    </w:p>
    <w:p w:rsidR="00D04106" w:rsidRDefault="00D04106" w:rsidP="0082720C">
      <w:pPr>
        <w:ind w:firstLine="709"/>
        <w:jc w:val="both"/>
        <w:rPr>
          <w:szCs w:val="28"/>
        </w:rPr>
      </w:pPr>
    </w:p>
    <w:p w:rsidR="00D04106" w:rsidRDefault="00D04106" w:rsidP="0082720C">
      <w:pPr>
        <w:ind w:firstLine="709"/>
        <w:jc w:val="both"/>
      </w:pPr>
      <w:r w:rsidRPr="004C3379">
        <w:rPr>
          <w:sz w:val="28"/>
          <w:szCs w:val="32"/>
        </w:rPr>
        <w:t xml:space="preserve">2.8.1. </w:t>
      </w:r>
      <w:r>
        <w:rPr>
          <w:szCs w:val="28"/>
        </w:rPr>
        <w:t xml:space="preserve">Основаниями </w:t>
      </w:r>
      <w:r>
        <w:rPr>
          <w:sz w:val="28"/>
          <w:szCs w:val="28"/>
        </w:rPr>
        <w:t>для отказа в приеме документов, необходимых для предоставления муниципальной услуги, являются следующие случаи:</w:t>
      </w:r>
    </w:p>
    <w:p w:rsidR="00D04106" w:rsidRPr="008331FD" w:rsidRDefault="00D04106" w:rsidP="0082720C">
      <w:pPr>
        <w:ind w:firstLine="709"/>
        <w:jc w:val="both"/>
        <w:rPr>
          <w:sz w:val="28"/>
          <w:szCs w:val="28"/>
        </w:rPr>
      </w:pPr>
      <w:r>
        <w:rPr>
          <w:szCs w:val="28"/>
        </w:rPr>
        <w:t>2</w:t>
      </w:r>
      <w:r w:rsidRPr="008331FD">
        <w:rPr>
          <w:sz w:val="28"/>
          <w:szCs w:val="32"/>
        </w:rPr>
        <w:t>.8.1.1. заявление не соответствует требованиям, указанным в подпункте 2.6.1.1 настоящего административного регламента;</w:t>
      </w:r>
    </w:p>
    <w:p w:rsidR="00D04106" w:rsidRPr="008331FD" w:rsidRDefault="00D04106" w:rsidP="0082720C">
      <w:pPr>
        <w:ind w:firstLine="709"/>
        <w:jc w:val="both"/>
        <w:rPr>
          <w:sz w:val="28"/>
          <w:szCs w:val="28"/>
        </w:rPr>
      </w:pPr>
      <w:r w:rsidRPr="008331FD">
        <w:rPr>
          <w:sz w:val="28"/>
          <w:szCs w:val="32"/>
        </w:rPr>
        <w:t>2.8.1.2. заявление подано в орган, не уполномоченный на рассмотрение данного заявления;</w:t>
      </w:r>
    </w:p>
    <w:p w:rsidR="00D04106" w:rsidRPr="008331FD" w:rsidRDefault="00D04106" w:rsidP="0082720C">
      <w:pPr>
        <w:ind w:firstLine="709"/>
        <w:jc w:val="both"/>
        <w:rPr>
          <w:sz w:val="28"/>
          <w:szCs w:val="28"/>
        </w:rPr>
      </w:pPr>
      <w:r w:rsidRPr="008331FD">
        <w:rPr>
          <w:sz w:val="28"/>
          <w:szCs w:val="32"/>
        </w:rPr>
        <w:t>2.8.1.3. к заявлению не приложен документ, предусмотренный подпунктом 2.6.1.2 настоящего административного регламента;</w:t>
      </w:r>
    </w:p>
    <w:p w:rsidR="00D04106" w:rsidRPr="008331FD" w:rsidRDefault="00760895" w:rsidP="0082720C">
      <w:pPr>
        <w:ind w:firstLine="709"/>
        <w:jc w:val="both"/>
        <w:rPr>
          <w:sz w:val="28"/>
          <w:szCs w:val="28"/>
        </w:rPr>
      </w:pPr>
      <w:r>
        <w:rPr>
          <w:sz w:val="28"/>
          <w:szCs w:val="32"/>
        </w:rPr>
        <w:t xml:space="preserve">2.8.1.4. </w:t>
      </w:r>
      <w:r w:rsidR="00D04106" w:rsidRPr="008331FD">
        <w:rPr>
          <w:sz w:val="28"/>
          <w:szCs w:val="32"/>
        </w:rPr>
        <w:t xml:space="preserve">к заявлению не приложен документ, предусмотренный подпунктом 2.6.1.3 настоящего административного регламента, в случае, если испрашиваемый земельный участок предстоит </w:t>
      </w:r>
      <w:proofErr w:type="gramStart"/>
      <w:r w:rsidR="00D04106" w:rsidRPr="008331FD">
        <w:rPr>
          <w:sz w:val="28"/>
          <w:szCs w:val="32"/>
        </w:rPr>
        <w:t>образовать</w:t>
      </w:r>
      <w:proofErr w:type="gramEnd"/>
      <w:r w:rsidR="00D04106" w:rsidRPr="008331FD">
        <w:rPr>
          <w:sz w:val="28"/>
          <w:szCs w:val="32"/>
        </w:rPr>
        <w:t xml:space="preserve"> и отсутствует проект межевания территории, в границах которой предстоит образовать такой земельный участок;</w:t>
      </w:r>
    </w:p>
    <w:p w:rsidR="00D04106" w:rsidRPr="008331FD" w:rsidRDefault="00D04106" w:rsidP="0082720C">
      <w:pPr>
        <w:ind w:firstLine="709"/>
        <w:jc w:val="both"/>
        <w:rPr>
          <w:sz w:val="28"/>
          <w:szCs w:val="28"/>
        </w:rPr>
      </w:pPr>
      <w:r w:rsidRPr="008331FD">
        <w:rPr>
          <w:sz w:val="28"/>
          <w:szCs w:val="32"/>
        </w:rPr>
        <w:t xml:space="preserve">2.8.1.5. к заявлению не приложен документ, предусмотренный подпунктом 2.6.1.4 настоящего административного регламента, в случае, если </w:t>
      </w:r>
      <w:r w:rsidRPr="008331FD">
        <w:rPr>
          <w:sz w:val="28"/>
          <w:szCs w:val="32"/>
        </w:rPr>
        <w:lastRenderedPageBreak/>
        <w:t>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04106" w:rsidRDefault="00D04106" w:rsidP="0082720C">
      <w:pPr>
        <w:ind w:firstLine="709"/>
        <w:jc w:val="both"/>
      </w:pPr>
      <w:r>
        <w:rPr>
          <w:rFonts w:eastAsia="Calibri"/>
          <w:sz w:val="28"/>
          <w:szCs w:val="28"/>
          <w:lang w:eastAsia="en-US"/>
        </w:rPr>
        <w:t>2.8.1.6. к заявлению не приложен документ, предусмотренный подпункт</w:t>
      </w:r>
      <w:r>
        <w:rPr>
          <w:rFonts w:eastAsia="Calibri"/>
          <w:color w:val="000000"/>
          <w:kern w:val="2"/>
          <w:sz w:val="28"/>
          <w:szCs w:val="28"/>
          <w:lang w:eastAsia="en-US" w:bidi="hi-IN"/>
        </w:rPr>
        <w:t>ом</w:t>
      </w:r>
      <w:r>
        <w:rPr>
          <w:rFonts w:eastAsia="Calibri"/>
          <w:sz w:val="28"/>
          <w:szCs w:val="28"/>
          <w:lang w:eastAsia="en-US"/>
        </w:rPr>
        <w:t xml:space="preserve"> 2.6.1.5 настоящего административного регламента, в случае, если с заявлением обратился представитель заявителя;</w:t>
      </w:r>
    </w:p>
    <w:p w:rsidR="00D04106" w:rsidRDefault="00D04106" w:rsidP="0082720C">
      <w:pPr>
        <w:ind w:firstLine="709"/>
        <w:jc w:val="both"/>
      </w:pPr>
      <w:r>
        <w:rPr>
          <w:rFonts w:eastAsia="Calibri"/>
          <w:sz w:val="28"/>
          <w:szCs w:val="28"/>
          <w:lang w:eastAsia="en-US"/>
        </w:rPr>
        <w:t>2.8.1.7. к заявлению не приложен документ, предусмотренный подпункт</w:t>
      </w:r>
      <w:r>
        <w:rPr>
          <w:rFonts w:eastAsia="Calibri"/>
          <w:color w:val="000000"/>
          <w:kern w:val="2"/>
          <w:sz w:val="28"/>
          <w:szCs w:val="28"/>
          <w:lang w:eastAsia="en-US" w:bidi="hi-IN"/>
        </w:rPr>
        <w:t>ом</w:t>
      </w:r>
      <w:r>
        <w:rPr>
          <w:rFonts w:eastAsia="Calibri"/>
          <w:sz w:val="28"/>
          <w:szCs w:val="28"/>
          <w:lang w:eastAsia="en-US"/>
        </w:rPr>
        <w:t xml:space="preserve"> 2.6.1.6  настоящего административного регламента, в случае, если заявителем является иностранное юридическое лицо;</w:t>
      </w:r>
    </w:p>
    <w:p w:rsidR="00D04106" w:rsidRDefault="00D04106" w:rsidP="0082720C">
      <w:pPr>
        <w:ind w:firstLine="709"/>
        <w:jc w:val="both"/>
      </w:pPr>
      <w:r>
        <w:rPr>
          <w:rFonts w:eastAsia="Calibri"/>
          <w:sz w:val="28"/>
          <w:szCs w:val="28"/>
          <w:lang w:eastAsia="en-US"/>
        </w:rPr>
        <w:t>2.8.1.8. к заявлению не приложен документ, предусмотренный подпункт</w:t>
      </w:r>
      <w:r>
        <w:rPr>
          <w:rFonts w:eastAsia="Calibri"/>
          <w:color w:val="000000"/>
          <w:kern w:val="2"/>
          <w:sz w:val="28"/>
          <w:szCs w:val="28"/>
          <w:lang w:eastAsia="en-US" w:bidi="hi-IN"/>
        </w:rPr>
        <w:t>ом</w:t>
      </w:r>
      <w:r>
        <w:rPr>
          <w:rFonts w:eastAsia="Calibri"/>
          <w:sz w:val="28"/>
          <w:szCs w:val="28"/>
          <w:lang w:eastAsia="en-US"/>
        </w:rPr>
        <w:t xml:space="preserve"> 2.6.1</w:t>
      </w:r>
      <w:r>
        <w:rPr>
          <w:rFonts w:eastAsia="Calibri"/>
          <w:kern w:val="2"/>
          <w:sz w:val="28"/>
          <w:szCs w:val="28"/>
          <w:lang w:eastAsia="en-US" w:bidi="hi-IN"/>
        </w:rPr>
        <w:t>.7</w:t>
      </w:r>
      <w:r>
        <w:rPr>
          <w:rFonts w:eastAsia="Calibri"/>
          <w:sz w:val="28"/>
          <w:szCs w:val="28"/>
          <w:lang w:eastAsia="en-US"/>
        </w:rPr>
        <w:t xml:space="preserve">  настоящего административного регламента,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садоводческ</w:t>
      </w:r>
      <w:r>
        <w:rPr>
          <w:rFonts w:eastAsia="Calibri"/>
          <w:color w:val="000000"/>
          <w:kern w:val="2"/>
          <w:sz w:val="28"/>
          <w:szCs w:val="28"/>
          <w:lang w:eastAsia="en-US" w:bidi="hi-IN"/>
        </w:rPr>
        <w:t>ому</w:t>
      </w:r>
      <w:r>
        <w:rPr>
          <w:rFonts w:eastAsia="Calibri"/>
          <w:sz w:val="28"/>
          <w:szCs w:val="28"/>
          <w:lang w:eastAsia="en-US"/>
        </w:rPr>
        <w:t xml:space="preserve"> или огородническ</w:t>
      </w:r>
      <w:r>
        <w:rPr>
          <w:rFonts w:eastAsia="Calibri"/>
          <w:color w:val="000000"/>
          <w:kern w:val="2"/>
          <w:sz w:val="28"/>
          <w:szCs w:val="28"/>
          <w:lang w:eastAsia="en-US" w:bidi="hi-IN"/>
        </w:rPr>
        <w:t>ому</w:t>
      </w:r>
      <w:r>
        <w:rPr>
          <w:rFonts w:eastAsia="Calibri"/>
          <w:sz w:val="28"/>
          <w:szCs w:val="28"/>
          <w:lang w:eastAsia="en-US"/>
        </w:rPr>
        <w:t xml:space="preserve"> некоммерческ</w:t>
      </w:r>
      <w:r>
        <w:rPr>
          <w:rFonts w:eastAsia="Calibri"/>
          <w:color w:val="000000"/>
          <w:kern w:val="2"/>
          <w:sz w:val="28"/>
          <w:szCs w:val="28"/>
          <w:lang w:eastAsia="en-US" w:bidi="hi-IN"/>
        </w:rPr>
        <w:t>ому</w:t>
      </w:r>
      <w:r>
        <w:rPr>
          <w:rFonts w:eastAsia="Calibri"/>
          <w:sz w:val="28"/>
          <w:szCs w:val="28"/>
          <w:lang w:eastAsia="en-US"/>
        </w:rPr>
        <w:t xml:space="preserve"> товариществу;</w:t>
      </w:r>
    </w:p>
    <w:p w:rsidR="00D04106" w:rsidRDefault="00D04106" w:rsidP="0082720C">
      <w:pPr>
        <w:ind w:firstLine="709"/>
        <w:jc w:val="both"/>
      </w:pPr>
      <w:proofErr w:type="gramStart"/>
      <w:r w:rsidRPr="00696E33">
        <w:rPr>
          <w:sz w:val="28"/>
          <w:szCs w:val="32"/>
        </w:rPr>
        <w:t xml:space="preserve">2.8.1.9. </w:t>
      </w:r>
      <w:r>
        <w:rPr>
          <w:rFonts w:eastAsia="Calibri"/>
          <w:sz w:val="28"/>
          <w:szCs w:val="28"/>
          <w:lang w:eastAsia="en-US"/>
        </w:rPr>
        <w:t>заявление представлено с нарушением порядка и способа подачи заявления, предусмотренного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Pr>
          <w:rFonts w:eastAsia="Calibri"/>
          <w:sz w:val="28"/>
          <w:szCs w:val="28"/>
          <w:lang w:eastAsia="en-US"/>
        </w:rPr>
        <w:t xml:space="preserve">, </w:t>
      </w:r>
      <w:proofErr w:type="gramStart"/>
      <w:r>
        <w:rPr>
          <w:rFonts w:eastAsia="Calibri"/>
          <w:sz w:val="28"/>
          <w:szCs w:val="28"/>
          <w:lang w:eastAsia="en-US"/>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Pr>
          <w:rFonts w:eastAsia="Calibri"/>
          <w:sz w:val="28"/>
          <w:szCs w:val="28"/>
          <w:lang w:eastAsia="en-US"/>
        </w:rPr>
        <w:t xml:space="preserve"> «Интернет», а также требований к их формату» (далее — приказ Минэкономразвития России от 14.01.2015 №7).</w:t>
      </w:r>
    </w:p>
    <w:p w:rsidR="00D04106" w:rsidRDefault="00D04106" w:rsidP="0082720C">
      <w:pPr>
        <w:ind w:firstLine="709"/>
        <w:jc w:val="both"/>
        <w:rPr>
          <w:szCs w:val="28"/>
        </w:rPr>
      </w:pPr>
    </w:p>
    <w:p w:rsidR="00D04106" w:rsidRPr="004C3379" w:rsidRDefault="00D04106" w:rsidP="0082720C">
      <w:pPr>
        <w:pStyle w:val="a0"/>
        <w:spacing w:after="0"/>
        <w:ind w:firstLine="709"/>
        <w:jc w:val="center"/>
        <w:rPr>
          <w:sz w:val="28"/>
          <w:szCs w:val="28"/>
        </w:rPr>
      </w:pPr>
      <w:r w:rsidRPr="004C3379">
        <w:rPr>
          <w:sz w:val="28"/>
          <w:szCs w:val="28"/>
        </w:rPr>
        <w:t xml:space="preserve">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D04106" w:rsidRPr="004C3379" w:rsidRDefault="00D04106" w:rsidP="0082720C">
      <w:pPr>
        <w:pStyle w:val="a0"/>
        <w:spacing w:after="0"/>
        <w:ind w:firstLine="709"/>
        <w:jc w:val="both"/>
        <w:rPr>
          <w:strike/>
          <w:sz w:val="28"/>
          <w:szCs w:val="28"/>
        </w:rPr>
      </w:pPr>
    </w:p>
    <w:p w:rsidR="00D04106" w:rsidRPr="004C3379" w:rsidRDefault="00D04106" w:rsidP="0082720C">
      <w:pPr>
        <w:ind w:firstLine="709"/>
        <w:jc w:val="both"/>
        <w:rPr>
          <w:sz w:val="28"/>
          <w:szCs w:val="28"/>
        </w:rPr>
      </w:pPr>
      <w:r w:rsidRPr="004C3379">
        <w:rPr>
          <w:sz w:val="28"/>
          <w:szCs w:val="28"/>
        </w:rPr>
        <w:t>2.9.1. Основаниями для приостановления предоставления муниципальной услуги являются:</w:t>
      </w:r>
    </w:p>
    <w:p w:rsidR="00D04106" w:rsidRPr="004C3379" w:rsidRDefault="00D04106" w:rsidP="0082720C">
      <w:pPr>
        <w:ind w:firstLine="709"/>
        <w:jc w:val="both"/>
        <w:rPr>
          <w:sz w:val="28"/>
          <w:szCs w:val="28"/>
        </w:rPr>
      </w:pPr>
      <w:r w:rsidRPr="004C3379">
        <w:rPr>
          <w:sz w:val="28"/>
          <w:szCs w:val="28"/>
        </w:rPr>
        <w:t xml:space="preserve">2.9.1.1. нахождение на рассмотрении в </w:t>
      </w:r>
      <w:proofErr w:type="gramStart"/>
      <w:r w:rsidRPr="004C3379">
        <w:rPr>
          <w:sz w:val="28"/>
          <w:szCs w:val="28"/>
        </w:rPr>
        <w:t>Администрации</w:t>
      </w:r>
      <w:proofErr w:type="gramEnd"/>
      <w:r w:rsidRPr="004C3379">
        <w:rPr>
          <w:sz w:val="28"/>
          <w:szCs w:val="28"/>
        </w:rPr>
        <w:t xml:space="preserve"> представленной ранее другим лицом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p>
    <w:p w:rsidR="00D04106" w:rsidRPr="004C3379" w:rsidRDefault="00D04106" w:rsidP="0082720C">
      <w:pPr>
        <w:ind w:firstLine="709"/>
        <w:jc w:val="both"/>
        <w:rPr>
          <w:sz w:val="28"/>
          <w:szCs w:val="28"/>
        </w:rPr>
      </w:pPr>
      <w:r w:rsidRPr="004C3379">
        <w:rPr>
          <w:sz w:val="28"/>
          <w:szCs w:val="28"/>
        </w:rPr>
        <w:lastRenderedPageBreak/>
        <w:t xml:space="preserve">2.9.1.2. нахождение на рассмотрении в </w:t>
      </w:r>
      <w:proofErr w:type="gramStart"/>
      <w:r w:rsidRPr="004C3379">
        <w:rPr>
          <w:sz w:val="28"/>
          <w:szCs w:val="28"/>
        </w:rPr>
        <w:t>Администрации</w:t>
      </w:r>
      <w:proofErr w:type="gramEnd"/>
      <w:r w:rsidRPr="004C3379">
        <w:rPr>
          <w:sz w:val="28"/>
          <w:szCs w:val="28"/>
        </w:rPr>
        <w:t xml:space="preserve"> представленной ранее другим лицом схемы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w:t>
      </w:r>
    </w:p>
    <w:p w:rsidR="00D04106" w:rsidRPr="004C3379" w:rsidRDefault="00D04106" w:rsidP="0082720C">
      <w:pPr>
        <w:pStyle w:val="a0"/>
        <w:spacing w:after="0"/>
        <w:ind w:firstLine="709"/>
        <w:jc w:val="both"/>
        <w:rPr>
          <w:sz w:val="28"/>
          <w:szCs w:val="28"/>
        </w:rPr>
      </w:pPr>
      <w:r w:rsidRPr="004C3379">
        <w:rPr>
          <w:sz w:val="28"/>
          <w:szCs w:val="28"/>
        </w:rPr>
        <w:t>2.9.2. В предоставлении муниципальной услуги заявителю отказывается при наличии хотя бы одного из следующих оснований:</w:t>
      </w:r>
    </w:p>
    <w:p w:rsidR="00D04106" w:rsidRPr="004C3379" w:rsidRDefault="00D04106" w:rsidP="0082720C">
      <w:pPr>
        <w:pStyle w:val="a0"/>
        <w:spacing w:after="0"/>
        <w:ind w:firstLine="709"/>
        <w:jc w:val="both"/>
        <w:rPr>
          <w:sz w:val="28"/>
          <w:szCs w:val="28"/>
        </w:rPr>
      </w:pPr>
      <w:r w:rsidRPr="004C3379">
        <w:rPr>
          <w:sz w:val="28"/>
          <w:szCs w:val="28"/>
        </w:rPr>
        <w:t>2.9.2.1.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w:t>
      </w:r>
      <w:r w:rsidRPr="004C3379">
        <w:rPr>
          <w:sz w:val="28"/>
          <w:szCs w:val="28"/>
          <w:vertAlign w:val="superscript"/>
        </w:rPr>
        <w:t>10</w:t>
      </w:r>
      <w:r w:rsidRPr="004C3379">
        <w:rPr>
          <w:sz w:val="28"/>
          <w:szCs w:val="28"/>
        </w:rPr>
        <w:t xml:space="preserve"> Земельного кодекса Российской Федерации;</w:t>
      </w:r>
    </w:p>
    <w:p w:rsidR="00D04106" w:rsidRPr="004C3379" w:rsidRDefault="00D04106" w:rsidP="0082720C">
      <w:pPr>
        <w:pStyle w:val="a0"/>
        <w:spacing w:after="0"/>
        <w:ind w:firstLine="709"/>
        <w:jc w:val="both"/>
        <w:rPr>
          <w:sz w:val="28"/>
          <w:szCs w:val="28"/>
        </w:rPr>
      </w:pPr>
      <w:r w:rsidRPr="004C3379">
        <w:rPr>
          <w:rFonts w:eastAsia="Calibri"/>
          <w:sz w:val="28"/>
          <w:szCs w:val="28"/>
          <w:lang w:eastAsia="en-US"/>
        </w:rPr>
        <w:t xml:space="preserve">2.9.2.2. </w:t>
      </w:r>
      <w:bookmarkStart w:id="1" w:name="sub_391582"/>
      <w:r w:rsidRPr="004C3379">
        <w:rPr>
          <w:rFonts w:eastAsia="Calibri"/>
          <w:sz w:val="28"/>
          <w:szCs w:val="28"/>
          <w:lang w:eastAsia="en-US"/>
        </w:rPr>
        <w:t>земельный участок, который предстоит образовать, не может быть предоставлен заявителю по основаниям указанным в  подпунктах 1</w:t>
      </w:r>
      <w:r w:rsidRPr="004C3379">
        <w:rPr>
          <w:sz w:val="28"/>
          <w:szCs w:val="28"/>
        </w:rPr>
        <w:t xml:space="preserve"> - 13, 14</w:t>
      </w:r>
      <w:r w:rsidRPr="004C3379">
        <w:rPr>
          <w:sz w:val="28"/>
          <w:szCs w:val="28"/>
          <w:vertAlign w:val="superscript"/>
        </w:rPr>
        <w:t>1</w:t>
      </w:r>
      <w:r w:rsidRPr="004C3379">
        <w:rPr>
          <w:sz w:val="28"/>
          <w:szCs w:val="28"/>
        </w:rPr>
        <w:t xml:space="preserve"> - 19, 22 и 23 статьи 39</w:t>
      </w:r>
      <w:r w:rsidRPr="004C3379">
        <w:rPr>
          <w:sz w:val="28"/>
          <w:szCs w:val="28"/>
          <w:vertAlign w:val="superscript"/>
        </w:rPr>
        <w:t>16</w:t>
      </w:r>
      <w:r w:rsidRPr="004C3379">
        <w:rPr>
          <w:sz w:val="28"/>
          <w:szCs w:val="28"/>
        </w:rPr>
        <w:t xml:space="preserve"> Земельного кодекса Российской Федерации;</w:t>
      </w:r>
    </w:p>
    <w:bookmarkEnd w:id="1"/>
    <w:p w:rsidR="00D04106" w:rsidRPr="004C3379" w:rsidRDefault="00D04106" w:rsidP="0082720C">
      <w:pPr>
        <w:pStyle w:val="a0"/>
        <w:spacing w:after="0"/>
        <w:ind w:firstLine="709"/>
        <w:jc w:val="both"/>
        <w:rPr>
          <w:sz w:val="28"/>
          <w:szCs w:val="28"/>
        </w:rPr>
      </w:pPr>
      <w:r w:rsidRPr="004C3379">
        <w:rPr>
          <w:rFonts w:eastAsia="Calibri"/>
          <w:sz w:val="28"/>
          <w:szCs w:val="28"/>
          <w:lang w:eastAsia="en-US"/>
        </w:rPr>
        <w:t>2.9.2.3. земельный участок, границы которого подлежат уточнению в соответствии с Федеральным законом 13.07.2015 № 218-ФЗ «О государственной регистрации недвижимости», не может быть предоставлен заявителю по основаниям указанным в подпунктах 1 - 23 статьи 39</w:t>
      </w:r>
      <w:r w:rsidRPr="004C3379">
        <w:rPr>
          <w:rFonts w:eastAsia="Calibri"/>
          <w:sz w:val="28"/>
          <w:szCs w:val="28"/>
          <w:vertAlign w:val="superscript"/>
          <w:lang w:eastAsia="en-US"/>
        </w:rPr>
        <w:t>16</w:t>
      </w:r>
      <w:r w:rsidRPr="004C3379">
        <w:rPr>
          <w:rFonts w:eastAsia="Calibri"/>
          <w:sz w:val="28"/>
          <w:szCs w:val="28"/>
          <w:lang w:eastAsia="en-US"/>
        </w:rPr>
        <w:t xml:space="preserve"> Земельного Кодекса Российской Федерации;</w:t>
      </w:r>
    </w:p>
    <w:p w:rsidR="00D04106" w:rsidRPr="004C3379" w:rsidRDefault="00D04106" w:rsidP="0082720C">
      <w:pPr>
        <w:pStyle w:val="a0"/>
        <w:spacing w:after="0"/>
        <w:ind w:firstLine="709"/>
        <w:jc w:val="both"/>
        <w:rPr>
          <w:sz w:val="28"/>
          <w:szCs w:val="28"/>
        </w:rPr>
      </w:pPr>
      <w:r w:rsidRPr="004C3379">
        <w:rPr>
          <w:rFonts w:eastAsia="Calibri"/>
          <w:sz w:val="28"/>
          <w:szCs w:val="28"/>
          <w:lang w:eastAsia="en-US"/>
        </w:rPr>
        <w:t>2.9.2.4.  в</w:t>
      </w:r>
      <w:r w:rsidRPr="004C3379">
        <w:rPr>
          <w:rFonts w:eastAsia="Calibri"/>
          <w:color w:val="000000"/>
          <w:sz w:val="28"/>
          <w:szCs w:val="28"/>
          <w:lang w:eastAsia="en-US"/>
        </w:rPr>
        <w:t xml:space="preserve"> случае поступления в течение тридцати дней со дня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заявлений иных граждан, крестьянских (фермерских) хозяйств о намерении участвовать в аукционе.</w:t>
      </w:r>
    </w:p>
    <w:p w:rsidR="00D04106" w:rsidRPr="004C3379" w:rsidRDefault="00D04106" w:rsidP="0082720C">
      <w:pPr>
        <w:pStyle w:val="a0"/>
        <w:spacing w:after="0"/>
        <w:ind w:firstLine="709"/>
        <w:jc w:val="both"/>
        <w:rPr>
          <w:sz w:val="28"/>
          <w:szCs w:val="28"/>
        </w:rPr>
      </w:pPr>
      <w:r w:rsidRPr="004C3379">
        <w:rPr>
          <w:rFonts w:eastAsia="Calibri"/>
          <w:sz w:val="28"/>
          <w:szCs w:val="28"/>
          <w:lang w:eastAsia="en-US"/>
        </w:rPr>
        <w:t xml:space="preserve">2.9.3. </w:t>
      </w:r>
      <w:r w:rsidRPr="004C3379">
        <w:rPr>
          <w:sz w:val="28"/>
          <w:szCs w:val="28"/>
        </w:rPr>
        <w:t>Перечень оснований для приостановления предоставления или отказа заявителю в предоставлении муниципальной услуги является исчерпывающим.</w:t>
      </w:r>
    </w:p>
    <w:p w:rsidR="00D04106" w:rsidRDefault="00D04106" w:rsidP="0082720C">
      <w:pPr>
        <w:ind w:firstLine="709"/>
        <w:jc w:val="both"/>
        <w:rPr>
          <w:szCs w:val="28"/>
        </w:rPr>
      </w:pPr>
    </w:p>
    <w:p w:rsidR="00D04106" w:rsidRDefault="00D04106" w:rsidP="0082720C">
      <w:pPr>
        <w:ind w:firstLine="709"/>
        <w:jc w:val="center"/>
      </w:pPr>
      <w:r>
        <w:rPr>
          <w:rStyle w:val="af9"/>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D04106" w:rsidRDefault="00D04106" w:rsidP="0082720C">
      <w:pPr>
        <w:pStyle w:val="1f0"/>
        <w:spacing w:before="0" w:after="0" w:line="240" w:lineRule="auto"/>
        <w:ind w:firstLine="709"/>
        <w:rPr>
          <w:rFonts w:cs="Times New Roman"/>
          <w:color w:val="auto"/>
          <w:sz w:val="28"/>
          <w:szCs w:val="28"/>
        </w:rPr>
      </w:pPr>
    </w:p>
    <w:p w:rsidR="00D04106" w:rsidRPr="004C3379" w:rsidRDefault="00D04106" w:rsidP="0082720C">
      <w:pPr>
        <w:pStyle w:val="1f0"/>
        <w:spacing w:before="0" w:after="0" w:line="240" w:lineRule="auto"/>
        <w:ind w:firstLine="709"/>
      </w:pPr>
      <w:r w:rsidRPr="004C3379">
        <w:rPr>
          <w:rFonts w:cs="Times New Roman"/>
          <w:color w:val="auto"/>
          <w:sz w:val="28"/>
          <w:szCs w:val="28"/>
        </w:rPr>
        <w:t>Перечень услуг, которые являются необходимыми и обязательными для предоставления муниципальной услуги, не предусмотрен.</w:t>
      </w:r>
    </w:p>
    <w:p w:rsidR="00D04106" w:rsidRPr="004C3379" w:rsidRDefault="00D04106" w:rsidP="0082720C">
      <w:pPr>
        <w:ind w:firstLine="709"/>
        <w:jc w:val="both"/>
      </w:pPr>
      <w:r w:rsidRPr="004C3379">
        <w:rPr>
          <w:sz w:val="28"/>
          <w:szCs w:val="28"/>
        </w:rPr>
        <w:t>(Обращаем внимание, что перечень услуг, которые являются необходимыми и обязательными для предоставления муниципальной услуги, утверждается нормативным правовым актом представительного органа муниципального образования - в отношении услуг, оказываемых в целях предоставления органами местного самоуправления муниципальных услуг.)</w:t>
      </w:r>
    </w:p>
    <w:p w:rsidR="00D04106" w:rsidRDefault="00D04106" w:rsidP="0082720C">
      <w:pPr>
        <w:ind w:firstLine="709"/>
        <w:jc w:val="center"/>
        <w:rPr>
          <w:szCs w:val="28"/>
        </w:rPr>
      </w:pPr>
    </w:p>
    <w:p w:rsidR="00D04106" w:rsidRPr="004C3379" w:rsidRDefault="00D04106" w:rsidP="0082720C">
      <w:pPr>
        <w:ind w:firstLine="709"/>
        <w:jc w:val="center"/>
        <w:rPr>
          <w:sz w:val="28"/>
          <w:szCs w:val="28"/>
        </w:rPr>
      </w:pPr>
      <w:r w:rsidRPr="004C3379">
        <w:rPr>
          <w:sz w:val="28"/>
          <w:szCs w:val="32"/>
        </w:rPr>
        <w:lastRenderedPageBreak/>
        <w:t>2.11. Размер и основание взимания платы с заявителя за предоставление  муниципальной услуги</w:t>
      </w:r>
    </w:p>
    <w:p w:rsidR="00D04106" w:rsidRDefault="00D04106" w:rsidP="0082720C">
      <w:pPr>
        <w:pStyle w:val="1f0"/>
        <w:spacing w:before="0" w:after="0" w:line="240" w:lineRule="auto"/>
        <w:ind w:firstLine="709"/>
        <w:rPr>
          <w:rFonts w:cs="Times New Roman"/>
          <w:color w:val="auto"/>
          <w:sz w:val="28"/>
          <w:szCs w:val="28"/>
        </w:rPr>
      </w:pPr>
    </w:p>
    <w:p w:rsidR="00D04106" w:rsidRDefault="00D04106" w:rsidP="0082720C">
      <w:pPr>
        <w:pStyle w:val="1f0"/>
        <w:spacing w:before="0" w:after="0" w:line="240" w:lineRule="auto"/>
        <w:ind w:firstLine="709"/>
      </w:pPr>
      <w:r>
        <w:rPr>
          <w:rFonts w:cs="Times New Roman"/>
          <w:color w:val="auto"/>
          <w:sz w:val="28"/>
          <w:szCs w:val="28"/>
        </w:rPr>
        <w:t>2.11.1. Предоставление муниципальной услуги осуществляется бесплатно.</w:t>
      </w:r>
    </w:p>
    <w:p w:rsidR="00D04106" w:rsidRPr="004C3379" w:rsidRDefault="00D04106" w:rsidP="0082720C">
      <w:pPr>
        <w:ind w:firstLine="709"/>
        <w:jc w:val="both"/>
        <w:rPr>
          <w:sz w:val="28"/>
          <w:szCs w:val="28"/>
        </w:rPr>
      </w:pPr>
      <w:r w:rsidRPr="004C3379">
        <w:rPr>
          <w:sz w:val="28"/>
          <w:szCs w:val="32"/>
        </w:rPr>
        <w:t xml:space="preserve">2.11.2. </w:t>
      </w:r>
      <w:proofErr w:type="gramStart"/>
      <w:r w:rsidRPr="004C3379">
        <w:rPr>
          <w:sz w:val="28"/>
          <w:szCs w:val="32"/>
        </w:rPr>
        <w:t>В случае внесения изменений в направленный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D04106" w:rsidRDefault="00D04106" w:rsidP="0082720C">
      <w:pPr>
        <w:pStyle w:val="1f0"/>
        <w:spacing w:before="0" w:after="0" w:line="240" w:lineRule="auto"/>
        <w:ind w:firstLine="709"/>
        <w:jc w:val="center"/>
        <w:rPr>
          <w:rFonts w:cs="Times New Roman"/>
          <w:color w:val="auto"/>
          <w:sz w:val="28"/>
          <w:szCs w:val="28"/>
        </w:rPr>
      </w:pPr>
    </w:p>
    <w:p w:rsidR="00D04106" w:rsidRDefault="00D04106" w:rsidP="0082720C">
      <w:pPr>
        <w:pStyle w:val="1f0"/>
        <w:spacing w:before="0" w:after="0" w:line="240" w:lineRule="auto"/>
        <w:ind w:firstLine="709"/>
        <w:jc w:val="center"/>
      </w:pPr>
      <w:r>
        <w:rPr>
          <w:rFonts w:cs="Times New Roman"/>
          <w:color w:val="auto"/>
          <w:sz w:val="28"/>
          <w:szCs w:val="28"/>
        </w:rPr>
        <w:t>2.12. Максимальный срок ожидания в очереди  при подаче запроса</w:t>
      </w:r>
    </w:p>
    <w:p w:rsidR="00D04106" w:rsidRDefault="00D04106" w:rsidP="0082720C">
      <w:pPr>
        <w:pStyle w:val="1f0"/>
        <w:spacing w:before="0" w:after="0" w:line="240" w:lineRule="auto"/>
        <w:ind w:firstLine="709"/>
        <w:jc w:val="center"/>
      </w:pPr>
      <w:r>
        <w:rPr>
          <w:rFonts w:cs="Times New Roman"/>
          <w:color w:val="auto"/>
          <w:sz w:val="28"/>
          <w:szCs w:val="28"/>
        </w:rPr>
        <w:t>о предоставлении муниципальной услуги и при получении результата предоставления муниципальной услуги</w:t>
      </w:r>
    </w:p>
    <w:p w:rsidR="00D04106" w:rsidRDefault="00D04106" w:rsidP="0082720C">
      <w:pPr>
        <w:pStyle w:val="1f0"/>
        <w:spacing w:before="0" w:after="0" w:line="240" w:lineRule="auto"/>
        <w:ind w:firstLine="709"/>
        <w:jc w:val="center"/>
        <w:rPr>
          <w:rFonts w:cs="Times New Roman"/>
          <w:color w:val="auto"/>
          <w:sz w:val="28"/>
          <w:szCs w:val="28"/>
        </w:rPr>
      </w:pP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D04106" w:rsidRPr="00F30D28" w:rsidRDefault="00D04106" w:rsidP="00F30D28">
      <w:pPr>
        <w:pStyle w:val="1f0"/>
        <w:spacing w:before="0" w:after="0" w:line="240" w:lineRule="auto"/>
        <w:ind w:firstLine="709"/>
        <w:rPr>
          <w:rFonts w:cs="Times New Roman"/>
          <w:color w:val="auto"/>
          <w:sz w:val="28"/>
          <w:szCs w:val="28"/>
        </w:rPr>
      </w:pPr>
    </w:p>
    <w:p w:rsidR="00D04106" w:rsidRPr="00F30D28" w:rsidRDefault="00D04106" w:rsidP="00F30D28">
      <w:pPr>
        <w:pStyle w:val="1f0"/>
        <w:spacing w:before="0" w:after="0" w:line="240" w:lineRule="auto"/>
        <w:ind w:firstLine="709"/>
        <w:jc w:val="center"/>
        <w:rPr>
          <w:rFonts w:cs="Times New Roman"/>
          <w:sz w:val="28"/>
          <w:szCs w:val="28"/>
        </w:rPr>
      </w:pPr>
      <w:r w:rsidRPr="00F30D28">
        <w:rPr>
          <w:rFonts w:cs="Times New Roman"/>
          <w:color w:val="auto"/>
          <w:sz w:val="28"/>
          <w:szCs w:val="28"/>
        </w:rPr>
        <w:t>2.13. Срок регистрации запроса заявителя о предоставлении муниципальной услуги, в том числе в электронной форме</w:t>
      </w:r>
    </w:p>
    <w:p w:rsidR="00D04106" w:rsidRPr="00F30D28" w:rsidRDefault="00D04106" w:rsidP="00F30D28">
      <w:pPr>
        <w:pStyle w:val="1f0"/>
        <w:spacing w:before="0" w:after="0" w:line="240" w:lineRule="auto"/>
        <w:ind w:firstLine="709"/>
        <w:rPr>
          <w:rFonts w:cs="Times New Roman"/>
          <w:color w:val="auto"/>
          <w:sz w:val="28"/>
          <w:szCs w:val="28"/>
        </w:rPr>
      </w:pP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2.13.1. Срок регистрации запроса заявителя о предоставлении муниципальной услуги, в том числе в электронной форме, не должен превышать один день со дня его получения.</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2.13.2.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D04106" w:rsidRPr="00F30D28" w:rsidRDefault="00D04106" w:rsidP="00F30D28">
      <w:pPr>
        <w:pStyle w:val="1f0"/>
        <w:spacing w:before="0" w:after="0" w:line="240" w:lineRule="auto"/>
        <w:ind w:firstLine="709"/>
        <w:rPr>
          <w:rFonts w:cs="Times New Roman"/>
          <w:color w:val="auto"/>
          <w:sz w:val="28"/>
          <w:szCs w:val="28"/>
        </w:rPr>
      </w:pPr>
    </w:p>
    <w:p w:rsidR="00D04106" w:rsidRPr="00F30D28" w:rsidRDefault="00D04106" w:rsidP="00F30D28">
      <w:pPr>
        <w:ind w:firstLine="709"/>
        <w:jc w:val="center"/>
        <w:rPr>
          <w:sz w:val="28"/>
          <w:szCs w:val="28"/>
        </w:rPr>
      </w:pPr>
      <w:r w:rsidRPr="00F30D28">
        <w:rPr>
          <w:rStyle w:val="af9"/>
          <w:sz w:val="28"/>
          <w:szCs w:val="28"/>
        </w:rPr>
        <w:t xml:space="preserve">2.14. </w:t>
      </w:r>
      <w:proofErr w:type="gramStart"/>
      <w:r w:rsidRPr="00F30D28">
        <w:rPr>
          <w:rStyle w:val="af9"/>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F30D28">
        <w:rPr>
          <w:rStyle w:val="ae"/>
          <w:color w:val="auto"/>
          <w:sz w:val="28"/>
          <w:szCs w:val="28"/>
        </w:rPr>
        <w:t>законодательством</w:t>
      </w:r>
      <w:r w:rsidRPr="00F30D28">
        <w:rPr>
          <w:rStyle w:val="af9"/>
          <w:sz w:val="28"/>
          <w:szCs w:val="28"/>
        </w:rPr>
        <w:t xml:space="preserve"> Российской Федерации о социальной защите инвалидов</w:t>
      </w:r>
      <w:proofErr w:type="gramEnd"/>
    </w:p>
    <w:p w:rsidR="00D04106" w:rsidRPr="00F30D28" w:rsidRDefault="00D04106" w:rsidP="00F30D28">
      <w:pPr>
        <w:pStyle w:val="1f0"/>
        <w:spacing w:before="0" w:after="0" w:line="240" w:lineRule="auto"/>
        <w:ind w:firstLine="709"/>
        <w:rPr>
          <w:rFonts w:cs="Times New Roman"/>
          <w:color w:val="auto"/>
          <w:sz w:val="28"/>
          <w:szCs w:val="28"/>
        </w:rPr>
      </w:pP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2.14.1.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lastRenderedPageBreak/>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D04106" w:rsidRPr="00F30D28" w:rsidRDefault="00D04106" w:rsidP="00F30D28">
      <w:pPr>
        <w:ind w:firstLine="709"/>
        <w:jc w:val="both"/>
        <w:rPr>
          <w:sz w:val="28"/>
          <w:szCs w:val="28"/>
        </w:rPr>
      </w:pPr>
      <w:r w:rsidRPr="00F30D28">
        <w:rPr>
          <w:rStyle w:val="af9"/>
          <w:color w:val="000000"/>
          <w:sz w:val="28"/>
          <w:szCs w:val="28"/>
        </w:rPr>
        <w:t>Места ожидания должны соответствовать комфортным условиям для заявителей и оптимальным условиям работы специалистов.</w:t>
      </w:r>
    </w:p>
    <w:p w:rsidR="00D04106" w:rsidRPr="00F30D28" w:rsidRDefault="00D04106" w:rsidP="00F30D28">
      <w:pPr>
        <w:ind w:firstLine="709"/>
        <w:jc w:val="both"/>
        <w:rPr>
          <w:sz w:val="28"/>
          <w:szCs w:val="28"/>
        </w:rPr>
      </w:pPr>
      <w:r w:rsidRPr="00F30D28">
        <w:rPr>
          <w:rStyle w:val="af9"/>
          <w:color w:val="000000"/>
          <w:sz w:val="28"/>
          <w:szCs w:val="28"/>
        </w:rPr>
        <w:t xml:space="preserve">Места ожидания должны быть оборудованы сидячими местами для посетителей. </w:t>
      </w:r>
    </w:p>
    <w:p w:rsidR="00D04106" w:rsidRPr="00F30D28" w:rsidRDefault="00D04106" w:rsidP="00F30D28">
      <w:pPr>
        <w:pStyle w:val="1f0"/>
        <w:spacing w:before="0" w:after="0" w:line="240" w:lineRule="auto"/>
        <w:ind w:firstLine="709"/>
        <w:rPr>
          <w:rFonts w:cs="Times New Roman"/>
          <w:sz w:val="28"/>
          <w:szCs w:val="28"/>
        </w:rPr>
      </w:pPr>
      <w:r w:rsidRPr="00F30D28">
        <w:rPr>
          <w:rStyle w:val="af9"/>
          <w:rFonts w:cs="Times New Roman"/>
          <w:sz w:val="28"/>
          <w:szCs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D04106" w:rsidRPr="00F30D28" w:rsidRDefault="00D04106" w:rsidP="00F30D28">
      <w:pPr>
        <w:pStyle w:val="1f0"/>
        <w:spacing w:before="0" w:after="0" w:line="240" w:lineRule="auto"/>
        <w:ind w:firstLine="709"/>
        <w:rPr>
          <w:rFonts w:cs="Times New Roman"/>
          <w:sz w:val="28"/>
          <w:szCs w:val="28"/>
        </w:rPr>
      </w:pPr>
      <w:r w:rsidRPr="00F30D28">
        <w:rPr>
          <w:rFonts w:eastAsia="Times New Roman" w:cs="Times New Roman"/>
          <w:color w:val="auto"/>
          <w:sz w:val="28"/>
          <w:szCs w:val="28"/>
        </w:rPr>
        <w:t xml:space="preserve"> </w:t>
      </w:r>
      <w:r w:rsidRPr="00F30D28">
        <w:rPr>
          <w:rFonts w:cs="Times New Roman"/>
          <w:color w:val="auto"/>
          <w:sz w:val="28"/>
          <w:szCs w:val="28"/>
        </w:rPr>
        <w:t xml:space="preserve">2.14.2. </w:t>
      </w:r>
      <w:proofErr w:type="gramStart"/>
      <w:r w:rsidRPr="00F30D28">
        <w:rPr>
          <w:rFonts w:cs="Times New Roman"/>
          <w:color w:val="auto"/>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 xml:space="preserve">2.14.3. </w:t>
      </w:r>
      <w:proofErr w:type="gramStart"/>
      <w:r w:rsidRPr="00F30D28">
        <w:rPr>
          <w:rFonts w:cs="Times New Roman"/>
          <w:color w:val="auto"/>
          <w:sz w:val="28"/>
          <w:szCs w:val="28"/>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2.14.3.1. информация о порядке предоставления муниципальной услуги;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2.14.3.2. перечень нормативных правовых актов, регламентирующих предоставление муниципальной услуги;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2.14.3.4. сроки предоставления муниципальной услуги и основания для отказа в предоставлении муниципальной услуги;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2.14.3.5. формы заявлений о предоставлении муниципальной услуги;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При изменении информации по предоставлению муниципальной услуги осуществляется ее обновление.</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2.14.4. Прием заявителей без предварительной записи осуществляется в порядке очередности.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w:t>
      </w:r>
      <w:r w:rsidRPr="00F30D28">
        <w:rPr>
          <w:rFonts w:cs="Times New Roman"/>
          <w:color w:val="auto"/>
          <w:sz w:val="28"/>
          <w:szCs w:val="28"/>
        </w:rPr>
        <w:lastRenderedPageBreak/>
        <w:t xml:space="preserve">обеспечить помощь проводников и профессиональных </w:t>
      </w:r>
      <w:proofErr w:type="spellStart"/>
      <w:r w:rsidRPr="00F30D28">
        <w:rPr>
          <w:rFonts w:cs="Times New Roman"/>
          <w:color w:val="auto"/>
          <w:sz w:val="28"/>
          <w:szCs w:val="28"/>
        </w:rPr>
        <w:t>сурдопереводчиков</w:t>
      </w:r>
      <w:proofErr w:type="spellEnd"/>
      <w:r w:rsidRPr="00F30D28">
        <w:rPr>
          <w:rFonts w:cs="Times New Roman"/>
          <w:color w:val="auto"/>
          <w:sz w:val="28"/>
          <w:szCs w:val="28"/>
        </w:rPr>
        <w:t xml:space="preserve"> в рамках предоставления муниципальной услуги.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Доступ специального автотранспорта получателей муниципальной услуги к парковочным местам и стоянка являются бесплатными.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30D28">
        <w:rPr>
          <w:rFonts w:ascii="Times New Roman" w:hAnsi="Times New Roman" w:cs="Times New Roman"/>
          <w:color w:val="auto"/>
          <w:sz w:val="28"/>
          <w:szCs w:val="28"/>
        </w:rPr>
        <w:t>сурдопереводчика</w:t>
      </w:r>
      <w:proofErr w:type="spellEnd"/>
      <w:r w:rsidRPr="00F30D28">
        <w:rPr>
          <w:rFonts w:ascii="Times New Roman" w:hAnsi="Times New Roman" w:cs="Times New Roman"/>
          <w:color w:val="auto"/>
          <w:sz w:val="28"/>
          <w:szCs w:val="28"/>
        </w:rPr>
        <w:t xml:space="preserve"> и </w:t>
      </w:r>
      <w:proofErr w:type="spellStart"/>
      <w:r w:rsidRPr="00F30D28">
        <w:rPr>
          <w:rFonts w:ascii="Times New Roman" w:hAnsi="Times New Roman" w:cs="Times New Roman"/>
          <w:color w:val="auto"/>
          <w:sz w:val="28"/>
          <w:szCs w:val="28"/>
        </w:rPr>
        <w:t>тифлосурдопереводчика</w:t>
      </w:r>
      <w:proofErr w:type="spellEnd"/>
      <w:r w:rsidRPr="00F30D28">
        <w:rPr>
          <w:rFonts w:ascii="Times New Roman" w:hAnsi="Times New Roman" w:cs="Times New Roman"/>
          <w:color w:val="auto"/>
          <w:sz w:val="28"/>
          <w:szCs w:val="28"/>
        </w:rPr>
        <w:t>;</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2.14.7.8. оказание помощи инвалидам в преодолении барьеров, мешающих получению ими муниципальной услуги наравне с другими лицами.</w:t>
      </w:r>
    </w:p>
    <w:p w:rsidR="00D04106" w:rsidRPr="00F30D28" w:rsidRDefault="00D04106" w:rsidP="00F30D28">
      <w:pPr>
        <w:pStyle w:val="ConsPlusNormal"/>
        <w:ind w:firstLine="709"/>
        <w:jc w:val="both"/>
        <w:rPr>
          <w:rFonts w:ascii="Times New Roman" w:hAnsi="Times New Roman" w:cs="Times New Roman"/>
          <w:color w:val="auto"/>
          <w:sz w:val="28"/>
          <w:szCs w:val="28"/>
        </w:rPr>
      </w:pPr>
    </w:p>
    <w:p w:rsidR="00D04106" w:rsidRPr="00F30D28" w:rsidRDefault="00D04106" w:rsidP="00F30D28">
      <w:pPr>
        <w:pStyle w:val="1f0"/>
        <w:spacing w:before="0" w:after="0" w:line="240" w:lineRule="auto"/>
        <w:ind w:firstLine="709"/>
        <w:jc w:val="center"/>
        <w:rPr>
          <w:rFonts w:cs="Times New Roman"/>
          <w:sz w:val="28"/>
          <w:szCs w:val="28"/>
        </w:rPr>
      </w:pPr>
      <w:r w:rsidRPr="00F30D28">
        <w:rPr>
          <w:rFonts w:cs="Times New Roman"/>
          <w:color w:val="auto"/>
          <w:sz w:val="28"/>
          <w:szCs w:val="28"/>
        </w:rPr>
        <w:lastRenderedPageBreak/>
        <w:t>2.15. Показатели доступности и качества муниципальной услуги</w:t>
      </w:r>
    </w:p>
    <w:p w:rsidR="00D04106" w:rsidRPr="00F30D28" w:rsidRDefault="00D04106" w:rsidP="00F30D28">
      <w:pPr>
        <w:pStyle w:val="1f0"/>
        <w:spacing w:before="0" w:after="0" w:line="240" w:lineRule="auto"/>
        <w:ind w:firstLine="709"/>
        <w:rPr>
          <w:rFonts w:cs="Times New Roman"/>
          <w:color w:val="auto"/>
          <w:sz w:val="28"/>
          <w:szCs w:val="28"/>
        </w:rPr>
      </w:pP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2.15.1. Показателями доступности предоставления муниципальной услуги являются:</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2.15.1.1. предоставление возможности получения муниципальной услуги в электронной форме или в многофункциональном центре;</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2.15.1.2. транспортная или пешая доступность к местам предоставления муниципальной услуги;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2.15.1.4. соблюдение требований административного регламента о порядке информирования об оказании муниципальной услуги.</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2.15.2. Показателями качества предоставления муниципальной услуги являются:</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sz w:val="28"/>
          <w:szCs w:val="28"/>
        </w:rPr>
        <w:t xml:space="preserve">2.15.2.1. отсутствие </w:t>
      </w:r>
      <w:proofErr w:type="gramStart"/>
      <w:r w:rsidRPr="00F30D28">
        <w:rPr>
          <w:rFonts w:cs="Times New Roman"/>
          <w:sz w:val="28"/>
          <w:szCs w:val="28"/>
        </w:rPr>
        <w:t>фактов нарушения сроков предоставления муниципальной услуги</w:t>
      </w:r>
      <w:proofErr w:type="gramEnd"/>
      <w:r w:rsidRPr="00F30D28">
        <w:rPr>
          <w:rFonts w:cs="Times New Roman"/>
          <w:sz w:val="28"/>
          <w:szCs w:val="28"/>
        </w:rPr>
        <w:t>;</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sz w:val="28"/>
          <w:szCs w:val="28"/>
        </w:rPr>
        <w:t>2.15.2.3. отсутствие обоснованных жалоб заявителя по результатам предоставления муниципальной услуги.</w:t>
      </w:r>
    </w:p>
    <w:p w:rsidR="00D04106" w:rsidRPr="00F30D28" w:rsidRDefault="00D04106" w:rsidP="00F30D28">
      <w:pPr>
        <w:pStyle w:val="a0"/>
        <w:spacing w:after="0"/>
        <w:ind w:firstLine="709"/>
        <w:jc w:val="center"/>
        <w:rPr>
          <w:sz w:val="28"/>
          <w:szCs w:val="28"/>
        </w:rPr>
      </w:pPr>
    </w:p>
    <w:p w:rsidR="00D04106" w:rsidRPr="00F30D28" w:rsidRDefault="00D04106" w:rsidP="00F30D28">
      <w:pPr>
        <w:pStyle w:val="a0"/>
        <w:spacing w:after="0"/>
        <w:ind w:firstLine="709"/>
        <w:jc w:val="center"/>
        <w:rPr>
          <w:sz w:val="28"/>
          <w:szCs w:val="28"/>
        </w:rPr>
      </w:pPr>
      <w:r w:rsidRPr="00F30D28">
        <w:rPr>
          <w:sz w:val="28"/>
          <w:szCs w:val="28"/>
        </w:rPr>
        <w:t>2.16. Иные требования, в том числе учитывающие</w:t>
      </w:r>
    </w:p>
    <w:p w:rsidR="00D04106" w:rsidRPr="00F30D28" w:rsidRDefault="00D04106" w:rsidP="00F30D28">
      <w:pPr>
        <w:pStyle w:val="a0"/>
        <w:spacing w:after="0"/>
        <w:ind w:firstLine="709"/>
        <w:jc w:val="center"/>
        <w:rPr>
          <w:sz w:val="28"/>
          <w:szCs w:val="28"/>
        </w:rPr>
      </w:pPr>
      <w:r w:rsidRPr="00F30D28">
        <w:rPr>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D04106" w:rsidRPr="00F30D28" w:rsidRDefault="00D04106" w:rsidP="00F30D28">
      <w:pPr>
        <w:pStyle w:val="a0"/>
        <w:spacing w:after="0"/>
        <w:ind w:firstLine="709"/>
        <w:jc w:val="both"/>
        <w:rPr>
          <w:sz w:val="28"/>
          <w:szCs w:val="28"/>
        </w:rPr>
      </w:pPr>
    </w:p>
    <w:p w:rsidR="00D04106" w:rsidRPr="00F30D28" w:rsidRDefault="00D04106" w:rsidP="00F30D28">
      <w:pPr>
        <w:pStyle w:val="a0"/>
        <w:spacing w:after="0"/>
        <w:ind w:firstLine="709"/>
        <w:jc w:val="both"/>
        <w:rPr>
          <w:sz w:val="28"/>
          <w:szCs w:val="28"/>
        </w:rPr>
      </w:pPr>
      <w:r w:rsidRPr="00F30D28">
        <w:rPr>
          <w:sz w:val="28"/>
          <w:szCs w:val="28"/>
        </w:rPr>
        <w:t>2.16.1. Заявление и иные документы, указанные в пунктах 2.6.1 и 2.7.1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D04106" w:rsidRPr="00F30D28" w:rsidRDefault="00D04106" w:rsidP="00F30D28">
      <w:pPr>
        <w:pStyle w:val="a0"/>
        <w:spacing w:after="0"/>
        <w:ind w:firstLine="709"/>
        <w:jc w:val="both"/>
        <w:rPr>
          <w:sz w:val="28"/>
          <w:szCs w:val="28"/>
        </w:rPr>
      </w:pPr>
      <w:r w:rsidRPr="00F30D28">
        <w:rPr>
          <w:sz w:val="28"/>
          <w:szCs w:val="28"/>
        </w:rPr>
        <w:t xml:space="preserve">2.16.2. Заявление в форме электронного документа представляется в соответствии с порядком, предусмотренным приказом Минэкономразвития России от 14.01.2015 № 7, </w:t>
      </w:r>
      <w:r w:rsidRPr="00F30D28">
        <w:rPr>
          <w:sz w:val="28"/>
          <w:szCs w:val="28"/>
          <w:lang w:eastAsia="ru-RU"/>
        </w:rPr>
        <w:t xml:space="preserve"> </w:t>
      </w:r>
      <w:r w:rsidRPr="00F30D28">
        <w:rPr>
          <w:sz w:val="28"/>
          <w:szCs w:val="28"/>
        </w:rPr>
        <w:t>в Администрацию по выбору заявителя:</w:t>
      </w:r>
    </w:p>
    <w:p w:rsidR="00D04106" w:rsidRPr="00F30D28" w:rsidRDefault="00D04106" w:rsidP="00F30D28">
      <w:pPr>
        <w:pStyle w:val="a0"/>
        <w:spacing w:after="0"/>
        <w:ind w:firstLine="709"/>
        <w:jc w:val="both"/>
        <w:rPr>
          <w:sz w:val="28"/>
          <w:szCs w:val="28"/>
        </w:rPr>
      </w:pPr>
      <w:r w:rsidRPr="00F30D28">
        <w:rPr>
          <w:sz w:val="28"/>
          <w:szCs w:val="28"/>
        </w:rPr>
        <w:t>путем направления через личный кабинет регионального портала;</w:t>
      </w:r>
    </w:p>
    <w:p w:rsidR="00D04106" w:rsidRPr="00F30D28" w:rsidRDefault="00D04106" w:rsidP="00F30D28">
      <w:pPr>
        <w:pStyle w:val="a0"/>
        <w:spacing w:after="0"/>
        <w:ind w:firstLine="709"/>
        <w:jc w:val="both"/>
        <w:rPr>
          <w:sz w:val="28"/>
          <w:szCs w:val="28"/>
        </w:rPr>
      </w:pPr>
      <w:r w:rsidRPr="00F30D28">
        <w:rPr>
          <w:sz w:val="28"/>
          <w:szCs w:val="28"/>
        </w:rPr>
        <w:t>путем направления электронного документа в Администрацию на официальную электронную почту.</w:t>
      </w:r>
    </w:p>
    <w:p w:rsidR="00D04106" w:rsidRPr="00F30D28" w:rsidRDefault="00D04106" w:rsidP="00F30D28">
      <w:pPr>
        <w:pStyle w:val="a0"/>
        <w:spacing w:after="0"/>
        <w:ind w:firstLine="709"/>
        <w:jc w:val="both"/>
        <w:rPr>
          <w:sz w:val="28"/>
          <w:szCs w:val="28"/>
        </w:rPr>
      </w:pPr>
      <w:r w:rsidRPr="00F30D28">
        <w:rPr>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.4. Заявление от имени юридического лица заверяется электронной подписью:</w:t>
      </w:r>
    </w:p>
    <w:p w:rsidR="00D04106" w:rsidRPr="00F30D28" w:rsidRDefault="00D04106" w:rsidP="00F30D28">
      <w:pPr>
        <w:pStyle w:val="a0"/>
        <w:spacing w:after="0"/>
        <w:ind w:firstLine="709"/>
        <w:jc w:val="both"/>
        <w:rPr>
          <w:sz w:val="28"/>
          <w:szCs w:val="28"/>
        </w:rPr>
      </w:pPr>
      <w:r w:rsidRPr="00F30D28">
        <w:rPr>
          <w:sz w:val="28"/>
          <w:szCs w:val="28"/>
        </w:rPr>
        <w:lastRenderedPageBreak/>
        <w:t>лица, действующего от имени юридического лица без доверенности;</w:t>
      </w:r>
    </w:p>
    <w:p w:rsidR="00D04106" w:rsidRPr="00F30D28" w:rsidRDefault="00D04106" w:rsidP="00F30D28">
      <w:pPr>
        <w:pStyle w:val="a0"/>
        <w:spacing w:after="0"/>
        <w:ind w:firstLine="709"/>
        <w:jc w:val="both"/>
        <w:rPr>
          <w:sz w:val="28"/>
          <w:szCs w:val="28"/>
        </w:rPr>
      </w:pPr>
      <w:r w:rsidRPr="00F30D2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04106" w:rsidRPr="00F30D28" w:rsidRDefault="00D04106" w:rsidP="00F30D28">
      <w:pPr>
        <w:pStyle w:val="a0"/>
        <w:spacing w:after="0"/>
        <w:ind w:firstLine="709"/>
        <w:jc w:val="both"/>
        <w:rPr>
          <w:sz w:val="28"/>
          <w:szCs w:val="28"/>
        </w:rPr>
      </w:pPr>
      <w:r w:rsidRPr="00F30D28">
        <w:rPr>
          <w:sz w:val="28"/>
          <w:szCs w:val="28"/>
        </w:rPr>
        <w:t xml:space="preserve">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w:t>
      </w:r>
      <w:proofErr w:type="gramStart"/>
      <w:r w:rsidRPr="00F30D28">
        <w:rPr>
          <w:sz w:val="28"/>
          <w:szCs w:val="28"/>
        </w:rPr>
        <w:t>также</w:t>
      </w:r>
      <w:proofErr w:type="gramEnd"/>
      <w:r w:rsidRPr="00F30D28">
        <w:rPr>
          <w:sz w:val="28"/>
          <w:szCs w:val="28"/>
        </w:rPr>
        <w:t xml:space="preserve"> если заявление подписано усиленной квалифицированной электронной подписью.</w:t>
      </w:r>
    </w:p>
    <w:p w:rsidR="00D04106" w:rsidRPr="00F30D28" w:rsidRDefault="00D04106" w:rsidP="00F30D28">
      <w:pPr>
        <w:pStyle w:val="a0"/>
        <w:spacing w:after="0"/>
        <w:ind w:firstLine="709"/>
        <w:jc w:val="both"/>
        <w:rPr>
          <w:sz w:val="28"/>
          <w:szCs w:val="28"/>
        </w:rPr>
      </w:pPr>
      <w:r w:rsidRPr="00F30D28">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.6. Заявителю в целях получения муниципальной услуги через региональный портал обеспечивается возможность:</w:t>
      </w:r>
    </w:p>
    <w:p w:rsidR="00D04106" w:rsidRPr="00F30D28" w:rsidRDefault="00D04106" w:rsidP="00F30D28">
      <w:pPr>
        <w:pStyle w:val="a0"/>
        <w:spacing w:after="0"/>
        <w:ind w:firstLine="709"/>
        <w:jc w:val="both"/>
        <w:rPr>
          <w:sz w:val="28"/>
          <w:szCs w:val="28"/>
        </w:rPr>
      </w:pPr>
      <w:r w:rsidRPr="00F30D28">
        <w:rPr>
          <w:sz w:val="28"/>
          <w:szCs w:val="28"/>
        </w:rPr>
        <w:t>представления документов в электронном виде;</w:t>
      </w:r>
    </w:p>
    <w:p w:rsidR="00D04106" w:rsidRPr="00F30D28" w:rsidRDefault="00D04106" w:rsidP="00F30D28">
      <w:pPr>
        <w:pStyle w:val="a0"/>
        <w:spacing w:after="0"/>
        <w:ind w:firstLine="709"/>
        <w:jc w:val="both"/>
        <w:rPr>
          <w:sz w:val="28"/>
          <w:szCs w:val="28"/>
        </w:rPr>
      </w:pPr>
      <w:r w:rsidRPr="00F30D28">
        <w:rPr>
          <w:sz w:val="28"/>
          <w:szCs w:val="28"/>
        </w:rPr>
        <w:t>осуществления копирования форм заявлений;</w:t>
      </w:r>
    </w:p>
    <w:p w:rsidR="00D04106" w:rsidRPr="00F30D28" w:rsidRDefault="00D04106" w:rsidP="00F30D28">
      <w:pPr>
        <w:pStyle w:val="a0"/>
        <w:spacing w:after="0"/>
        <w:ind w:firstLine="709"/>
        <w:jc w:val="both"/>
        <w:rPr>
          <w:sz w:val="28"/>
          <w:szCs w:val="28"/>
        </w:rPr>
      </w:pPr>
      <w:r w:rsidRPr="00F30D28">
        <w:rPr>
          <w:sz w:val="28"/>
          <w:szCs w:val="28"/>
        </w:rPr>
        <w:t>получения заявителем сведений о ходе предоставления муниципальной услуги;</w:t>
      </w:r>
    </w:p>
    <w:p w:rsidR="00D04106" w:rsidRPr="00F30D28" w:rsidRDefault="00D04106" w:rsidP="00F30D28">
      <w:pPr>
        <w:pStyle w:val="a0"/>
        <w:spacing w:after="0"/>
        <w:ind w:firstLine="709"/>
        <w:jc w:val="both"/>
        <w:rPr>
          <w:sz w:val="28"/>
          <w:szCs w:val="28"/>
        </w:rPr>
      </w:pPr>
      <w:r w:rsidRPr="00F30D28">
        <w:rPr>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 xml:space="preserve">.7. Заявление в форме электронного документа представляется в Администрацию в виде файлов в формате </w:t>
      </w:r>
      <w:r w:rsidRPr="00F30D28">
        <w:rPr>
          <w:sz w:val="28"/>
          <w:szCs w:val="28"/>
          <w:lang w:val="en-US"/>
        </w:rPr>
        <w:t>doc</w:t>
      </w:r>
      <w:r w:rsidRPr="00F30D28">
        <w:rPr>
          <w:sz w:val="28"/>
          <w:szCs w:val="28"/>
        </w:rPr>
        <w:t xml:space="preserve">, </w:t>
      </w:r>
      <w:proofErr w:type="spellStart"/>
      <w:r w:rsidRPr="00F30D28">
        <w:rPr>
          <w:sz w:val="28"/>
          <w:szCs w:val="28"/>
          <w:lang w:val="en-US"/>
        </w:rPr>
        <w:t>docx</w:t>
      </w:r>
      <w:proofErr w:type="spellEnd"/>
      <w:r w:rsidRPr="00F30D28">
        <w:rPr>
          <w:sz w:val="28"/>
          <w:szCs w:val="28"/>
        </w:rPr>
        <w:t xml:space="preserve">, </w:t>
      </w:r>
      <w:r w:rsidRPr="00F30D28">
        <w:rPr>
          <w:sz w:val="28"/>
          <w:szCs w:val="28"/>
          <w:lang w:val="en-US"/>
        </w:rPr>
        <w:t>txt</w:t>
      </w:r>
      <w:r w:rsidRPr="00F30D28">
        <w:rPr>
          <w:sz w:val="28"/>
          <w:szCs w:val="28"/>
        </w:rPr>
        <w:t xml:space="preserve">, </w:t>
      </w:r>
      <w:proofErr w:type="spellStart"/>
      <w:r w:rsidRPr="00F30D28">
        <w:rPr>
          <w:sz w:val="28"/>
          <w:szCs w:val="28"/>
          <w:lang w:val="en-US"/>
        </w:rPr>
        <w:t>xls</w:t>
      </w:r>
      <w:proofErr w:type="spellEnd"/>
      <w:r w:rsidRPr="00F30D28">
        <w:rPr>
          <w:sz w:val="28"/>
          <w:szCs w:val="28"/>
        </w:rPr>
        <w:t xml:space="preserve">, </w:t>
      </w:r>
      <w:proofErr w:type="spellStart"/>
      <w:r w:rsidRPr="00F30D28">
        <w:rPr>
          <w:sz w:val="28"/>
          <w:szCs w:val="28"/>
          <w:lang w:val="en-US"/>
        </w:rPr>
        <w:t>xlsx</w:t>
      </w:r>
      <w:proofErr w:type="spellEnd"/>
      <w:r w:rsidRPr="00F30D28">
        <w:rPr>
          <w:sz w:val="28"/>
          <w:szCs w:val="28"/>
        </w:rPr>
        <w:t xml:space="preserve">, </w:t>
      </w:r>
      <w:r w:rsidRPr="00F30D28">
        <w:rPr>
          <w:sz w:val="28"/>
          <w:szCs w:val="28"/>
          <w:lang w:val="en-US"/>
        </w:rPr>
        <w:t>rtf</w:t>
      </w:r>
      <w:r w:rsidRPr="00F30D28">
        <w:rPr>
          <w:sz w:val="28"/>
          <w:szCs w:val="28"/>
        </w:rPr>
        <w:t>, если указанное заявление предоставляется в форме электронного документа посредством электронной почты.</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 xml:space="preserve">.8.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F30D28">
        <w:rPr>
          <w:sz w:val="28"/>
          <w:szCs w:val="28"/>
          <w:lang w:val="en-US"/>
        </w:rPr>
        <w:t>PDF</w:t>
      </w:r>
      <w:r w:rsidRPr="00F30D28">
        <w:rPr>
          <w:sz w:val="28"/>
          <w:szCs w:val="28"/>
        </w:rPr>
        <w:t xml:space="preserve">, </w:t>
      </w:r>
      <w:r w:rsidRPr="00F30D28">
        <w:rPr>
          <w:sz w:val="28"/>
          <w:szCs w:val="28"/>
          <w:lang w:val="en-US"/>
        </w:rPr>
        <w:t>TIF</w:t>
      </w:r>
      <w:r w:rsidRPr="00F30D28">
        <w:rPr>
          <w:sz w:val="28"/>
          <w:szCs w:val="28"/>
        </w:rPr>
        <w:t>.</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 xml:space="preserve">.9. Качество предоставляемых электронных документов (электронных образов документов) в форматах </w:t>
      </w:r>
      <w:r w:rsidRPr="00F30D28">
        <w:rPr>
          <w:sz w:val="28"/>
          <w:szCs w:val="28"/>
          <w:lang w:val="en-US"/>
        </w:rPr>
        <w:t>PDF</w:t>
      </w:r>
      <w:r w:rsidRPr="00F30D28">
        <w:rPr>
          <w:sz w:val="28"/>
          <w:szCs w:val="28"/>
        </w:rPr>
        <w:t xml:space="preserve">, </w:t>
      </w:r>
      <w:r w:rsidRPr="00F30D28">
        <w:rPr>
          <w:sz w:val="28"/>
          <w:szCs w:val="28"/>
          <w:lang w:val="en-US"/>
        </w:rPr>
        <w:t>TIF</w:t>
      </w:r>
      <w:r w:rsidRPr="00F30D28">
        <w:rPr>
          <w:sz w:val="28"/>
          <w:szCs w:val="28"/>
        </w:rPr>
        <w:t xml:space="preserve"> должно позволять в полном объеме прочитать текст документа и распознать реквизиты документа.</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04106" w:rsidRPr="00F30D28" w:rsidRDefault="00D04106" w:rsidP="00F30D28">
      <w:pPr>
        <w:pStyle w:val="a0"/>
        <w:spacing w:after="0"/>
        <w:ind w:firstLine="709"/>
        <w:jc w:val="both"/>
        <w:rPr>
          <w:sz w:val="28"/>
          <w:szCs w:val="28"/>
        </w:rPr>
      </w:pPr>
      <w:r w:rsidRPr="00F30D28">
        <w:rPr>
          <w:sz w:val="28"/>
          <w:szCs w:val="28"/>
        </w:rPr>
        <w:lastRenderedPageBreak/>
        <w:t>2.</w:t>
      </w:r>
      <w:r w:rsidRPr="00F30D28">
        <w:rPr>
          <w:rFonts w:eastAsia="SimSun"/>
          <w:color w:val="000000"/>
          <w:kern w:val="2"/>
          <w:sz w:val="28"/>
          <w:szCs w:val="28"/>
          <w:lang w:bidi="hi-IN"/>
        </w:rPr>
        <w:t>16</w:t>
      </w:r>
      <w:r w:rsidRPr="00F30D28">
        <w:rPr>
          <w:sz w:val="28"/>
          <w:szCs w:val="28"/>
        </w:rPr>
        <w:t>.12.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D04106" w:rsidRPr="00F30D28" w:rsidRDefault="00D04106" w:rsidP="00F30D28">
      <w:pPr>
        <w:pStyle w:val="a0"/>
        <w:spacing w:after="0"/>
        <w:ind w:firstLine="709"/>
        <w:jc w:val="both"/>
        <w:rPr>
          <w:sz w:val="28"/>
          <w:szCs w:val="28"/>
        </w:rPr>
      </w:pPr>
      <w:r w:rsidRPr="00F30D28">
        <w:rPr>
          <w:sz w:val="28"/>
          <w:szCs w:val="28"/>
        </w:rPr>
        <w:t>2.</w:t>
      </w:r>
      <w:r w:rsidRPr="00F30D28">
        <w:rPr>
          <w:rFonts w:eastAsia="SimSun"/>
          <w:color w:val="000000"/>
          <w:kern w:val="2"/>
          <w:sz w:val="28"/>
          <w:szCs w:val="28"/>
          <w:lang w:bidi="hi-IN"/>
        </w:rPr>
        <w:t>16</w:t>
      </w:r>
      <w:r w:rsidRPr="00F30D28">
        <w:rPr>
          <w:sz w:val="28"/>
          <w:szCs w:val="28"/>
        </w:rPr>
        <w:t>.13.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D04106" w:rsidRPr="00F30D28" w:rsidRDefault="00D04106" w:rsidP="00F30D28">
      <w:pPr>
        <w:pStyle w:val="a0"/>
        <w:spacing w:after="0"/>
        <w:ind w:firstLine="709"/>
        <w:jc w:val="both"/>
        <w:rPr>
          <w:sz w:val="28"/>
          <w:szCs w:val="28"/>
        </w:rPr>
      </w:pPr>
      <w:r w:rsidRPr="002A6320">
        <w:rPr>
          <w:sz w:val="28"/>
          <w:szCs w:val="28"/>
        </w:rPr>
        <w:t>2.</w:t>
      </w:r>
      <w:r w:rsidRPr="002A6320">
        <w:rPr>
          <w:kern w:val="2"/>
          <w:sz w:val="28"/>
          <w:szCs w:val="28"/>
          <w:lang w:bidi="hi-IN"/>
        </w:rPr>
        <w:t>16</w:t>
      </w:r>
      <w:r w:rsidRPr="002A6320">
        <w:rPr>
          <w:sz w:val="28"/>
          <w:szCs w:val="28"/>
        </w:rPr>
        <w:t>.14.</w:t>
      </w:r>
      <w:r w:rsidRPr="00F30D28">
        <w:rPr>
          <w:i/>
          <w:iCs/>
          <w:sz w:val="28"/>
          <w:szCs w:val="28"/>
        </w:rPr>
        <w:t xml:space="preserve"> </w:t>
      </w:r>
      <w:r w:rsidR="007760B1">
        <w:rPr>
          <w:sz w:val="28"/>
          <w:szCs w:val="28"/>
        </w:rPr>
        <w:t xml:space="preserve">Муниципальная услуга предоставляется на основании запроса, указанного в статье 15.1 Федерального закона от 27.07.2010 № 210-ФЗ </w:t>
      </w:r>
      <w:r w:rsidRPr="00F30D28">
        <w:rPr>
          <w:sz w:val="28"/>
          <w:szCs w:val="28"/>
        </w:rPr>
        <w:t xml:space="preserve"> «Об организации предоставления государственных и муниципаль</w:t>
      </w:r>
      <w:r w:rsidR="002C6E2E">
        <w:rPr>
          <w:sz w:val="28"/>
          <w:szCs w:val="28"/>
        </w:rPr>
        <w:t>ных услуг» (комплексный запрос)</w:t>
      </w:r>
      <w:r w:rsidRPr="00F30D28">
        <w:rPr>
          <w:sz w:val="28"/>
          <w:szCs w:val="28"/>
        </w:rPr>
        <w:t>.</w:t>
      </w:r>
    </w:p>
    <w:p w:rsidR="00D04106" w:rsidRDefault="00D04106" w:rsidP="00F30D28">
      <w:pPr>
        <w:pStyle w:val="1f0"/>
        <w:spacing w:before="0" w:after="0" w:line="240" w:lineRule="auto"/>
        <w:ind w:firstLine="709"/>
        <w:jc w:val="center"/>
        <w:rPr>
          <w:rFonts w:cs="Times New Roman"/>
          <w:b/>
          <w:bCs/>
          <w:i/>
          <w:iCs/>
          <w:color w:val="auto"/>
          <w:sz w:val="28"/>
          <w:szCs w:val="28"/>
        </w:rPr>
      </w:pPr>
    </w:p>
    <w:p w:rsidR="002C6E2E" w:rsidRPr="00F30D28" w:rsidRDefault="002C6E2E" w:rsidP="00F30D28">
      <w:pPr>
        <w:pStyle w:val="1f0"/>
        <w:spacing w:before="0" w:after="0" w:line="240" w:lineRule="auto"/>
        <w:ind w:firstLine="709"/>
        <w:jc w:val="center"/>
        <w:rPr>
          <w:rFonts w:cs="Times New Roman"/>
          <w:b/>
          <w:bCs/>
          <w:i/>
          <w:iCs/>
          <w:color w:val="auto"/>
          <w:sz w:val="28"/>
          <w:szCs w:val="28"/>
        </w:rPr>
      </w:pPr>
    </w:p>
    <w:p w:rsidR="00D04106" w:rsidRPr="00F30D28" w:rsidRDefault="00D04106" w:rsidP="00F30D28">
      <w:pPr>
        <w:pStyle w:val="1f0"/>
        <w:spacing w:before="0" w:after="0" w:line="240" w:lineRule="auto"/>
        <w:ind w:firstLine="709"/>
        <w:jc w:val="center"/>
        <w:rPr>
          <w:rFonts w:cs="Times New Roman"/>
          <w:sz w:val="28"/>
          <w:szCs w:val="28"/>
        </w:rPr>
      </w:pPr>
      <w:r w:rsidRPr="00F30D28">
        <w:rPr>
          <w:rFonts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D04106" w:rsidRPr="00F30D28" w:rsidRDefault="00D04106" w:rsidP="00F30D28">
      <w:pPr>
        <w:ind w:firstLine="709"/>
        <w:jc w:val="both"/>
        <w:rPr>
          <w:sz w:val="28"/>
          <w:szCs w:val="28"/>
        </w:rPr>
      </w:pPr>
    </w:p>
    <w:p w:rsidR="00D04106" w:rsidRPr="00F30D28" w:rsidRDefault="00D04106" w:rsidP="00F30D28">
      <w:pPr>
        <w:ind w:firstLine="709"/>
        <w:jc w:val="center"/>
        <w:rPr>
          <w:sz w:val="28"/>
          <w:szCs w:val="28"/>
        </w:rPr>
      </w:pPr>
      <w:r w:rsidRPr="00F30D28">
        <w:rPr>
          <w:sz w:val="28"/>
          <w:szCs w:val="28"/>
        </w:rPr>
        <w:t>3.1. Перечень административных процедур</w:t>
      </w:r>
    </w:p>
    <w:p w:rsidR="00D04106" w:rsidRPr="00F30D28" w:rsidRDefault="00D04106" w:rsidP="00F30D28">
      <w:pPr>
        <w:ind w:firstLine="709"/>
        <w:jc w:val="both"/>
        <w:rPr>
          <w:sz w:val="28"/>
          <w:szCs w:val="28"/>
        </w:rPr>
      </w:pPr>
    </w:p>
    <w:p w:rsidR="00D04106" w:rsidRPr="00F30D28" w:rsidRDefault="00D04106" w:rsidP="00F30D28">
      <w:pPr>
        <w:ind w:firstLine="709"/>
        <w:jc w:val="both"/>
        <w:rPr>
          <w:sz w:val="28"/>
          <w:szCs w:val="28"/>
        </w:rPr>
      </w:pPr>
      <w:r w:rsidRPr="00F30D28">
        <w:rPr>
          <w:sz w:val="28"/>
          <w:szCs w:val="28"/>
        </w:rPr>
        <w:t>3.1.1. Предоставление муниципальной услуги включает в себя следующие административные процедуры:</w:t>
      </w:r>
    </w:p>
    <w:p w:rsidR="00D04106" w:rsidRPr="00F30D28" w:rsidRDefault="00D04106" w:rsidP="00F30D28">
      <w:pPr>
        <w:ind w:firstLine="709"/>
        <w:jc w:val="both"/>
        <w:rPr>
          <w:sz w:val="28"/>
          <w:szCs w:val="28"/>
        </w:rPr>
      </w:pPr>
      <w:r w:rsidRPr="00F30D28">
        <w:rPr>
          <w:sz w:val="28"/>
          <w:szCs w:val="28"/>
        </w:rPr>
        <w:t>3.1.1.1.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D04106" w:rsidRPr="00F30D28" w:rsidRDefault="00D04106" w:rsidP="00F30D28">
      <w:pPr>
        <w:ind w:firstLine="709"/>
        <w:jc w:val="both"/>
        <w:rPr>
          <w:sz w:val="28"/>
          <w:szCs w:val="28"/>
        </w:rPr>
      </w:pPr>
      <w:r w:rsidRPr="00F30D28">
        <w:rPr>
          <w:sz w:val="28"/>
          <w:szCs w:val="28"/>
        </w:rPr>
        <w:t>3.1.1.2. формирование и направление межведомственных запросов;</w:t>
      </w:r>
    </w:p>
    <w:p w:rsidR="00D04106" w:rsidRPr="00F30D28" w:rsidRDefault="00D04106" w:rsidP="00F30D28">
      <w:pPr>
        <w:ind w:firstLine="709"/>
        <w:jc w:val="both"/>
        <w:rPr>
          <w:sz w:val="28"/>
          <w:szCs w:val="28"/>
        </w:rPr>
      </w:pPr>
      <w:r w:rsidRPr="00F30D28">
        <w:rPr>
          <w:sz w:val="28"/>
          <w:szCs w:val="28"/>
        </w:rPr>
        <w:t>3.1.1.3. рассмотрение заявления и документов, подготовка результата предоставления муниципальной услуги;</w:t>
      </w:r>
    </w:p>
    <w:p w:rsidR="00D04106" w:rsidRPr="00F30D28" w:rsidRDefault="00D04106" w:rsidP="00F30D28">
      <w:pPr>
        <w:ind w:firstLine="709"/>
        <w:jc w:val="both"/>
        <w:rPr>
          <w:sz w:val="28"/>
          <w:szCs w:val="28"/>
        </w:rPr>
      </w:pPr>
      <w:r w:rsidRPr="00F30D28">
        <w:rPr>
          <w:sz w:val="28"/>
          <w:szCs w:val="28"/>
        </w:rPr>
        <w:t>3.1.1.4. выдача (направление) заявителю результата предоставления муниципальной услуги.</w:t>
      </w:r>
    </w:p>
    <w:p w:rsidR="00D04106" w:rsidRPr="00F30D28" w:rsidRDefault="00D04106" w:rsidP="00F30D28">
      <w:pPr>
        <w:ind w:firstLine="709"/>
        <w:jc w:val="both"/>
        <w:rPr>
          <w:sz w:val="28"/>
          <w:szCs w:val="28"/>
        </w:rPr>
      </w:pPr>
      <w:r w:rsidRPr="00F30D28">
        <w:rPr>
          <w:sz w:val="28"/>
          <w:szCs w:val="28"/>
        </w:rPr>
        <w:t>3.1.2. В случае обращения заявителя за исправлением опечаток и (или) ошибок в полученном  постановлении Администрации о предварительном согласовании предоставления земельного участка либо об отказе в предварительном согласовании предоставления земельного участка осуществляется процедура исправления таких опечаток и (или) ошибок.</w:t>
      </w:r>
    </w:p>
    <w:p w:rsidR="00D04106" w:rsidRPr="00F30D28" w:rsidRDefault="00D04106" w:rsidP="00F30D28">
      <w:pPr>
        <w:ind w:firstLine="709"/>
        <w:jc w:val="both"/>
        <w:rPr>
          <w:sz w:val="28"/>
          <w:szCs w:val="28"/>
        </w:rPr>
      </w:pPr>
    </w:p>
    <w:p w:rsidR="00D04106" w:rsidRPr="00F30D28" w:rsidRDefault="00D04106" w:rsidP="00F30D28">
      <w:pPr>
        <w:ind w:firstLine="709"/>
        <w:jc w:val="center"/>
        <w:rPr>
          <w:sz w:val="28"/>
          <w:szCs w:val="28"/>
        </w:rPr>
      </w:pPr>
      <w:r w:rsidRPr="00F30D28">
        <w:rPr>
          <w:sz w:val="28"/>
          <w:szCs w:val="28"/>
        </w:rPr>
        <w:t>3.2.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D04106" w:rsidRPr="00F30D28" w:rsidRDefault="00D04106" w:rsidP="00F30D28">
      <w:pPr>
        <w:ind w:firstLine="709"/>
        <w:jc w:val="both"/>
        <w:rPr>
          <w:sz w:val="28"/>
          <w:szCs w:val="28"/>
        </w:rPr>
      </w:pPr>
    </w:p>
    <w:p w:rsidR="00D04106" w:rsidRPr="00F30D28" w:rsidRDefault="00D04106" w:rsidP="00F30D28">
      <w:pPr>
        <w:ind w:firstLine="709"/>
        <w:jc w:val="both"/>
        <w:rPr>
          <w:sz w:val="28"/>
          <w:szCs w:val="28"/>
        </w:rPr>
      </w:pPr>
      <w:r w:rsidRPr="00F30D28">
        <w:rPr>
          <w:sz w:val="28"/>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D04106" w:rsidRPr="00F30D28" w:rsidRDefault="00D04106" w:rsidP="00F30D28">
      <w:pPr>
        <w:ind w:firstLine="709"/>
        <w:jc w:val="both"/>
        <w:rPr>
          <w:sz w:val="28"/>
          <w:szCs w:val="28"/>
        </w:rPr>
      </w:pPr>
      <w:proofErr w:type="gramStart"/>
      <w:r w:rsidRPr="00F30D28">
        <w:rPr>
          <w:sz w:val="28"/>
          <w:szCs w:val="28"/>
        </w:rPr>
        <w:t xml:space="preserve">Заявление представляется заявителем (представителем заявителя) в Администрацию на бумажном носителе лично или через </w:t>
      </w:r>
      <w:r w:rsidRPr="00F30D28">
        <w:rPr>
          <w:sz w:val="28"/>
          <w:szCs w:val="28"/>
        </w:rPr>
        <w:lastRenderedPageBreak/>
        <w:t>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а также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D04106" w:rsidRPr="00F30D28" w:rsidRDefault="00D04106" w:rsidP="00F30D28">
      <w:pPr>
        <w:ind w:firstLine="709"/>
        <w:jc w:val="both"/>
        <w:rPr>
          <w:sz w:val="28"/>
          <w:szCs w:val="28"/>
        </w:rPr>
      </w:pPr>
      <w:r w:rsidRPr="00F30D28">
        <w:rPr>
          <w:sz w:val="28"/>
          <w:szCs w:val="28"/>
        </w:rPr>
        <w:t>Заявление подписывается заявителем либо представителем заявителя.</w:t>
      </w:r>
    </w:p>
    <w:p w:rsidR="00D04106" w:rsidRPr="00F30D28" w:rsidRDefault="00D04106" w:rsidP="00F30D28">
      <w:pPr>
        <w:ind w:firstLine="709"/>
        <w:jc w:val="both"/>
        <w:rPr>
          <w:sz w:val="28"/>
          <w:szCs w:val="28"/>
        </w:rPr>
      </w:pPr>
      <w:r w:rsidRPr="00F30D28">
        <w:rPr>
          <w:sz w:val="28"/>
          <w:szCs w:val="28"/>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D04106" w:rsidRPr="00F30D28" w:rsidRDefault="00D04106" w:rsidP="00F30D28">
      <w:pPr>
        <w:ind w:firstLine="709"/>
        <w:jc w:val="both"/>
        <w:rPr>
          <w:sz w:val="28"/>
          <w:szCs w:val="28"/>
        </w:rPr>
      </w:pPr>
      <w:r w:rsidRPr="00F30D28">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D04106" w:rsidRPr="00F30D28" w:rsidRDefault="00D04106" w:rsidP="00F30D28">
      <w:pPr>
        <w:pStyle w:val="1f0"/>
        <w:spacing w:before="0" w:after="0" w:line="240" w:lineRule="auto"/>
        <w:ind w:firstLine="709"/>
        <w:rPr>
          <w:rFonts w:cs="Times New Roman"/>
          <w:sz w:val="28"/>
          <w:szCs w:val="28"/>
        </w:rPr>
      </w:pPr>
      <w:r w:rsidRPr="00F30D28">
        <w:rPr>
          <w:rFonts w:cs="Times New Roman"/>
          <w:color w:val="auto"/>
          <w:sz w:val="28"/>
          <w:szCs w:val="28"/>
        </w:rPr>
        <w:t>3.2.3. Полученное заявление регистрируется с присвоением ему входящего номера и указанием даты его получения.</w:t>
      </w:r>
    </w:p>
    <w:p w:rsidR="00D04106" w:rsidRPr="00F30D28" w:rsidRDefault="00D04106" w:rsidP="00F30D28">
      <w:pPr>
        <w:ind w:firstLine="709"/>
        <w:jc w:val="both"/>
        <w:rPr>
          <w:sz w:val="28"/>
          <w:szCs w:val="28"/>
        </w:rPr>
      </w:pPr>
      <w:r w:rsidRPr="00F30D28">
        <w:rPr>
          <w:sz w:val="28"/>
          <w:szCs w:val="28"/>
        </w:rPr>
        <w:t>3.2.4. Если заявление и документы, указанные в пункте 2.6.1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 расписка), с указанием их перечня и даты получения.</w:t>
      </w:r>
    </w:p>
    <w:p w:rsidR="00D04106" w:rsidRPr="00F30D28" w:rsidRDefault="00D04106" w:rsidP="00F30D28">
      <w:pPr>
        <w:ind w:firstLine="709"/>
        <w:jc w:val="both"/>
        <w:rPr>
          <w:sz w:val="28"/>
          <w:szCs w:val="28"/>
        </w:rPr>
      </w:pPr>
      <w:r w:rsidRPr="00F30D28">
        <w:rPr>
          <w:sz w:val="28"/>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D04106" w:rsidRPr="00F30D28" w:rsidRDefault="00D04106" w:rsidP="00F30D28">
      <w:pPr>
        <w:ind w:firstLine="709"/>
        <w:jc w:val="both"/>
        <w:rPr>
          <w:sz w:val="28"/>
          <w:szCs w:val="28"/>
        </w:rPr>
      </w:pPr>
      <w:r w:rsidRPr="00F30D28">
        <w:rPr>
          <w:sz w:val="28"/>
          <w:szCs w:val="28"/>
        </w:rPr>
        <w:t xml:space="preserve">3.2.5. </w:t>
      </w:r>
      <w:r w:rsidRPr="00F30D28">
        <w:rPr>
          <w:color w:val="000000"/>
          <w:sz w:val="28"/>
          <w:szCs w:val="28"/>
        </w:rPr>
        <w:t>В случае</w:t>
      </w:r>
      <w:proofErr w:type="gramStart"/>
      <w:r w:rsidRPr="00F30D28">
        <w:rPr>
          <w:color w:val="000000"/>
          <w:sz w:val="28"/>
          <w:szCs w:val="28"/>
        </w:rPr>
        <w:t>,</w:t>
      </w:r>
      <w:proofErr w:type="gramEnd"/>
      <w:r w:rsidRPr="00F30D28">
        <w:rPr>
          <w:color w:val="000000"/>
          <w:sz w:val="28"/>
          <w:szCs w:val="28"/>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D04106" w:rsidRPr="00F30D28" w:rsidRDefault="00D04106" w:rsidP="00F30D28">
      <w:pPr>
        <w:ind w:firstLine="709"/>
        <w:jc w:val="both"/>
        <w:rPr>
          <w:sz w:val="28"/>
          <w:szCs w:val="28"/>
        </w:rPr>
      </w:pPr>
      <w:r w:rsidRPr="00F30D28">
        <w:rPr>
          <w:sz w:val="28"/>
          <w:szCs w:val="28"/>
        </w:rPr>
        <w:t>3.2.6. 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D04106" w:rsidRPr="00F30D28" w:rsidRDefault="00D04106" w:rsidP="00F30D28">
      <w:pPr>
        <w:ind w:firstLine="709"/>
        <w:jc w:val="both"/>
        <w:rPr>
          <w:sz w:val="28"/>
          <w:szCs w:val="28"/>
        </w:rPr>
      </w:pPr>
      <w:r w:rsidRPr="00F30D28">
        <w:rPr>
          <w:sz w:val="28"/>
          <w:szCs w:val="28"/>
        </w:rPr>
        <w:lastRenderedPageBreak/>
        <w:t>3.2.7.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D04106" w:rsidRPr="00F30D28" w:rsidRDefault="00D04106" w:rsidP="00F30D28">
      <w:pPr>
        <w:ind w:firstLine="709"/>
        <w:jc w:val="both"/>
        <w:rPr>
          <w:sz w:val="28"/>
          <w:szCs w:val="28"/>
        </w:rPr>
      </w:pPr>
      <w:r w:rsidRPr="00F30D28">
        <w:rPr>
          <w:sz w:val="28"/>
          <w:szCs w:val="28"/>
        </w:rPr>
        <w:t>3.2.8.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D04106" w:rsidRPr="00F30D28" w:rsidRDefault="00D04106" w:rsidP="00F30D28">
      <w:pPr>
        <w:ind w:firstLine="709"/>
        <w:jc w:val="both"/>
        <w:rPr>
          <w:sz w:val="28"/>
          <w:szCs w:val="28"/>
        </w:rPr>
      </w:pPr>
      <w:r w:rsidRPr="00F30D28">
        <w:rPr>
          <w:sz w:val="28"/>
          <w:szCs w:val="28"/>
        </w:rPr>
        <w:t xml:space="preserve">3.2.9. 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D04106" w:rsidRPr="00F30D28" w:rsidRDefault="00D04106" w:rsidP="00F30D28">
      <w:pPr>
        <w:ind w:firstLine="709"/>
        <w:jc w:val="both"/>
        <w:rPr>
          <w:sz w:val="28"/>
          <w:szCs w:val="28"/>
        </w:rPr>
      </w:pPr>
      <w:r w:rsidRPr="00F30D28">
        <w:rPr>
          <w:sz w:val="28"/>
          <w:szCs w:val="28"/>
        </w:rPr>
        <w:t xml:space="preserve">3.2.10. Максимальный срок выполнения административного действия  составляет </w:t>
      </w:r>
      <w:r w:rsidRPr="00F30D28">
        <w:rPr>
          <w:rFonts w:eastAsia="SimSun"/>
          <w:color w:val="000000"/>
          <w:kern w:val="2"/>
          <w:sz w:val="28"/>
          <w:szCs w:val="28"/>
          <w:lang w:bidi="hi-IN"/>
        </w:rPr>
        <w:t>1 рабочий</w:t>
      </w:r>
      <w:r w:rsidRPr="00F30D28">
        <w:rPr>
          <w:sz w:val="28"/>
          <w:szCs w:val="28"/>
        </w:rPr>
        <w:t xml:space="preserve"> день.</w:t>
      </w:r>
    </w:p>
    <w:p w:rsidR="00D04106" w:rsidRPr="00F30D28" w:rsidRDefault="00D04106" w:rsidP="00F30D28">
      <w:pPr>
        <w:ind w:firstLine="709"/>
        <w:jc w:val="both"/>
        <w:rPr>
          <w:sz w:val="28"/>
          <w:szCs w:val="28"/>
        </w:rPr>
      </w:pPr>
      <w:r w:rsidRPr="00F30D28">
        <w:rPr>
          <w:sz w:val="28"/>
          <w:szCs w:val="28"/>
        </w:rPr>
        <w:t xml:space="preserve">3.2.11. Зарегистрированное заявление и прилагаемые документы передаются на рассмотрение главе </w:t>
      </w:r>
      <w:r w:rsidR="00BA443F" w:rsidRPr="00F30D28">
        <w:rPr>
          <w:sz w:val="28"/>
          <w:szCs w:val="28"/>
        </w:rPr>
        <w:t>Первомайского района Тамбовской области</w:t>
      </w:r>
      <w:r w:rsidRPr="00F30D28">
        <w:rPr>
          <w:sz w:val="28"/>
          <w:szCs w:val="28"/>
        </w:rPr>
        <w:t xml:space="preserve">, который определяет исполнителя, ответственного за работу с поступившим заявлением (далее – ответственный исполнитель). </w:t>
      </w:r>
    </w:p>
    <w:p w:rsidR="00D04106" w:rsidRPr="00F30D28" w:rsidRDefault="00D04106" w:rsidP="00F30D28">
      <w:pPr>
        <w:ind w:firstLine="709"/>
        <w:jc w:val="both"/>
        <w:rPr>
          <w:sz w:val="28"/>
          <w:szCs w:val="28"/>
        </w:rPr>
      </w:pPr>
      <w:proofErr w:type="gramStart"/>
      <w:r w:rsidRPr="00F30D28">
        <w:rPr>
          <w:sz w:val="28"/>
          <w:szCs w:val="28"/>
        </w:rPr>
        <w:t>3.2.12</w:t>
      </w:r>
      <w:r w:rsidR="000C6C5F">
        <w:rPr>
          <w:sz w:val="28"/>
          <w:szCs w:val="28"/>
        </w:rPr>
        <w:t>.</w:t>
      </w:r>
      <w:r w:rsidRPr="00F30D28">
        <w:rPr>
          <w:sz w:val="28"/>
          <w:szCs w:val="28"/>
        </w:rPr>
        <w:t xml:space="preserve">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их предварительную проверку с целью определения возможности для дальнейшего рассмотрения, необходимости направления заявителю уведомления о продлении срока </w:t>
      </w:r>
      <w:r w:rsidRPr="00F30D28">
        <w:rPr>
          <w:rStyle w:val="af9"/>
          <w:sz w:val="28"/>
          <w:szCs w:val="28"/>
        </w:rPr>
        <w:t>не более чем до 45 дней со дня поступления заявления</w:t>
      </w:r>
      <w:r w:rsidRPr="00F30D28">
        <w:rPr>
          <w:sz w:val="28"/>
          <w:szCs w:val="28"/>
        </w:rPr>
        <w:t xml:space="preserve">, </w:t>
      </w:r>
      <w:r w:rsidRPr="00F30D28">
        <w:rPr>
          <w:rFonts w:eastAsia="SimSun"/>
          <w:kern w:val="2"/>
          <w:sz w:val="28"/>
          <w:szCs w:val="28"/>
          <w:lang w:bidi="hi-IN"/>
        </w:rPr>
        <w:t>наличия (отсутствия) оснований для отказа в приеме документов, предусмотренных пунктом 2.8.1 настоящего административного регламента,</w:t>
      </w:r>
      <w:r w:rsidRPr="00F30D28">
        <w:rPr>
          <w:sz w:val="28"/>
          <w:szCs w:val="28"/>
        </w:rPr>
        <w:t xml:space="preserve"> </w:t>
      </w:r>
      <w:r w:rsidRPr="00F30D28">
        <w:rPr>
          <w:rFonts w:eastAsia="SimSun"/>
          <w:kern w:val="2"/>
          <w:sz w:val="28"/>
          <w:szCs w:val="28"/>
          <w:lang w:bidi="hi-IN"/>
        </w:rPr>
        <w:t>наличия (отсутствия</w:t>
      </w:r>
      <w:proofErr w:type="gramEnd"/>
      <w:r w:rsidRPr="00F30D28">
        <w:rPr>
          <w:rFonts w:eastAsia="SimSun"/>
          <w:kern w:val="2"/>
          <w:sz w:val="28"/>
          <w:szCs w:val="28"/>
          <w:lang w:bidi="hi-IN"/>
        </w:rPr>
        <w:t xml:space="preserve">) оснований для </w:t>
      </w:r>
      <w:r w:rsidRPr="00F30D28">
        <w:rPr>
          <w:sz w:val="28"/>
          <w:szCs w:val="28"/>
        </w:rPr>
        <w:t xml:space="preserve">приостановления предоставления муниципальной услуги, предусмотренных пунктом 2.9.1 настоящего административного регламента. </w:t>
      </w:r>
    </w:p>
    <w:p w:rsidR="00D04106" w:rsidRPr="00F30D28" w:rsidRDefault="00D04106" w:rsidP="00F30D28">
      <w:pPr>
        <w:ind w:firstLine="709"/>
        <w:jc w:val="both"/>
        <w:rPr>
          <w:sz w:val="28"/>
          <w:szCs w:val="28"/>
        </w:rPr>
      </w:pPr>
      <w:r w:rsidRPr="00F30D28">
        <w:rPr>
          <w:sz w:val="28"/>
          <w:szCs w:val="28"/>
          <w:lang w:eastAsia="ru-RU"/>
        </w:rPr>
        <w:t xml:space="preserve">3.2.13. </w:t>
      </w:r>
      <w:proofErr w:type="gramStart"/>
      <w:r w:rsidRPr="00F30D28">
        <w:rPr>
          <w:sz w:val="28"/>
          <w:szCs w:val="28"/>
          <w:lang w:eastAsia="ru-RU"/>
        </w:rPr>
        <w:t>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w:t>
      </w:r>
      <w:r w:rsidRPr="00F30D28">
        <w:rPr>
          <w:color w:val="000000"/>
          <w:sz w:val="28"/>
          <w:szCs w:val="28"/>
          <w:lang w:eastAsia="ru-RU"/>
        </w:rPr>
        <w:t>ствления крестьянским (фермерским) хозяйством его деятельности ответственный исполнитель публикует извещение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w:t>
      </w:r>
      <w:proofErr w:type="gramEnd"/>
      <w:r w:rsidRPr="00F30D28">
        <w:rPr>
          <w:color w:val="000000"/>
          <w:sz w:val="28"/>
          <w:szCs w:val="28"/>
          <w:lang w:eastAsia="ru-RU"/>
        </w:rPr>
        <w:t xml:space="preserve"> </w:t>
      </w:r>
      <w:r w:rsidRPr="00F30D28">
        <w:rPr>
          <w:rStyle w:val="a9"/>
          <w:color w:val="000000"/>
          <w:sz w:val="28"/>
          <w:szCs w:val="28"/>
          <w:lang w:eastAsia="ru-RU"/>
        </w:rPr>
        <w:t xml:space="preserve">официальном </w:t>
      </w:r>
      <w:proofErr w:type="gramStart"/>
      <w:r w:rsidRPr="00F30D28">
        <w:rPr>
          <w:rStyle w:val="a9"/>
          <w:color w:val="000000"/>
          <w:sz w:val="28"/>
          <w:szCs w:val="28"/>
          <w:lang w:eastAsia="ru-RU"/>
        </w:rPr>
        <w:t>сайте</w:t>
      </w:r>
      <w:proofErr w:type="gramEnd"/>
      <w:r w:rsidRPr="00F30D28">
        <w:rPr>
          <w:rStyle w:val="a9"/>
          <w:color w:val="000000"/>
          <w:sz w:val="28"/>
          <w:szCs w:val="28"/>
          <w:lang w:eastAsia="ru-RU"/>
        </w:rPr>
        <w:t xml:space="preserve"> Администрации.</w:t>
      </w:r>
    </w:p>
    <w:p w:rsidR="00D04106" w:rsidRPr="00F30D28" w:rsidRDefault="00D04106" w:rsidP="00F30D28">
      <w:pPr>
        <w:ind w:firstLine="709"/>
        <w:jc w:val="both"/>
        <w:rPr>
          <w:sz w:val="28"/>
          <w:szCs w:val="28"/>
        </w:rPr>
      </w:pPr>
      <w:r w:rsidRPr="00F30D28">
        <w:rPr>
          <w:color w:val="000000"/>
          <w:sz w:val="28"/>
          <w:szCs w:val="28"/>
          <w:lang w:eastAsia="ru-RU"/>
        </w:rPr>
        <w:t>3.2.14. В случае</w:t>
      </w:r>
      <w:proofErr w:type="gramStart"/>
      <w:r w:rsidRPr="00F30D28">
        <w:rPr>
          <w:color w:val="000000"/>
          <w:sz w:val="28"/>
          <w:szCs w:val="28"/>
          <w:lang w:eastAsia="ru-RU"/>
        </w:rPr>
        <w:t>,</w:t>
      </w:r>
      <w:proofErr w:type="gramEnd"/>
      <w:r w:rsidRPr="00F30D28">
        <w:rPr>
          <w:color w:val="000000"/>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w:t>
      </w:r>
      <w:r w:rsidRPr="00F30D28">
        <w:rPr>
          <w:color w:val="000000"/>
          <w:sz w:val="28"/>
          <w:szCs w:val="28"/>
          <w:vertAlign w:val="superscript"/>
          <w:lang w:eastAsia="ru-RU"/>
        </w:rPr>
        <w:t>5</w:t>
      </w:r>
      <w:r w:rsidRPr="00F30D28">
        <w:rPr>
          <w:color w:val="000000"/>
          <w:sz w:val="28"/>
          <w:szCs w:val="28"/>
          <w:lang w:eastAsia="ru-RU"/>
        </w:rPr>
        <w:t xml:space="preserve"> Федерального закона от 25.10.2001      № 137-ФЗ «О введении в действие Земельного кодекса Российской Федерации» с Управлением лесами области Администр</w:t>
      </w:r>
      <w:r w:rsidRPr="00F30D28">
        <w:rPr>
          <w:sz w:val="28"/>
          <w:szCs w:val="28"/>
          <w:lang w:eastAsia="ru-RU"/>
        </w:rPr>
        <w:t xml:space="preserve">ация направляет такую </w:t>
      </w:r>
      <w:r w:rsidRPr="00F30D28">
        <w:rPr>
          <w:color w:val="000000"/>
          <w:sz w:val="28"/>
          <w:szCs w:val="28"/>
          <w:lang w:eastAsia="ru-RU"/>
        </w:rPr>
        <w:t xml:space="preserve">схему расположения земельного участка на согласование в Управление лесами </w:t>
      </w:r>
      <w:r w:rsidRPr="00F30D28">
        <w:rPr>
          <w:color w:val="000000"/>
          <w:sz w:val="28"/>
          <w:szCs w:val="28"/>
          <w:lang w:eastAsia="ru-RU"/>
        </w:rPr>
        <w:lastRenderedPageBreak/>
        <w:t>области и</w:t>
      </w:r>
      <w:r w:rsidRPr="00F30D28">
        <w:rPr>
          <w:sz w:val="28"/>
          <w:szCs w:val="28"/>
          <w:lang w:eastAsia="ru-RU"/>
        </w:rPr>
        <w:t xml:space="preserve"> готовит заявителю уведомление о сроке предоставления муниципальной услуги, в </w:t>
      </w:r>
      <w:proofErr w:type="gramStart"/>
      <w:r w:rsidRPr="00F30D28">
        <w:rPr>
          <w:sz w:val="28"/>
          <w:szCs w:val="28"/>
          <w:lang w:eastAsia="ru-RU"/>
        </w:rPr>
        <w:t>котором</w:t>
      </w:r>
      <w:proofErr w:type="gramEnd"/>
      <w:r w:rsidRPr="00F30D28">
        <w:rPr>
          <w:sz w:val="28"/>
          <w:szCs w:val="28"/>
          <w:lang w:eastAsia="ru-RU"/>
        </w:rPr>
        <w:t xml:space="preserve"> указывает, что срок предоставления муниципальной услуги составит 45 календарных дней. Форма данного уведомления приведена в приложении № 4 к настоящему административному регламенту, и направляет его заявителю посредством почтового отправления или в личный кабинет заявителя (представителя заявителя) на региональном портале.</w:t>
      </w:r>
    </w:p>
    <w:p w:rsidR="00D04106" w:rsidRPr="00F30D28" w:rsidRDefault="00D04106" w:rsidP="00F30D28">
      <w:pPr>
        <w:ind w:firstLine="709"/>
        <w:jc w:val="both"/>
        <w:rPr>
          <w:sz w:val="28"/>
          <w:szCs w:val="28"/>
        </w:rPr>
      </w:pPr>
      <w:r w:rsidRPr="00F30D28">
        <w:rPr>
          <w:sz w:val="28"/>
          <w:szCs w:val="28"/>
          <w:lang w:eastAsia="ru-RU"/>
        </w:rPr>
        <w:t xml:space="preserve">3.2.15. При наличии оснований, указанных в пункте 2.8.1 настоящего административного регламента, Администрация готовит уведомление </w:t>
      </w:r>
      <w:r w:rsidRPr="00F30D28">
        <w:rPr>
          <w:color w:val="000000"/>
          <w:sz w:val="28"/>
          <w:szCs w:val="28"/>
          <w:lang w:eastAsia="ru-RU"/>
        </w:rPr>
        <w:t>об отказе в приеме документов</w:t>
      </w:r>
      <w:r w:rsidRPr="00F30D28">
        <w:rPr>
          <w:sz w:val="28"/>
          <w:szCs w:val="28"/>
          <w:lang w:eastAsia="ru-RU"/>
        </w:rPr>
        <w:t xml:space="preserve">, форма которого приведена в приложении № 5 к настоящему административному регламенту, с указанием причины </w:t>
      </w:r>
      <w:r w:rsidRPr="00F30D28">
        <w:rPr>
          <w:color w:val="000000"/>
          <w:sz w:val="28"/>
          <w:szCs w:val="28"/>
          <w:lang w:eastAsia="ru-RU"/>
        </w:rPr>
        <w:t>отказа</w:t>
      </w:r>
      <w:r w:rsidRPr="00F30D28">
        <w:rPr>
          <w:sz w:val="28"/>
          <w:szCs w:val="28"/>
          <w:lang w:eastAsia="ru-RU"/>
        </w:rPr>
        <w:t xml:space="preserve"> и направляет его заявителю способом, указанным в заявлении.</w:t>
      </w:r>
    </w:p>
    <w:p w:rsidR="00D04106" w:rsidRPr="00F30D28" w:rsidRDefault="00D04106" w:rsidP="00F30D28">
      <w:pPr>
        <w:ind w:firstLine="709"/>
        <w:jc w:val="both"/>
        <w:rPr>
          <w:sz w:val="28"/>
          <w:szCs w:val="28"/>
        </w:rPr>
      </w:pPr>
      <w:r w:rsidRPr="00F30D28">
        <w:rPr>
          <w:sz w:val="28"/>
          <w:szCs w:val="28"/>
          <w:lang w:eastAsia="ru-RU"/>
        </w:rPr>
        <w:t xml:space="preserve">При наличии оснований, указанных в подпунктах 2.8.1.1 — 2.8.1.8  настоящего административного регламента, уведомление </w:t>
      </w:r>
      <w:r w:rsidRPr="00F30D28">
        <w:rPr>
          <w:color w:val="000000"/>
          <w:sz w:val="28"/>
          <w:szCs w:val="28"/>
          <w:lang w:eastAsia="ru-RU"/>
        </w:rPr>
        <w:t xml:space="preserve">об отказе в приеме документов </w:t>
      </w:r>
      <w:r w:rsidRPr="00F30D28">
        <w:rPr>
          <w:sz w:val="28"/>
          <w:szCs w:val="28"/>
          <w:lang w:eastAsia="ru-RU"/>
        </w:rPr>
        <w:t xml:space="preserve"> Администрация направляет в течение 10 дней со дня поступления заявления.</w:t>
      </w:r>
    </w:p>
    <w:p w:rsidR="00D04106" w:rsidRPr="00F30D28" w:rsidRDefault="00D04106" w:rsidP="00F30D28">
      <w:pPr>
        <w:ind w:firstLine="709"/>
        <w:jc w:val="both"/>
        <w:rPr>
          <w:sz w:val="28"/>
          <w:szCs w:val="28"/>
        </w:rPr>
      </w:pPr>
      <w:r w:rsidRPr="00F30D28">
        <w:rPr>
          <w:sz w:val="28"/>
          <w:szCs w:val="28"/>
          <w:lang w:eastAsia="ru-RU"/>
        </w:rPr>
        <w:t xml:space="preserve">При наличии оснований, указанных в подпункте 2.8.1.9 настоящего административного регламента, уведомление </w:t>
      </w:r>
      <w:r w:rsidRPr="00F30D28">
        <w:rPr>
          <w:color w:val="000000"/>
          <w:sz w:val="28"/>
          <w:szCs w:val="28"/>
          <w:lang w:eastAsia="ru-RU"/>
        </w:rPr>
        <w:t xml:space="preserve">об отказе в приеме документов </w:t>
      </w:r>
      <w:r w:rsidRPr="00F30D28">
        <w:rPr>
          <w:sz w:val="28"/>
          <w:szCs w:val="28"/>
          <w:lang w:eastAsia="ru-RU"/>
        </w:rPr>
        <w:t xml:space="preserve"> Администрация направляет не позднее 5 рабочих дней со дня поступления заявления.</w:t>
      </w:r>
    </w:p>
    <w:p w:rsidR="00D04106" w:rsidRPr="00F30D28" w:rsidRDefault="00D04106" w:rsidP="00F30D28">
      <w:pPr>
        <w:ind w:firstLine="709"/>
        <w:jc w:val="both"/>
        <w:rPr>
          <w:sz w:val="28"/>
          <w:szCs w:val="28"/>
        </w:rPr>
      </w:pPr>
      <w:r w:rsidRPr="00F30D28">
        <w:rPr>
          <w:sz w:val="28"/>
          <w:szCs w:val="28"/>
          <w:lang w:eastAsia="ru-RU"/>
        </w:rPr>
        <w:t>При отсутствии оснований, указанных в пункте 2.8.1 настоящего административного регламента, заявление принимается к дальнейшему рассмотрению.</w:t>
      </w:r>
    </w:p>
    <w:p w:rsidR="00D04106" w:rsidRPr="00F30D28" w:rsidRDefault="00D04106" w:rsidP="00F30D28">
      <w:pPr>
        <w:ind w:firstLine="709"/>
        <w:jc w:val="both"/>
        <w:rPr>
          <w:sz w:val="28"/>
          <w:szCs w:val="28"/>
        </w:rPr>
      </w:pPr>
      <w:r w:rsidRPr="00F30D28">
        <w:rPr>
          <w:sz w:val="28"/>
          <w:szCs w:val="28"/>
        </w:rPr>
        <w:t>3.2.16. Ответственный исполнитель осуществляет проверку на предмет наличия или отсутствия оснований для приостановления срока рассмотрения заявления о предварительном согласовании предоставления земельного участка.</w:t>
      </w:r>
    </w:p>
    <w:p w:rsidR="00D04106" w:rsidRPr="00F30D28" w:rsidRDefault="00D04106" w:rsidP="00F30D28">
      <w:pPr>
        <w:ind w:firstLine="709"/>
        <w:jc w:val="both"/>
        <w:rPr>
          <w:sz w:val="28"/>
          <w:szCs w:val="28"/>
        </w:rPr>
      </w:pPr>
      <w:r w:rsidRPr="00F30D28">
        <w:rPr>
          <w:sz w:val="28"/>
          <w:szCs w:val="28"/>
        </w:rPr>
        <w:t xml:space="preserve">В случае нахождения на рассмотрении в </w:t>
      </w:r>
      <w:proofErr w:type="gramStart"/>
      <w:r w:rsidRPr="00F30D28">
        <w:rPr>
          <w:sz w:val="28"/>
          <w:szCs w:val="28"/>
        </w:rPr>
        <w:t>Администрации</w:t>
      </w:r>
      <w:proofErr w:type="gramEnd"/>
      <w:r w:rsidRPr="00F30D28">
        <w:rPr>
          <w:sz w:val="28"/>
          <w:szCs w:val="28"/>
        </w:rPr>
        <w:t xml:space="preserve"> представленной ранее другим лицом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либо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 ответственный исполнитель готовит проект </w:t>
      </w:r>
      <w:r w:rsidRPr="00F30D28">
        <w:rPr>
          <w:rFonts w:eastAsia="SimSun"/>
          <w:kern w:val="2"/>
          <w:sz w:val="28"/>
          <w:szCs w:val="28"/>
          <w:lang w:bidi="hi-IN"/>
        </w:rPr>
        <w:t>письма</w:t>
      </w:r>
      <w:r w:rsidRPr="00F30D28">
        <w:rPr>
          <w:sz w:val="28"/>
          <w:szCs w:val="28"/>
        </w:rPr>
        <w:t xml:space="preserve"> о приостановлении срока рассмотрения заявления о предварительном согласовании.</w:t>
      </w:r>
    </w:p>
    <w:p w:rsidR="00D04106" w:rsidRPr="00F30D28" w:rsidRDefault="00D04106" w:rsidP="00F30D28">
      <w:pPr>
        <w:ind w:firstLine="709"/>
        <w:jc w:val="both"/>
        <w:rPr>
          <w:sz w:val="28"/>
          <w:szCs w:val="28"/>
        </w:rPr>
      </w:pPr>
      <w:r w:rsidRPr="00F30D28">
        <w:rPr>
          <w:sz w:val="28"/>
          <w:szCs w:val="28"/>
        </w:rPr>
        <w:t xml:space="preserve">По результатам рассмотрения Администрацией представленной ранее другим лицом схемы расположения земельного участка предоставление муниципальной услуги </w:t>
      </w:r>
      <w:proofErr w:type="gramStart"/>
      <w:r w:rsidRPr="00F30D28">
        <w:rPr>
          <w:sz w:val="28"/>
          <w:szCs w:val="28"/>
        </w:rPr>
        <w:t>возобновляется</w:t>
      </w:r>
      <w:proofErr w:type="gramEnd"/>
      <w:r w:rsidRPr="00F30D28">
        <w:rPr>
          <w:sz w:val="28"/>
          <w:szCs w:val="28"/>
        </w:rPr>
        <w:t xml:space="preserve"> и заявлени</w:t>
      </w:r>
      <w:r w:rsidRPr="00F30D28">
        <w:rPr>
          <w:rFonts w:eastAsia="SimSun"/>
          <w:kern w:val="2"/>
          <w:sz w:val="28"/>
          <w:szCs w:val="28"/>
          <w:lang w:bidi="hi-IN"/>
        </w:rPr>
        <w:t>е переходит</w:t>
      </w:r>
      <w:r w:rsidRPr="00F30D28">
        <w:rPr>
          <w:sz w:val="28"/>
          <w:szCs w:val="28"/>
        </w:rPr>
        <w:t xml:space="preserve"> к дальнейшему рассмотрению. </w:t>
      </w:r>
      <w:r w:rsidRPr="00F30D28">
        <w:rPr>
          <w:rFonts w:eastAsia="SimSun"/>
          <w:kern w:val="2"/>
          <w:sz w:val="28"/>
          <w:szCs w:val="28"/>
          <w:lang w:bidi="hi-IN"/>
        </w:rPr>
        <w:t>О</w:t>
      </w:r>
      <w:r w:rsidRPr="00F30D28">
        <w:rPr>
          <w:sz w:val="28"/>
          <w:szCs w:val="28"/>
        </w:rPr>
        <w:t xml:space="preserve">тветственный исполнитель готовит проект </w:t>
      </w:r>
      <w:r w:rsidRPr="00F30D28">
        <w:rPr>
          <w:rFonts w:eastAsia="SimSun"/>
          <w:kern w:val="2"/>
          <w:sz w:val="28"/>
          <w:szCs w:val="28"/>
          <w:lang w:bidi="hi-IN"/>
        </w:rPr>
        <w:t>письма</w:t>
      </w:r>
      <w:r w:rsidRPr="00F30D28">
        <w:rPr>
          <w:sz w:val="28"/>
          <w:szCs w:val="28"/>
        </w:rPr>
        <w:t xml:space="preserve"> о </w:t>
      </w:r>
      <w:r w:rsidRPr="00F30D28">
        <w:rPr>
          <w:rFonts w:eastAsia="SimSun"/>
          <w:kern w:val="2"/>
          <w:sz w:val="28"/>
          <w:szCs w:val="28"/>
          <w:lang w:bidi="hi-IN"/>
        </w:rPr>
        <w:t>возобновлении</w:t>
      </w:r>
      <w:r w:rsidRPr="00F30D28">
        <w:rPr>
          <w:sz w:val="28"/>
          <w:szCs w:val="28"/>
        </w:rPr>
        <w:t xml:space="preserve"> срока рассмотрения заявления о предварительном согласовании.</w:t>
      </w:r>
    </w:p>
    <w:p w:rsidR="00D04106" w:rsidRPr="00F30D28" w:rsidRDefault="00D04106" w:rsidP="00F30D28">
      <w:pPr>
        <w:ind w:firstLine="709"/>
        <w:jc w:val="both"/>
        <w:rPr>
          <w:sz w:val="28"/>
          <w:szCs w:val="28"/>
        </w:rPr>
      </w:pPr>
      <w:r w:rsidRPr="00F30D28">
        <w:rPr>
          <w:sz w:val="28"/>
          <w:szCs w:val="28"/>
        </w:rPr>
        <w:t xml:space="preserve">3.2.17. </w:t>
      </w:r>
      <w:r w:rsidRPr="00F30D28">
        <w:rPr>
          <w:rFonts w:eastAsia="SimSun"/>
          <w:kern w:val="2"/>
          <w:sz w:val="28"/>
          <w:szCs w:val="28"/>
          <w:lang w:bidi="hi-IN"/>
        </w:rPr>
        <w:t>Письмо</w:t>
      </w:r>
      <w:r w:rsidRPr="00F30D28">
        <w:rPr>
          <w:sz w:val="28"/>
          <w:szCs w:val="28"/>
        </w:rPr>
        <w:t xml:space="preserve"> о приостановлении (возобновлении) срока рассмотрения заявления о предварительном согласовании предоставления земельного участка </w:t>
      </w:r>
      <w:r w:rsidRPr="00F30D28">
        <w:rPr>
          <w:sz w:val="28"/>
          <w:szCs w:val="28"/>
        </w:rPr>
        <w:lastRenderedPageBreak/>
        <w:t>направляется заявителю посредством почтового отправления или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D04106" w:rsidRPr="00F30D28" w:rsidRDefault="00D04106" w:rsidP="00F30D28">
      <w:pPr>
        <w:ind w:firstLine="709"/>
        <w:jc w:val="both"/>
        <w:rPr>
          <w:sz w:val="28"/>
          <w:szCs w:val="28"/>
        </w:rPr>
      </w:pPr>
      <w:r w:rsidRPr="00F30D28">
        <w:rPr>
          <w:sz w:val="28"/>
          <w:szCs w:val="28"/>
        </w:rPr>
        <w:t>3.2.18. Результатом административной процедуры является:</w:t>
      </w:r>
    </w:p>
    <w:p w:rsidR="00D04106" w:rsidRPr="00F30D28" w:rsidRDefault="00D04106" w:rsidP="00F30D28">
      <w:pPr>
        <w:ind w:firstLine="709"/>
        <w:jc w:val="both"/>
        <w:rPr>
          <w:sz w:val="28"/>
          <w:szCs w:val="28"/>
        </w:rPr>
      </w:pPr>
      <w:r w:rsidRPr="00F30D28">
        <w:rPr>
          <w:sz w:val="28"/>
          <w:szCs w:val="28"/>
        </w:rPr>
        <w:t xml:space="preserve">принятие заявления к дальнейшему рассмотрению и, при необходимости, направление заявителю уведомления о сроке предоставления муниципальной услуги, </w:t>
      </w:r>
      <w:r w:rsidRPr="00F30D28">
        <w:rPr>
          <w:rFonts w:eastAsia="SimSun"/>
          <w:kern w:val="2"/>
          <w:sz w:val="28"/>
          <w:szCs w:val="28"/>
          <w:lang w:bidi="hi-IN"/>
        </w:rPr>
        <w:t>письма</w:t>
      </w:r>
      <w:r w:rsidRPr="00F30D28">
        <w:rPr>
          <w:sz w:val="28"/>
          <w:szCs w:val="28"/>
        </w:rPr>
        <w:t xml:space="preserve"> о </w:t>
      </w:r>
      <w:r w:rsidRPr="00F30D28">
        <w:rPr>
          <w:rFonts w:eastAsia="SimSun"/>
          <w:kern w:val="2"/>
          <w:sz w:val="28"/>
          <w:szCs w:val="28"/>
          <w:lang w:bidi="hi-IN"/>
        </w:rPr>
        <w:t>возобновлении</w:t>
      </w:r>
      <w:r w:rsidRPr="00F30D28">
        <w:rPr>
          <w:sz w:val="28"/>
          <w:szCs w:val="28"/>
        </w:rPr>
        <w:t xml:space="preserve"> срока рассмотрения заявления;</w:t>
      </w:r>
    </w:p>
    <w:p w:rsidR="00D04106" w:rsidRPr="00F30D28" w:rsidRDefault="00D04106" w:rsidP="00F30D28">
      <w:pPr>
        <w:ind w:firstLine="709"/>
        <w:jc w:val="both"/>
        <w:rPr>
          <w:sz w:val="28"/>
          <w:szCs w:val="28"/>
        </w:rPr>
      </w:pPr>
      <w:r w:rsidRPr="00F30D28">
        <w:rPr>
          <w:sz w:val="28"/>
          <w:szCs w:val="28"/>
        </w:rPr>
        <w:t>направление заявителю уведомления об отказе в приеме документов;</w:t>
      </w:r>
    </w:p>
    <w:p w:rsidR="00D04106" w:rsidRPr="00F30D28" w:rsidRDefault="00D04106" w:rsidP="00F30D28">
      <w:pPr>
        <w:ind w:firstLine="709"/>
        <w:jc w:val="both"/>
        <w:rPr>
          <w:sz w:val="28"/>
          <w:szCs w:val="28"/>
        </w:rPr>
      </w:pPr>
      <w:r w:rsidRPr="00F30D28">
        <w:rPr>
          <w:sz w:val="28"/>
          <w:szCs w:val="28"/>
        </w:rPr>
        <w:t xml:space="preserve">3.2.19. Максимальный срок выполнения административной процедуры составляет </w:t>
      </w:r>
      <w:r w:rsidRPr="00F30D28">
        <w:rPr>
          <w:rFonts w:eastAsia="SimSun"/>
          <w:kern w:val="2"/>
          <w:sz w:val="28"/>
          <w:szCs w:val="28"/>
          <w:lang w:bidi="hi-IN"/>
        </w:rPr>
        <w:t>7</w:t>
      </w:r>
      <w:r w:rsidRPr="00F30D28">
        <w:rPr>
          <w:sz w:val="28"/>
          <w:szCs w:val="28"/>
        </w:rPr>
        <w:t xml:space="preserve"> дней, при наличии оснований, указанных в абзаце 2 пункта 3.2.15 настоящего административного регламента - 10 дней,  </w:t>
      </w:r>
      <w:r w:rsidRPr="00F30D28">
        <w:rPr>
          <w:rFonts w:eastAsia="SimSun"/>
          <w:kern w:val="2"/>
          <w:sz w:val="28"/>
          <w:szCs w:val="28"/>
          <w:lang w:bidi="hi-IN"/>
        </w:rPr>
        <w:t>в случае</w:t>
      </w:r>
      <w:r w:rsidRPr="00F30D28">
        <w:rPr>
          <w:sz w:val="28"/>
          <w:szCs w:val="28"/>
        </w:rPr>
        <w:t>, указанном в пункте 3.2.14 настоящего административного регламента - 30 дней.</w:t>
      </w:r>
    </w:p>
    <w:p w:rsidR="00D04106" w:rsidRPr="00F30D28" w:rsidRDefault="00D04106" w:rsidP="00F30D28">
      <w:pPr>
        <w:ind w:firstLine="709"/>
        <w:jc w:val="center"/>
        <w:rPr>
          <w:sz w:val="28"/>
          <w:szCs w:val="28"/>
        </w:rPr>
      </w:pPr>
    </w:p>
    <w:p w:rsidR="00D04106" w:rsidRPr="00F30D28" w:rsidRDefault="00D04106" w:rsidP="00F30D28">
      <w:pPr>
        <w:ind w:firstLine="709"/>
        <w:jc w:val="center"/>
        <w:rPr>
          <w:sz w:val="28"/>
          <w:szCs w:val="28"/>
        </w:rPr>
      </w:pPr>
      <w:r w:rsidRPr="00F30D28">
        <w:rPr>
          <w:sz w:val="28"/>
          <w:szCs w:val="28"/>
        </w:rPr>
        <w:t>3.3. Формирование и направление межведомственных запросов</w:t>
      </w:r>
    </w:p>
    <w:p w:rsidR="00D04106" w:rsidRPr="00F30D28" w:rsidRDefault="00D04106" w:rsidP="00F30D28">
      <w:pPr>
        <w:ind w:firstLine="709"/>
        <w:jc w:val="center"/>
        <w:rPr>
          <w:sz w:val="28"/>
          <w:szCs w:val="28"/>
        </w:rPr>
      </w:pPr>
    </w:p>
    <w:p w:rsidR="00D04106" w:rsidRPr="00F30D28" w:rsidRDefault="00D04106" w:rsidP="00F30D28">
      <w:pPr>
        <w:ind w:firstLine="709"/>
        <w:jc w:val="both"/>
        <w:rPr>
          <w:sz w:val="28"/>
          <w:szCs w:val="28"/>
        </w:rPr>
      </w:pPr>
      <w:r w:rsidRPr="00F30D28">
        <w:rPr>
          <w:sz w:val="28"/>
          <w:szCs w:val="28"/>
        </w:rPr>
        <w:t>3.3.1. Основанием для начала административной процедуры является прием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D04106" w:rsidRPr="00F30D28" w:rsidRDefault="00D04106" w:rsidP="00F30D28">
      <w:pPr>
        <w:ind w:firstLine="709"/>
        <w:jc w:val="both"/>
        <w:rPr>
          <w:sz w:val="28"/>
          <w:szCs w:val="28"/>
        </w:rPr>
      </w:pPr>
      <w:r w:rsidRPr="00F30D28">
        <w:rPr>
          <w:sz w:val="28"/>
          <w:szCs w:val="28"/>
        </w:rPr>
        <w:t xml:space="preserve">3.3.2. В этом случае в зависимости от представленных документов, а также необходимости направления схемы расположения земельного участка на согласование в Управление лесами области, ответственный исполнитель в срок, не превышающий 2 дней, осуществляет подготовку и направление межведомственных запросов </w:t>
      </w:r>
      <w:proofErr w:type="gramStart"/>
      <w:r w:rsidRPr="00F30D28">
        <w:rPr>
          <w:sz w:val="28"/>
          <w:szCs w:val="28"/>
        </w:rPr>
        <w:t>в</w:t>
      </w:r>
      <w:proofErr w:type="gramEnd"/>
      <w:r w:rsidRPr="00F30D28">
        <w:rPr>
          <w:sz w:val="28"/>
          <w:szCs w:val="28"/>
        </w:rPr>
        <w:t>:</w:t>
      </w:r>
    </w:p>
    <w:p w:rsidR="00D04106" w:rsidRPr="00F30D28" w:rsidRDefault="00D04106" w:rsidP="00F30D28">
      <w:pPr>
        <w:ind w:firstLine="709"/>
        <w:jc w:val="both"/>
        <w:rPr>
          <w:sz w:val="28"/>
          <w:szCs w:val="28"/>
        </w:rPr>
      </w:pPr>
      <w:r w:rsidRPr="00F30D28">
        <w:rPr>
          <w:sz w:val="28"/>
          <w:szCs w:val="28"/>
        </w:rPr>
        <w:t>3.3.2.1. 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w:t>
      </w:r>
    </w:p>
    <w:p w:rsidR="00D04106" w:rsidRPr="00F30D28" w:rsidRDefault="00D04106" w:rsidP="00F30D28">
      <w:pPr>
        <w:ind w:firstLine="709"/>
        <w:jc w:val="both"/>
        <w:rPr>
          <w:sz w:val="28"/>
          <w:szCs w:val="28"/>
        </w:rPr>
      </w:pPr>
      <w:r w:rsidRPr="00F30D28">
        <w:rPr>
          <w:sz w:val="28"/>
          <w:szCs w:val="28"/>
        </w:rPr>
        <w:t xml:space="preserve">3.3.2.2. </w:t>
      </w:r>
      <w:proofErr w:type="gramStart"/>
      <w:r w:rsidRPr="00F30D28">
        <w:rPr>
          <w:sz w:val="28"/>
          <w:szCs w:val="28"/>
        </w:rPr>
        <w:t>Межрайонную</w:t>
      </w:r>
      <w:proofErr w:type="gramEnd"/>
      <w:r w:rsidRPr="00F30D28">
        <w:rPr>
          <w:sz w:val="28"/>
          <w:szCs w:val="28"/>
        </w:rPr>
        <w:t xml:space="preserve"> ИФНС России № </w:t>
      </w:r>
      <w:r w:rsidR="00C646DB" w:rsidRPr="00F30D28">
        <w:rPr>
          <w:sz w:val="28"/>
          <w:szCs w:val="28"/>
        </w:rPr>
        <w:t>9</w:t>
      </w:r>
      <w:r w:rsidRPr="00F30D28">
        <w:rPr>
          <w:sz w:val="28"/>
          <w:szCs w:val="28"/>
        </w:rPr>
        <w:t xml:space="preserve"> по Тамбовской области о предоставлении:</w:t>
      </w:r>
    </w:p>
    <w:p w:rsidR="00D04106" w:rsidRPr="00F30D28" w:rsidRDefault="00D04106" w:rsidP="00F30D28">
      <w:pPr>
        <w:ind w:firstLine="709"/>
        <w:jc w:val="both"/>
        <w:rPr>
          <w:sz w:val="28"/>
          <w:szCs w:val="28"/>
        </w:rPr>
      </w:pPr>
      <w:r w:rsidRPr="00F30D28">
        <w:rPr>
          <w:sz w:val="28"/>
          <w:szCs w:val="28"/>
        </w:rPr>
        <w:t>выписки из Единого государственного реестра юридических лиц (в случае обращения юридического лица);</w:t>
      </w:r>
    </w:p>
    <w:p w:rsidR="00D04106" w:rsidRPr="00F30D28" w:rsidRDefault="00D04106" w:rsidP="00F30D28">
      <w:pPr>
        <w:ind w:firstLine="709"/>
        <w:jc w:val="both"/>
        <w:rPr>
          <w:sz w:val="28"/>
          <w:szCs w:val="28"/>
        </w:rPr>
      </w:pPr>
      <w:r w:rsidRPr="00F30D28">
        <w:rPr>
          <w:sz w:val="28"/>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D04106" w:rsidRPr="00F30D28" w:rsidRDefault="00D04106" w:rsidP="00F30D28">
      <w:pPr>
        <w:ind w:firstLine="709"/>
        <w:jc w:val="both"/>
        <w:rPr>
          <w:sz w:val="28"/>
          <w:szCs w:val="28"/>
        </w:rPr>
      </w:pPr>
      <w:r w:rsidRPr="00F30D28">
        <w:rPr>
          <w:sz w:val="28"/>
          <w:szCs w:val="28"/>
        </w:rPr>
        <w:t>3.3.2.3. Управление лесами области о согласовании схемы расположения земельного участка на кадастровом плане территории;</w:t>
      </w:r>
    </w:p>
    <w:p w:rsidR="00C646DB" w:rsidRPr="00F30D28" w:rsidRDefault="00D04106" w:rsidP="00F30D28">
      <w:pPr>
        <w:ind w:firstLine="709"/>
        <w:jc w:val="both"/>
        <w:rPr>
          <w:sz w:val="28"/>
          <w:szCs w:val="28"/>
        </w:rPr>
      </w:pPr>
      <w:r w:rsidRPr="00F30D28">
        <w:rPr>
          <w:sz w:val="28"/>
          <w:szCs w:val="28"/>
        </w:rPr>
        <w:t xml:space="preserve">3.3.2.4. Управление градостроительства и архитектуры области о предоставлении  выписки из документа территориального планирования или выписки из документации по планировке территории, </w:t>
      </w:r>
      <w:proofErr w:type="gramStart"/>
      <w:r w:rsidRPr="00F30D28">
        <w:rPr>
          <w:sz w:val="28"/>
          <w:szCs w:val="28"/>
        </w:rPr>
        <w:t>подтверждающих</w:t>
      </w:r>
      <w:proofErr w:type="gramEnd"/>
      <w:r w:rsidRPr="00F30D28">
        <w:rPr>
          <w:sz w:val="28"/>
          <w:szCs w:val="28"/>
        </w:rPr>
        <w:t xml:space="preserve"> отнесение объекта к объектам регионального значения;</w:t>
      </w:r>
    </w:p>
    <w:p w:rsidR="00D04106" w:rsidRPr="00F30D28" w:rsidRDefault="00D04106" w:rsidP="00F30D28">
      <w:pPr>
        <w:ind w:firstLine="709"/>
        <w:jc w:val="both"/>
        <w:rPr>
          <w:sz w:val="28"/>
          <w:szCs w:val="28"/>
        </w:rPr>
      </w:pPr>
      <w:r w:rsidRPr="00F30D28">
        <w:rPr>
          <w:sz w:val="28"/>
          <w:szCs w:val="28"/>
        </w:rPr>
        <w:t xml:space="preserve">3.3.2.5. </w:t>
      </w:r>
      <w:proofErr w:type="gramStart"/>
      <w:r w:rsidRPr="00F30D28">
        <w:rPr>
          <w:sz w:val="28"/>
          <w:szCs w:val="28"/>
        </w:rPr>
        <w:t>Администрацию (</w:t>
      </w:r>
      <w:proofErr w:type="spellStart"/>
      <w:r w:rsidRPr="00F30D28">
        <w:rPr>
          <w:sz w:val="28"/>
          <w:szCs w:val="28"/>
        </w:rPr>
        <w:t>ии</w:t>
      </w:r>
      <w:proofErr w:type="spellEnd"/>
      <w:r w:rsidRPr="00F30D28">
        <w:rPr>
          <w:sz w:val="28"/>
          <w:szCs w:val="28"/>
        </w:rPr>
        <w:t xml:space="preserve">) </w:t>
      </w:r>
      <w:proofErr w:type="spellStart"/>
      <w:r w:rsidR="008F1824" w:rsidRPr="00F30D28">
        <w:rPr>
          <w:sz w:val="28"/>
          <w:szCs w:val="28"/>
        </w:rPr>
        <w:t>Иловай</w:t>
      </w:r>
      <w:proofErr w:type="spellEnd"/>
      <w:r w:rsidR="008F1824" w:rsidRPr="00F30D28">
        <w:rPr>
          <w:sz w:val="28"/>
          <w:szCs w:val="28"/>
        </w:rPr>
        <w:t xml:space="preserve">-Дмитриевского сельского совета Первомайского района Тамбовской области, </w:t>
      </w:r>
      <w:proofErr w:type="spellStart"/>
      <w:r w:rsidR="008F1824" w:rsidRPr="00F30D28">
        <w:rPr>
          <w:sz w:val="28"/>
          <w:szCs w:val="28"/>
        </w:rPr>
        <w:t>Козьмодемьяновского</w:t>
      </w:r>
      <w:proofErr w:type="spellEnd"/>
      <w:r w:rsidR="008F1824" w:rsidRPr="00F30D28">
        <w:rPr>
          <w:sz w:val="28"/>
          <w:szCs w:val="28"/>
        </w:rPr>
        <w:t xml:space="preserve"> сельского совета Первомайского района Тамбовской области, Новоархангельского </w:t>
      </w:r>
      <w:r w:rsidR="008F1824" w:rsidRPr="00F30D28">
        <w:rPr>
          <w:sz w:val="28"/>
          <w:szCs w:val="28"/>
        </w:rPr>
        <w:lastRenderedPageBreak/>
        <w:t xml:space="preserve">сельского совета Первомайского района Тамбовской области, Новокленского  сельского совета Первомайского района Тамбовской области, Новосеславинского сельского совета Первомайского района Тамбовской области, Новоспасского сельского совета Первомайского района Тамбовской области, Старокленского сельского совета Первомайского района Тамбовской области, Старосеславинского сельского совета Первомайского района Тамбовской области, </w:t>
      </w:r>
      <w:proofErr w:type="spellStart"/>
      <w:r w:rsidR="008F1824" w:rsidRPr="00F30D28">
        <w:rPr>
          <w:sz w:val="28"/>
          <w:szCs w:val="28"/>
        </w:rPr>
        <w:t>Хоботовского</w:t>
      </w:r>
      <w:proofErr w:type="spellEnd"/>
      <w:r w:rsidR="008F1824" w:rsidRPr="00F30D28">
        <w:rPr>
          <w:sz w:val="28"/>
          <w:szCs w:val="28"/>
        </w:rPr>
        <w:t xml:space="preserve"> сельского</w:t>
      </w:r>
      <w:proofErr w:type="gramEnd"/>
      <w:r w:rsidR="008F1824" w:rsidRPr="00F30D28">
        <w:rPr>
          <w:sz w:val="28"/>
          <w:szCs w:val="28"/>
        </w:rPr>
        <w:t xml:space="preserve"> совета Первомайского района Тамбовской области, Чернышевского сельского совета Первомайского района Тамбовской области </w:t>
      </w:r>
      <w:r w:rsidRPr="00F30D28">
        <w:rPr>
          <w:i/>
          <w:sz w:val="28"/>
          <w:szCs w:val="28"/>
        </w:rPr>
        <w:t xml:space="preserve"> </w:t>
      </w:r>
      <w:r w:rsidRPr="00F30D28">
        <w:rPr>
          <w:sz w:val="28"/>
          <w:szCs w:val="28"/>
        </w:rPr>
        <w:t>о предоставлении:</w:t>
      </w:r>
    </w:p>
    <w:p w:rsidR="00D04106" w:rsidRPr="00F30D28" w:rsidRDefault="00D04106" w:rsidP="00F30D28">
      <w:pPr>
        <w:ind w:firstLine="709"/>
        <w:jc w:val="both"/>
        <w:rPr>
          <w:sz w:val="28"/>
          <w:szCs w:val="28"/>
        </w:rPr>
      </w:pPr>
      <w:r w:rsidRPr="00F30D28">
        <w:rPr>
          <w:sz w:val="28"/>
          <w:szCs w:val="28"/>
        </w:rPr>
        <w:t>утвержденного проекта планировки территории и утвержденного проекта межевания территории;</w:t>
      </w:r>
    </w:p>
    <w:p w:rsidR="00D04106" w:rsidRPr="00F30D28" w:rsidRDefault="00D04106" w:rsidP="00F30D28">
      <w:pPr>
        <w:ind w:firstLine="709"/>
        <w:jc w:val="both"/>
        <w:rPr>
          <w:sz w:val="28"/>
          <w:szCs w:val="28"/>
        </w:rPr>
      </w:pPr>
      <w:r w:rsidRPr="00F30D28">
        <w:rPr>
          <w:sz w:val="28"/>
          <w:szCs w:val="28"/>
        </w:rPr>
        <w:t>договора о комплексном освоении территории;</w:t>
      </w:r>
    </w:p>
    <w:p w:rsidR="00D04106" w:rsidRPr="00F30D28" w:rsidRDefault="00D04106" w:rsidP="00F30D28">
      <w:pPr>
        <w:ind w:firstLine="709"/>
        <w:jc w:val="both"/>
        <w:rPr>
          <w:sz w:val="28"/>
          <w:szCs w:val="28"/>
        </w:rPr>
      </w:pPr>
      <w:r w:rsidRPr="00F30D28">
        <w:rPr>
          <w:sz w:val="28"/>
          <w:szCs w:val="28"/>
        </w:rPr>
        <w:t xml:space="preserve">выписки из документа территориального планирования или выписки из документации по планировке территории, </w:t>
      </w:r>
      <w:proofErr w:type="gramStart"/>
      <w:r w:rsidRPr="00F30D28">
        <w:rPr>
          <w:sz w:val="28"/>
          <w:szCs w:val="28"/>
        </w:rPr>
        <w:t>подтверждающих</w:t>
      </w:r>
      <w:proofErr w:type="gramEnd"/>
      <w:r w:rsidRPr="00F30D28">
        <w:rPr>
          <w:sz w:val="28"/>
          <w:szCs w:val="28"/>
        </w:rPr>
        <w:t xml:space="preserve"> отнесение объекта к объектам местного значения;</w:t>
      </w:r>
    </w:p>
    <w:p w:rsidR="00D04106" w:rsidRPr="00F30D28" w:rsidRDefault="00D04106" w:rsidP="00F30D28">
      <w:pPr>
        <w:ind w:firstLine="709"/>
        <w:jc w:val="both"/>
        <w:rPr>
          <w:sz w:val="28"/>
          <w:szCs w:val="28"/>
        </w:rPr>
      </w:pPr>
      <w:r w:rsidRPr="00F30D28">
        <w:rPr>
          <w:sz w:val="28"/>
          <w:szCs w:val="28"/>
        </w:rPr>
        <w:t>копии проекта организации и застройки территории некоммерческого товарищества (в случае отсутствия утвержденного проекта планировки и проекта межевания территории);</w:t>
      </w:r>
    </w:p>
    <w:p w:rsidR="00D04106" w:rsidRPr="00F30D28" w:rsidRDefault="00D04106" w:rsidP="00F30D28">
      <w:pPr>
        <w:ind w:firstLine="709"/>
        <w:jc w:val="both"/>
        <w:rPr>
          <w:sz w:val="28"/>
          <w:szCs w:val="28"/>
        </w:rPr>
      </w:pPr>
      <w:r w:rsidRPr="00F30D28">
        <w:rPr>
          <w:sz w:val="28"/>
          <w:szCs w:val="28"/>
        </w:rPr>
        <w:t>документа о предоставлении исходного земельного участка садоводческому или огородническому некоммерческому товариществу, в случае если право на исходный земельный участок не зарегистрировано в Едином государственном реестре недвижимости.</w:t>
      </w:r>
    </w:p>
    <w:p w:rsidR="00D04106" w:rsidRPr="00F30D28" w:rsidRDefault="00D04106" w:rsidP="00F30D28">
      <w:pPr>
        <w:ind w:firstLine="709"/>
        <w:jc w:val="both"/>
        <w:rPr>
          <w:sz w:val="28"/>
          <w:szCs w:val="28"/>
        </w:rPr>
      </w:pPr>
      <w:r w:rsidRPr="00F30D28">
        <w:rPr>
          <w:sz w:val="28"/>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D04106" w:rsidRPr="00F30D28" w:rsidRDefault="00D04106" w:rsidP="00F30D28">
      <w:pPr>
        <w:ind w:firstLine="709"/>
        <w:jc w:val="both"/>
        <w:rPr>
          <w:sz w:val="28"/>
          <w:szCs w:val="28"/>
        </w:rPr>
      </w:pPr>
      <w:r w:rsidRPr="00F30D28">
        <w:rPr>
          <w:sz w:val="28"/>
          <w:szCs w:val="28"/>
        </w:rPr>
        <w:t xml:space="preserve">3.3.4. </w:t>
      </w:r>
      <w:proofErr w:type="gramStart"/>
      <w:r w:rsidRPr="00F30D28">
        <w:rPr>
          <w:sz w:val="28"/>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D04106" w:rsidRPr="00F30D28" w:rsidRDefault="00D04106" w:rsidP="00F30D28">
      <w:pPr>
        <w:ind w:firstLine="709"/>
        <w:jc w:val="both"/>
        <w:rPr>
          <w:sz w:val="28"/>
          <w:szCs w:val="28"/>
        </w:rPr>
      </w:pPr>
      <w:r w:rsidRPr="00F30D28">
        <w:rPr>
          <w:sz w:val="28"/>
          <w:szCs w:val="28"/>
        </w:rPr>
        <w:t>Межведомственный запрос на бумажном носителе заполняется в соответствии с требованиями статьи 7</w:t>
      </w:r>
      <w:r w:rsidRPr="00F30D28">
        <w:rPr>
          <w:sz w:val="28"/>
          <w:szCs w:val="28"/>
          <w:vertAlign w:val="superscript"/>
        </w:rPr>
        <w:t>2</w:t>
      </w:r>
      <w:r w:rsidRPr="00F30D28">
        <w:rPr>
          <w:sz w:val="28"/>
          <w:szCs w:val="28"/>
        </w:rPr>
        <w:t xml:space="preserve"> Федерального закона от 27.07.2010 № 210-ФЗ «Об организации предоставления государственных и муниципальных услуг».</w:t>
      </w:r>
    </w:p>
    <w:p w:rsidR="00D04106" w:rsidRPr="00F30D28" w:rsidRDefault="00D04106" w:rsidP="00F30D28">
      <w:pPr>
        <w:ind w:firstLine="709"/>
        <w:jc w:val="both"/>
        <w:rPr>
          <w:sz w:val="28"/>
          <w:szCs w:val="28"/>
        </w:rPr>
      </w:pPr>
      <w:r w:rsidRPr="00F30D28">
        <w:rPr>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p>
    <w:p w:rsidR="00D04106" w:rsidRPr="00F30D28" w:rsidRDefault="00D04106" w:rsidP="00F30D28">
      <w:pPr>
        <w:ind w:firstLine="709"/>
        <w:jc w:val="both"/>
        <w:rPr>
          <w:sz w:val="28"/>
          <w:szCs w:val="28"/>
        </w:rPr>
      </w:pPr>
      <w:r w:rsidRPr="00F30D28">
        <w:rPr>
          <w:sz w:val="28"/>
          <w:szCs w:val="28"/>
        </w:rPr>
        <w:t xml:space="preserve">пять рабочих дней со дня получения соответствующего межведомственного запроса (в случае получения выписки из Единого государственного реестра недвижимости, выписки из Единого </w:t>
      </w:r>
      <w:r w:rsidRPr="00F30D28">
        <w:rPr>
          <w:sz w:val="28"/>
          <w:szCs w:val="28"/>
        </w:rPr>
        <w:lastRenderedPageBreak/>
        <w:t>государственного реестра юридических лиц либо выписки из Единого государственного реестра индивидуальных предпринимателей);</w:t>
      </w:r>
    </w:p>
    <w:p w:rsidR="00D04106" w:rsidRPr="00F30D28" w:rsidRDefault="00D04106" w:rsidP="00F30D28">
      <w:pPr>
        <w:ind w:firstLine="709"/>
        <w:jc w:val="both"/>
        <w:rPr>
          <w:sz w:val="28"/>
          <w:szCs w:val="28"/>
        </w:rPr>
      </w:pPr>
      <w:r w:rsidRPr="00F30D28">
        <w:rPr>
          <w:sz w:val="28"/>
          <w:szCs w:val="28"/>
        </w:rPr>
        <w:t>тридцать календарных дней со дня получения от Администрации схемы расположения земельного участка (в случае согласования схемы расположения земельного участка).</w:t>
      </w:r>
    </w:p>
    <w:p w:rsidR="00D04106" w:rsidRPr="00F30D28" w:rsidRDefault="00D04106" w:rsidP="00F30D28">
      <w:pPr>
        <w:ind w:firstLine="709"/>
        <w:jc w:val="both"/>
        <w:rPr>
          <w:sz w:val="28"/>
          <w:szCs w:val="28"/>
        </w:rPr>
      </w:pPr>
      <w:r w:rsidRPr="00F30D28">
        <w:rPr>
          <w:sz w:val="28"/>
          <w:szCs w:val="28"/>
        </w:rPr>
        <w:t>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D04106" w:rsidRPr="00F30D28" w:rsidRDefault="00D04106" w:rsidP="00F30D28">
      <w:pPr>
        <w:ind w:firstLine="709"/>
        <w:jc w:val="both"/>
        <w:rPr>
          <w:sz w:val="28"/>
          <w:szCs w:val="28"/>
        </w:rPr>
      </w:pPr>
      <w:r w:rsidRPr="00F30D28">
        <w:rPr>
          <w:sz w:val="28"/>
          <w:szCs w:val="28"/>
        </w:rPr>
        <w:t>Ответы на запросы на бумажном носителе приобщаются к заявлению.</w:t>
      </w:r>
    </w:p>
    <w:p w:rsidR="00D04106" w:rsidRPr="00F30D28" w:rsidRDefault="00D04106" w:rsidP="00F30D28">
      <w:pPr>
        <w:ind w:firstLine="709"/>
        <w:jc w:val="both"/>
        <w:rPr>
          <w:sz w:val="28"/>
          <w:szCs w:val="28"/>
        </w:rPr>
      </w:pPr>
      <w:r w:rsidRPr="00F30D28">
        <w:rPr>
          <w:rStyle w:val="af9"/>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D04106" w:rsidRPr="00F30D28" w:rsidRDefault="00D04106" w:rsidP="00F30D28">
      <w:pPr>
        <w:ind w:firstLine="709"/>
        <w:jc w:val="both"/>
        <w:rPr>
          <w:sz w:val="28"/>
          <w:szCs w:val="28"/>
        </w:rPr>
      </w:pPr>
      <w:r w:rsidRPr="00F30D28">
        <w:rPr>
          <w:sz w:val="28"/>
          <w:szCs w:val="28"/>
        </w:rPr>
        <w:t>3.3.5. Результатом административной процедуры является получение ответов на межведомственные запросы.</w:t>
      </w:r>
    </w:p>
    <w:p w:rsidR="00D04106" w:rsidRPr="00F30D28" w:rsidRDefault="00D04106" w:rsidP="00F30D28">
      <w:pPr>
        <w:ind w:firstLine="709"/>
        <w:jc w:val="both"/>
        <w:rPr>
          <w:sz w:val="28"/>
          <w:szCs w:val="28"/>
        </w:rPr>
      </w:pPr>
      <w:r w:rsidRPr="00F30D28">
        <w:rPr>
          <w:sz w:val="28"/>
          <w:szCs w:val="28"/>
        </w:rPr>
        <w:t>3.3.6. Максимальный срок выполнения административной процедуры составляет 7 дней.</w:t>
      </w:r>
    </w:p>
    <w:p w:rsidR="00D04106" w:rsidRPr="00F30D28" w:rsidRDefault="00D04106" w:rsidP="00F30D28">
      <w:pPr>
        <w:ind w:firstLine="709"/>
        <w:jc w:val="both"/>
        <w:rPr>
          <w:sz w:val="28"/>
          <w:szCs w:val="28"/>
        </w:rPr>
      </w:pPr>
    </w:p>
    <w:p w:rsidR="00D04106" w:rsidRPr="00F30D28" w:rsidRDefault="00D04106" w:rsidP="00F30D28">
      <w:pPr>
        <w:ind w:firstLine="709"/>
        <w:jc w:val="center"/>
        <w:rPr>
          <w:sz w:val="28"/>
          <w:szCs w:val="28"/>
        </w:rPr>
      </w:pPr>
      <w:r w:rsidRPr="00F30D28">
        <w:rPr>
          <w:sz w:val="28"/>
          <w:szCs w:val="28"/>
        </w:rPr>
        <w:t>3.4. Рассмотрение заявления и документов, подготовка результата предоставления муниципальной услуги</w:t>
      </w:r>
    </w:p>
    <w:p w:rsidR="00D04106" w:rsidRPr="00F30D28" w:rsidRDefault="00D04106" w:rsidP="00F30D28">
      <w:pPr>
        <w:ind w:firstLine="709"/>
        <w:jc w:val="both"/>
        <w:rPr>
          <w:sz w:val="28"/>
          <w:szCs w:val="28"/>
        </w:rPr>
      </w:pPr>
    </w:p>
    <w:p w:rsidR="00D04106" w:rsidRPr="00F30D28" w:rsidRDefault="00D04106" w:rsidP="00F30D28">
      <w:pPr>
        <w:ind w:firstLine="709"/>
        <w:jc w:val="both"/>
        <w:rPr>
          <w:sz w:val="28"/>
          <w:szCs w:val="28"/>
        </w:rPr>
      </w:pPr>
      <w:r w:rsidRPr="00F30D28">
        <w:rPr>
          <w:sz w:val="28"/>
          <w:szCs w:val="28"/>
        </w:rPr>
        <w:t>3.4.1. Основанием для начала административной процедуры является наличие у ответственного исполнителя полного пакета документов, указанных в пункте 2.6.1 настоящего административного регламента, а также документов и информации, полученных в рамках межведомственного взаимодействия.</w:t>
      </w:r>
    </w:p>
    <w:p w:rsidR="00D04106" w:rsidRPr="00F30D28" w:rsidRDefault="00D04106" w:rsidP="00F30D28">
      <w:pPr>
        <w:ind w:firstLine="709"/>
        <w:jc w:val="both"/>
        <w:rPr>
          <w:sz w:val="28"/>
          <w:szCs w:val="28"/>
        </w:rPr>
      </w:pPr>
      <w:r w:rsidRPr="00F30D28">
        <w:rPr>
          <w:sz w:val="28"/>
          <w:szCs w:val="28"/>
        </w:rPr>
        <w:t>3.4.2. Рассмотрение заявлений о предварительном согласовании предоставления земельных участков осуществляется в порядке их поступления.</w:t>
      </w:r>
    </w:p>
    <w:p w:rsidR="00D04106" w:rsidRPr="00F30D28" w:rsidRDefault="00D04106" w:rsidP="00F30D28">
      <w:pPr>
        <w:ind w:firstLine="709"/>
        <w:jc w:val="both"/>
        <w:rPr>
          <w:sz w:val="28"/>
          <w:szCs w:val="28"/>
        </w:rPr>
      </w:pPr>
      <w:r w:rsidRPr="00F30D28">
        <w:rPr>
          <w:sz w:val="28"/>
          <w:szCs w:val="28"/>
        </w:rPr>
        <w:t>3.4.3.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предварительном согласовании предоставления земельного участка.</w:t>
      </w:r>
    </w:p>
    <w:p w:rsidR="00D04106" w:rsidRPr="00F30D28" w:rsidRDefault="00D04106" w:rsidP="00F30D28">
      <w:pPr>
        <w:ind w:firstLine="709"/>
        <w:jc w:val="both"/>
        <w:rPr>
          <w:sz w:val="28"/>
          <w:szCs w:val="28"/>
        </w:rPr>
      </w:pPr>
      <w:r w:rsidRPr="00F30D28">
        <w:rPr>
          <w:sz w:val="28"/>
          <w:szCs w:val="28"/>
        </w:rPr>
        <w:t>3.4.4. По результатам экспертизы представленных документов, при наличии оснований для принятия решения о предварительном согласовании предоставления земельного участка, ответственный исполнитель подготавливает проект постановления Администрации о предварительном согласовании предоставления земельного участка.</w:t>
      </w:r>
    </w:p>
    <w:p w:rsidR="00D04106" w:rsidRPr="00F30D28" w:rsidRDefault="00D04106" w:rsidP="00F30D28">
      <w:pPr>
        <w:ind w:firstLine="709"/>
        <w:jc w:val="both"/>
        <w:rPr>
          <w:sz w:val="28"/>
          <w:szCs w:val="28"/>
        </w:rPr>
      </w:pPr>
      <w:r w:rsidRPr="00F30D28">
        <w:rPr>
          <w:rStyle w:val="af9"/>
          <w:sz w:val="28"/>
          <w:szCs w:val="28"/>
        </w:rPr>
        <w:t>3.4.5. В случае</w:t>
      </w:r>
      <w:proofErr w:type="gramStart"/>
      <w:r w:rsidRPr="00F30D28">
        <w:rPr>
          <w:rStyle w:val="af9"/>
          <w:sz w:val="28"/>
          <w:szCs w:val="28"/>
        </w:rPr>
        <w:t>,</w:t>
      </w:r>
      <w:proofErr w:type="gramEnd"/>
      <w:r w:rsidRPr="00F30D28">
        <w:rPr>
          <w:rStyle w:val="af9"/>
          <w:sz w:val="28"/>
          <w:szCs w:val="28"/>
        </w:rPr>
        <w:t xml:space="preserve"> если испрашиваемый земельный участок предстоит образовать, в постановлении о предварительном согласовании предоставления земельного участка указываются сведения, предусмотренные пунктом 9 статьи 39</w:t>
      </w:r>
      <w:r w:rsidRPr="00F30D28">
        <w:rPr>
          <w:rStyle w:val="af9"/>
          <w:sz w:val="28"/>
          <w:szCs w:val="28"/>
          <w:vertAlign w:val="superscript"/>
        </w:rPr>
        <w:t>15</w:t>
      </w:r>
      <w:r w:rsidRPr="00F30D28">
        <w:rPr>
          <w:rStyle w:val="af9"/>
          <w:sz w:val="28"/>
          <w:szCs w:val="28"/>
        </w:rPr>
        <w:t xml:space="preserve"> ЗК РФ.</w:t>
      </w:r>
    </w:p>
    <w:p w:rsidR="00D04106" w:rsidRPr="00F30D28" w:rsidRDefault="00D04106" w:rsidP="00F30D28">
      <w:pPr>
        <w:ind w:firstLine="709"/>
        <w:jc w:val="both"/>
        <w:rPr>
          <w:sz w:val="28"/>
          <w:szCs w:val="28"/>
        </w:rPr>
      </w:pPr>
      <w:r w:rsidRPr="00F30D28">
        <w:rPr>
          <w:rStyle w:val="af9"/>
          <w:sz w:val="28"/>
          <w:szCs w:val="28"/>
        </w:rPr>
        <w:t xml:space="preserve">3.4.6. </w:t>
      </w:r>
      <w:proofErr w:type="gramStart"/>
      <w:r w:rsidRPr="00F30D28">
        <w:rPr>
          <w:rStyle w:val="af9"/>
          <w:sz w:val="28"/>
          <w:szCs w:val="28"/>
        </w:rPr>
        <w:t xml:space="preserve">Постановление о предварительном согласовании предоставления земельного участка, который предстоит образовать, также должно содержать </w:t>
      </w:r>
      <w:r w:rsidRPr="00F30D28">
        <w:rPr>
          <w:rStyle w:val="af9"/>
          <w:sz w:val="28"/>
          <w:szCs w:val="28"/>
        </w:rPr>
        <w:lastRenderedPageBreak/>
        <w:t>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D04106" w:rsidRPr="00F30D28" w:rsidRDefault="00D04106" w:rsidP="00F30D28">
      <w:pPr>
        <w:ind w:firstLine="709"/>
        <w:jc w:val="both"/>
        <w:rPr>
          <w:sz w:val="28"/>
          <w:szCs w:val="28"/>
        </w:rPr>
      </w:pPr>
      <w:r w:rsidRPr="00F30D28">
        <w:rPr>
          <w:rStyle w:val="af9"/>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D04106" w:rsidRPr="00F30D28" w:rsidRDefault="00D04106" w:rsidP="00F30D28">
      <w:pPr>
        <w:ind w:firstLine="709"/>
        <w:jc w:val="both"/>
        <w:rPr>
          <w:sz w:val="28"/>
          <w:szCs w:val="28"/>
        </w:rPr>
      </w:pPr>
      <w:r w:rsidRPr="00F30D28">
        <w:rPr>
          <w:rStyle w:val="af9"/>
          <w:sz w:val="28"/>
          <w:szCs w:val="28"/>
        </w:rPr>
        <w:t>2) не соответствует категории земель, из которых такой земельный участок подлежит образованию;</w:t>
      </w:r>
    </w:p>
    <w:p w:rsidR="00D04106" w:rsidRPr="00F30D28" w:rsidRDefault="00D04106" w:rsidP="00F30D28">
      <w:pPr>
        <w:ind w:firstLine="709"/>
        <w:jc w:val="both"/>
        <w:rPr>
          <w:sz w:val="28"/>
          <w:szCs w:val="28"/>
        </w:rPr>
      </w:pPr>
      <w:r w:rsidRPr="00F30D28">
        <w:rPr>
          <w:rStyle w:val="af9"/>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04106" w:rsidRPr="00F30D28" w:rsidRDefault="00D04106" w:rsidP="00F30D28">
      <w:pPr>
        <w:ind w:firstLine="709"/>
        <w:jc w:val="both"/>
        <w:rPr>
          <w:sz w:val="28"/>
          <w:szCs w:val="28"/>
        </w:rPr>
      </w:pPr>
      <w:r w:rsidRPr="00F30D28">
        <w:rPr>
          <w:rStyle w:val="af9"/>
          <w:sz w:val="28"/>
          <w:szCs w:val="28"/>
        </w:rPr>
        <w:t>3.4.7. В случае</w:t>
      </w:r>
      <w:proofErr w:type="gramStart"/>
      <w:r w:rsidRPr="00F30D28">
        <w:rPr>
          <w:rStyle w:val="af9"/>
          <w:sz w:val="28"/>
          <w:szCs w:val="28"/>
        </w:rPr>
        <w:t>,</w:t>
      </w:r>
      <w:proofErr w:type="gramEnd"/>
      <w:r w:rsidRPr="00F30D28">
        <w:rPr>
          <w:rStyle w:val="af9"/>
          <w:sz w:val="28"/>
          <w:szCs w:val="28"/>
        </w:rPr>
        <w:t xml:space="preserve"> если границы испрашиваемого земельного участка подлежат уточнению в соответствии с </w:t>
      </w:r>
      <w:r w:rsidRPr="00F30D28">
        <w:rPr>
          <w:rStyle w:val="ae"/>
          <w:color w:val="auto"/>
          <w:sz w:val="28"/>
          <w:szCs w:val="28"/>
        </w:rPr>
        <w:t>Федеральным законом</w:t>
      </w:r>
      <w:r w:rsidRPr="00F30D28">
        <w:rPr>
          <w:rStyle w:val="af9"/>
          <w:sz w:val="28"/>
          <w:szCs w:val="28"/>
        </w:rPr>
        <w:t xml:space="preserve"> от 13.07.2015  </w:t>
      </w:r>
      <w:r w:rsidR="0082720C" w:rsidRPr="00F30D28">
        <w:rPr>
          <w:rStyle w:val="af9"/>
          <w:sz w:val="28"/>
          <w:szCs w:val="28"/>
        </w:rPr>
        <w:t xml:space="preserve">   </w:t>
      </w:r>
      <w:r w:rsidRPr="00F30D28">
        <w:rPr>
          <w:rStyle w:val="af9"/>
          <w:sz w:val="28"/>
          <w:szCs w:val="28"/>
        </w:rPr>
        <w:t>№ 218-ФЗ «О государственной регистрации недвижимости», в постановлении о предварительном согласовании предоставления земельного участка указываются сведения, предусмотренные пунктом 13 статьи 39</w:t>
      </w:r>
      <w:r w:rsidRPr="00F30D28">
        <w:rPr>
          <w:rStyle w:val="af9"/>
          <w:sz w:val="28"/>
          <w:szCs w:val="28"/>
          <w:vertAlign w:val="superscript"/>
        </w:rPr>
        <w:t>15</w:t>
      </w:r>
      <w:r w:rsidRPr="00F30D28">
        <w:rPr>
          <w:rStyle w:val="af9"/>
          <w:sz w:val="28"/>
          <w:szCs w:val="28"/>
        </w:rPr>
        <w:t xml:space="preserve"> ЗК РФ.</w:t>
      </w:r>
    </w:p>
    <w:p w:rsidR="00D04106" w:rsidRPr="00F30D28" w:rsidRDefault="00D04106" w:rsidP="00F30D28">
      <w:pPr>
        <w:ind w:firstLine="709"/>
        <w:jc w:val="both"/>
        <w:rPr>
          <w:sz w:val="28"/>
          <w:szCs w:val="28"/>
        </w:rPr>
      </w:pPr>
      <w:r w:rsidRPr="00F30D28">
        <w:rPr>
          <w:sz w:val="28"/>
          <w:szCs w:val="28"/>
        </w:rPr>
        <w:t>3.4.8. В случае</w:t>
      </w:r>
      <w:proofErr w:type="gramStart"/>
      <w:r w:rsidRPr="00F30D28">
        <w:rPr>
          <w:sz w:val="28"/>
          <w:szCs w:val="28"/>
        </w:rPr>
        <w:t>,</w:t>
      </w:r>
      <w:proofErr w:type="gramEnd"/>
      <w:r w:rsidRPr="00F30D28">
        <w:rPr>
          <w:sz w:val="28"/>
          <w:szCs w:val="28"/>
        </w:rPr>
        <w:t xml:space="preserve"> если испрашиваемый земельный участок предстоит образовать в соответствии со схемой расположения земельного участка, ответственный исполнитель в подготавливаемый проект постановления Администрации о предварительном согласовании предоставления земельного участка  включает указание  на утверждение схемы его расположения. В этом случае  схема расположения земельного участка будет являться обязательным приложением к постановлению Администрации о предварительном согласовании предоставления земельного участка.</w:t>
      </w:r>
    </w:p>
    <w:p w:rsidR="00D04106" w:rsidRPr="00F30D28" w:rsidRDefault="00D04106" w:rsidP="00F30D28">
      <w:pPr>
        <w:pStyle w:val="ConsPlusNormal"/>
        <w:ind w:firstLine="709"/>
        <w:jc w:val="both"/>
        <w:rPr>
          <w:rFonts w:ascii="Times New Roman" w:hAnsi="Times New Roman" w:cs="Times New Roman"/>
          <w:sz w:val="28"/>
          <w:szCs w:val="28"/>
        </w:rPr>
      </w:pPr>
      <w:r w:rsidRPr="00F30D28">
        <w:rPr>
          <w:rFonts w:ascii="Times New Roman" w:hAnsi="Times New Roman" w:cs="Times New Roman"/>
          <w:color w:val="auto"/>
          <w:sz w:val="28"/>
          <w:szCs w:val="28"/>
        </w:rPr>
        <w:t>3.4.9.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D04106" w:rsidRPr="00F30D28" w:rsidRDefault="00D04106" w:rsidP="00F30D28">
      <w:pPr>
        <w:ind w:firstLine="709"/>
        <w:jc w:val="both"/>
        <w:rPr>
          <w:sz w:val="28"/>
          <w:szCs w:val="28"/>
        </w:rPr>
      </w:pPr>
      <w:r w:rsidRPr="00F30D28">
        <w:rPr>
          <w:sz w:val="28"/>
          <w:szCs w:val="28"/>
        </w:rPr>
        <w:t>3.4.1</w:t>
      </w:r>
      <w:r w:rsidR="0082720C" w:rsidRPr="00F30D28">
        <w:rPr>
          <w:sz w:val="28"/>
          <w:szCs w:val="28"/>
        </w:rPr>
        <w:t>0</w:t>
      </w:r>
      <w:r w:rsidRPr="00F30D28">
        <w:rPr>
          <w:sz w:val="28"/>
          <w:szCs w:val="28"/>
        </w:rPr>
        <w:t>. В случае</w:t>
      </w:r>
      <w:proofErr w:type="gramStart"/>
      <w:r w:rsidRPr="00F30D28">
        <w:rPr>
          <w:sz w:val="28"/>
          <w:szCs w:val="28"/>
        </w:rPr>
        <w:t>,</w:t>
      </w:r>
      <w:proofErr w:type="gramEnd"/>
      <w:r w:rsidRPr="00F30D28">
        <w:rPr>
          <w:sz w:val="28"/>
          <w:szCs w:val="28"/>
        </w:rPr>
        <w:t xml:space="preserve"> если к заявлению о предварительном согласовании предоставления земельного участка приложена схема расположения земельного участка, подготовленная в форме документа на бумажном носителе,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соответствуют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F30D28">
        <w:rPr>
          <w:sz w:val="28"/>
          <w:szCs w:val="28"/>
        </w:rPr>
        <w:t>носителе</w:t>
      </w:r>
      <w:proofErr w:type="gramEnd"/>
      <w:r w:rsidRPr="00F30D28">
        <w:rPr>
          <w:sz w:val="28"/>
          <w:szCs w:val="28"/>
        </w:rPr>
        <w:t>.</w:t>
      </w:r>
    </w:p>
    <w:p w:rsidR="00D04106" w:rsidRPr="00F30D28" w:rsidRDefault="00D04106" w:rsidP="00F30D28">
      <w:pPr>
        <w:ind w:firstLine="709"/>
        <w:jc w:val="both"/>
        <w:rPr>
          <w:sz w:val="28"/>
          <w:szCs w:val="28"/>
        </w:rPr>
      </w:pPr>
      <w:r w:rsidRPr="00F30D28">
        <w:rPr>
          <w:sz w:val="28"/>
          <w:szCs w:val="28"/>
        </w:rPr>
        <w:t>Схема расположения земельного участка в форме электронного документа заверяется усиленной квалифицированной электронной подписью уполномоченного должностного лица Администрации.</w:t>
      </w:r>
    </w:p>
    <w:p w:rsidR="00D04106" w:rsidRPr="00F30D28" w:rsidRDefault="00D04106" w:rsidP="00F30D28">
      <w:pPr>
        <w:ind w:firstLine="709"/>
        <w:jc w:val="both"/>
        <w:rPr>
          <w:sz w:val="28"/>
          <w:szCs w:val="28"/>
        </w:rPr>
      </w:pPr>
      <w:r w:rsidRPr="00F30D28">
        <w:rPr>
          <w:sz w:val="28"/>
          <w:szCs w:val="28"/>
        </w:rPr>
        <w:t>3.4.1</w:t>
      </w:r>
      <w:r w:rsidR="0082720C" w:rsidRPr="00F30D28">
        <w:rPr>
          <w:sz w:val="28"/>
          <w:szCs w:val="28"/>
        </w:rPr>
        <w:t>1</w:t>
      </w:r>
      <w:r w:rsidRPr="00F30D28">
        <w:rPr>
          <w:sz w:val="28"/>
          <w:szCs w:val="28"/>
        </w:rPr>
        <w:t xml:space="preserve">. При наличии оснований для отказа в предварительном согласовании предоставления земельного участка, ответственный исполнитель </w:t>
      </w:r>
      <w:r w:rsidRPr="00F30D28">
        <w:rPr>
          <w:rFonts w:eastAsia="SimSun"/>
          <w:kern w:val="2"/>
          <w:sz w:val="28"/>
          <w:szCs w:val="28"/>
          <w:lang w:bidi="hi-IN"/>
        </w:rPr>
        <w:lastRenderedPageBreak/>
        <w:t>подготавливает</w:t>
      </w:r>
      <w:r w:rsidRPr="00F30D28">
        <w:rPr>
          <w:sz w:val="28"/>
          <w:szCs w:val="28"/>
        </w:rPr>
        <w:t xml:space="preserve"> проект постановления об отказе в предварительном согласовании предоставления земельного участка с указанием причин отказа.</w:t>
      </w:r>
    </w:p>
    <w:p w:rsidR="00D04106" w:rsidRPr="00F30D28" w:rsidRDefault="00D04106" w:rsidP="00F30D28">
      <w:pPr>
        <w:ind w:firstLine="709"/>
        <w:jc w:val="both"/>
        <w:rPr>
          <w:sz w:val="28"/>
          <w:szCs w:val="28"/>
        </w:rPr>
      </w:pPr>
      <w:r w:rsidRPr="00F30D28">
        <w:rPr>
          <w:sz w:val="28"/>
          <w:szCs w:val="28"/>
        </w:rPr>
        <w:t>В случае</w:t>
      </w:r>
      <w:proofErr w:type="gramStart"/>
      <w:r w:rsidRPr="00F30D28">
        <w:rPr>
          <w:sz w:val="28"/>
          <w:szCs w:val="28"/>
        </w:rPr>
        <w:t>,</w:t>
      </w:r>
      <w:proofErr w:type="gramEnd"/>
      <w:r w:rsidRPr="00F30D28">
        <w:rPr>
          <w:sz w:val="28"/>
          <w:szCs w:val="28"/>
        </w:rPr>
        <w:t xml:space="preserve"> если к заявлению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04106" w:rsidRPr="00F30D28" w:rsidRDefault="00D04106" w:rsidP="00F30D28">
      <w:pPr>
        <w:ind w:firstLine="709"/>
        <w:jc w:val="both"/>
        <w:rPr>
          <w:sz w:val="28"/>
          <w:szCs w:val="28"/>
        </w:rPr>
      </w:pPr>
      <w:r w:rsidRPr="00F30D28">
        <w:rPr>
          <w:sz w:val="28"/>
          <w:szCs w:val="28"/>
        </w:rPr>
        <w:t>3.4.1</w:t>
      </w:r>
      <w:r w:rsidR="0082720C" w:rsidRPr="00F30D28">
        <w:rPr>
          <w:sz w:val="28"/>
          <w:szCs w:val="28"/>
        </w:rPr>
        <w:t>2</w:t>
      </w:r>
      <w:r w:rsidRPr="00F30D28">
        <w:rPr>
          <w:sz w:val="28"/>
          <w:szCs w:val="28"/>
        </w:rPr>
        <w:t xml:space="preserve">. Подготовленные проекты документов вместе с документами, представленными заявителем (представителем заявителя), направляются на подпись главе </w:t>
      </w:r>
      <w:r w:rsidR="0082720C" w:rsidRPr="00F30D28">
        <w:rPr>
          <w:sz w:val="28"/>
          <w:szCs w:val="28"/>
        </w:rPr>
        <w:t>Первомайского района Тамбовской области</w:t>
      </w:r>
      <w:r w:rsidRPr="00F30D28">
        <w:rPr>
          <w:sz w:val="28"/>
          <w:szCs w:val="28"/>
        </w:rPr>
        <w:t xml:space="preserve">. Глава </w:t>
      </w:r>
      <w:r w:rsidR="0082720C" w:rsidRPr="00F30D28">
        <w:rPr>
          <w:sz w:val="28"/>
          <w:szCs w:val="28"/>
        </w:rPr>
        <w:t>Первомайского района Тамбовской области</w:t>
      </w:r>
      <w:r w:rsidR="0082720C" w:rsidRPr="00F30D28">
        <w:rPr>
          <w:i/>
          <w:iCs/>
          <w:sz w:val="28"/>
          <w:szCs w:val="28"/>
        </w:rPr>
        <w:t xml:space="preserve"> </w:t>
      </w:r>
      <w:r w:rsidRPr="00F30D28">
        <w:rPr>
          <w:sz w:val="28"/>
          <w:szCs w:val="28"/>
        </w:rPr>
        <w:t xml:space="preserve"> рассматривает подготовленные проекты документов и подписывает их.</w:t>
      </w:r>
    </w:p>
    <w:p w:rsidR="00D04106" w:rsidRPr="00F30D28" w:rsidRDefault="00D04106" w:rsidP="00F30D28">
      <w:pPr>
        <w:ind w:firstLine="709"/>
        <w:jc w:val="both"/>
        <w:rPr>
          <w:sz w:val="28"/>
          <w:szCs w:val="28"/>
        </w:rPr>
      </w:pPr>
      <w:r w:rsidRPr="00F30D28">
        <w:rPr>
          <w:sz w:val="28"/>
          <w:szCs w:val="28"/>
        </w:rPr>
        <w:t>3.4.1</w:t>
      </w:r>
      <w:r w:rsidR="0082720C" w:rsidRPr="00F30D28">
        <w:rPr>
          <w:sz w:val="28"/>
          <w:szCs w:val="28"/>
        </w:rPr>
        <w:t>3</w:t>
      </w:r>
      <w:r w:rsidRPr="00F30D28">
        <w:rPr>
          <w:sz w:val="28"/>
          <w:szCs w:val="28"/>
        </w:rPr>
        <w:t>. В случае несогласия с подготовленным проектом постановления,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D04106" w:rsidRPr="00F30D28" w:rsidRDefault="00D04106" w:rsidP="00F30D28">
      <w:pPr>
        <w:ind w:firstLine="709"/>
        <w:jc w:val="both"/>
        <w:rPr>
          <w:sz w:val="28"/>
          <w:szCs w:val="28"/>
        </w:rPr>
      </w:pPr>
      <w:r w:rsidRPr="00F30D28">
        <w:rPr>
          <w:sz w:val="28"/>
          <w:szCs w:val="28"/>
        </w:rPr>
        <w:t>Под</w:t>
      </w:r>
      <w:r w:rsidRPr="00F30D28">
        <w:rPr>
          <w:rFonts w:eastAsia="SimSun"/>
          <w:kern w:val="2"/>
          <w:sz w:val="28"/>
          <w:szCs w:val="28"/>
          <w:lang w:bidi="hi-IN"/>
        </w:rPr>
        <w:t>писанное</w:t>
      </w:r>
      <w:r w:rsidRPr="00F30D28">
        <w:rPr>
          <w:sz w:val="28"/>
          <w:szCs w:val="28"/>
        </w:rPr>
        <w:t xml:space="preserve"> постановление Администрации регистрируется в установленном порядке в течение срока административной процедуры.</w:t>
      </w:r>
    </w:p>
    <w:p w:rsidR="00D04106" w:rsidRPr="00F30D28" w:rsidRDefault="00D04106" w:rsidP="00F30D28">
      <w:pPr>
        <w:ind w:firstLine="709"/>
        <w:jc w:val="both"/>
        <w:rPr>
          <w:sz w:val="28"/>
          <w:szCs w:val="28"/>
        </w:rPr>
      </w:pPr>
      <w:r w:rsidRPr="00F30D28">
        <w:rPr>
          <w:sz w:val="28"/>
          <w:szCs w:val="28"/>
        </w:rPr>
        <w:t>3.4.1</w:t>
      </w:r>
      <w:r w:rsidR="0082720C" w:rsidRPr="00F30D28">
        <w:rPr>
          <w:sz w:val="28"/>
          <w:szCs w:val="28"/>
        </w:rPr>
        <w:t>4</w:t>
      </w:r>
      <w:r w:rsidRPr="00F30D28">
        <w:rPr>
          <w:sz w:val="28"/>
          <w:szCs w:val="28"/>
        </w:rPr>
        <w:t>. Результатом административной процедуры является принятое  постановление Администрации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D04106" w:rsidRPr="00F30D28" w:rsidRDefault="00D04106" w:rsidP="00F30D28">
      <w:pPr>
        <w:ind w:firstLine="709"/>
        <w:jc w:val="both"/>
        <w:rPr>
          <w:sz w:val="28"/>
          <w:szCs w:val="28"/>
        </w:rPr>
      </w:pPr>
      <w:r w:rsidRPr="00F30D28">
        <w:rPr>
          <w:sz w:val="28"/>
          <w:szCs w:val="28"/>
        </w:rPr>
        <w:t>3.4.1</w:t>
      </w:r>
      <w:r w:rsidR="0082720C" w:rsidRPr="00F30D28">
        <w:rPr>
          <w:sz w:val="28"/>
          <w:szCs w:val="28"/>
        </w:rPr>
        <w:t>5</w:t>
      </w:r>
      <w:r w:rsidRPr="00F30D28">
        <w:rPr>
          <w:sz w:val="28"/>
          <w:szCs w:val="28"/>
        </w:rPr>
        <w:t>. Максимальный срок выполнения административной процедуры составляет 15 дней, а в случае, предусмотренном пунктом 3.2.14 настоящего административного регламента — 7 дней.</w:t>
      </w:r>
    </w:p>
    <w:p w:rsidR="00D04106" w:rsidRPr="00F30D28" w:rsidRDefault="00D04106" w:rsidP="00F30D28">
      <w:pPr>
        <w:ind w:firstLine="709"/>
        <w:jc w:val="both"/>
        <w:rPr>
          <w:sz w:val="28"/>
          <w:szCs w:val="28"/>
        </w:rPr>
      </w:pPr>
    </w:p>
    <w:p w:rsidR="00D04106" w:rsidRPr="00F30D28" w:rsidRDefault="00D04106" w:rsidP="00F30D28">
      <w:pPr>
        <w:ind w:firstLine="709"/>
        <w:jc w:val="center"/>
        <w:rPr>
          <w:sz w:val="28"/>
          <w:szCs w:val="28"/>
        </w:rPr>
      </w:pPr>
      <w:r w:rsidRPr="00F30D28">
        <w:rPr>
          <w:sz w:val="28"/>
          <w:szCs w:val="28"/>
        </w:rPr>
        <w:t>3.5. Выдача (направление) заявителю результата предоставления муниципальной услуги</w:t>
      </w:r>
    </w:p>
    <w:p w:rsidR="00D04106" w:rsidRPr="00F30D28" w:rsidRDefault="00D04106" w:rsidP="00F30D28">
      <w:pPr>
        <w:ind w:firstLine="709"/>
        <w:jc w:val="both"/>
        <w:rPr>
          <w:sz w:val="28"/>
          <w:szCs w:val="28"/>
        </w:rPr>
      </w:pPr>
    </w:p>
    <w:p w:rsidR="00D04106" w:rsidRPr="00F30D28" w:rsidRDefault="00D04106" w:rsidP="00F30D28">
      <w:pPr>
        <w:ind w:firstLine="709"/>
        <w:jc w:val="both"/>
        <w:rPr>
          <w:sz w:val="28"/>
          <w:szCs w:val="28"/>
        </w:rPr>
      </w:pPr>
      <w:r w:rsidRPr="00F30D28">
        <w:rPr>
          <w:sz w:val="28"/>
          <w:szCs w:val="28"/>
        </w:rPr>
        <w:t>3.5.1. Основанием для начала административной процедуры является принятое постановление Администрации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D04106" w:rsidRPr="00F30D28" w:rsidRDefault="00D04106" w:rsidP="00F30D28">
      <w:pPr>
        <w:ind w:firstLine="709"/>
        <w:jc w:val="both"/>
        <w:rPr>
          <w:sz w:val="28"/>
          <w:szCs w:val="28"/>
        </w:rPr>
      </w:pPr>
      <w:r w:rsidRPr="00F30D28">
        <w:rPr>
          <w:sz w:val="28"/>
          <w:szCs w:val="28"/>
        </w:rPr>
        <w:t xml:space="preserve">3.5.2. Результат </w:t>
      </w:r>
      <w:r w:rsidRPr="00F30D28">
        <w:rPr>
          <w:rFonts w:eastAsia="SimSun"/>
          <w:kern w:val="2"/>
          <w:sz w:val="28"/>
          <w:szCs w:val="28"/>
          <w:lang w:bidi="hi-IN"/>
        </w:rPr>
        <w:t>предоставления муниципальной услуги</w:t>
      </w:r>
      <w:r w:rsidRPr="00F30D28">
        <w:rPr>
          <w:sz w:val="28"/>
          <w:szCs w:val="28"/>
        </w:rPr>
        <w:t xml:space="preserve"> выдается (направляется) Администрацией заявителю (представителю заявителя) одним из способов, указанным в заявлении:</w:t>
      </w:r>
    </w:p>
    <w:p w:rsidR="00D04106" w:rsidRPr="00F30D28" w:rsidRDefault="00D04106" w:rsidP="00F30D28">
      <w:pPr>
        <w:ind w:firstLine="709"/>
        <w:jc w:val="both"/>
        <w:rPr>
          <w:sz w:val="28"/>
          <w:szCs w:val="28"/>
        </w:rPr>
      </w:pPr>
      <w:r w:rsidRPr="00F30D28">
        <w:rPr>
          <w:sz w:val="28"/>
          <w:szCs w:val="28"/>
        </w:rPr>
        <w:t>3.5.2.1. в виде бумажного документа, который заявитель (представитель заявителя) получает непосредственно при личном обращении;</w:t>
      </w:r>
    </w:p>
    <w:p w:rsidR="00D04106" w:rsidRPr="00F30D28" w:rsidRDefault="00D04106" w:rsidP="00F30D28">
      <w:pPr>
        <w:ind w:firstLine="709"/>
        <w:jc w:val="both"/>
        <w:rPr>
          <w:sz w:val="28"/>
          <w:szCs w:val="28"/>
        </w:rPr>
      </w:pPr>
      <w:r w:rsidRPr="00F30D28">
        <w:rPr>
          <w:sz w:val="28"/>
          <w:szCs w:val="28"/>
        </w:rPr>
        <w:t>3.5.2.2.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D04106" w:rsidRPr="00F30D28" w:rsidRDefault="00D04106" w:rsidP="00F30D28">
      <w:pPr>
        <w:ind w:firstLine="709"/>
        <w:jc w:val="both"/>
        <w:rPr>
          <w:sz w:val="28"/>
          <w:szCs w:val="28"/>
        </w:rPr>
      </w:pPr>
      <w:r w:rsidRPr="00F30D28">
        <w:rPr>
          <w:sz w:val="28"/>
          <w:szCs w:val="28"/>
        </w:rPr>
        <w:t xml:space="preserve">3.5.3. </w:t>
      </w:r>
      <w:proofErr w:type="gramStart"/>
      <w:r w:rsidRPr="00F30D28">
        <w:rPr>
          <w:sz w:val="28"/>
          <w:szCs w:val="28"/>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F30D28">
        <w:rPr>
          <w:sz w:val="28"/>
          <w:szCs w:val="28"/>
        </w:rPr>
        <w:t xml:space="preserve"> представления заявления, Администрация обеспечивает передачу документов в многофункциональный центр для выдачи заявителю </w:t>
      </w:r>
      <w:r w:rsidRPr="00F30D28">
        <w:rPr>
          <w:sz w:val="28"/>
          <w:szCs w:val="28"/>
        </w:rPr>
        <w:lastRenderedPageBreak/>
        <w:t>(представителю заявителя) в день принятия Администрацией решения о предоставлении (отказе в предоставлении) муниципальной услуги.</w:t>
      </w:r>
    </w:p>
    <w:p w:rsidR="00D04106" w:rsidRPr="00F30D28" w:rsidRDefault="00D04106" w:rsidP="00F30D28">
      <w:pPr>
        <w:ind w:firstLine="709"/>
        <w:jc w:val="both"/>
        <w:rPr>
          <w:sz w:val="28"/>
          <w:szCs w:val="28"/>
        </w:rPr>
      </w:pPr>
      <w:r w:rsidRPr="00F30D28">
        <w:rPr>
          <w:sz w:val="28"/>
          <w:szCs w:val="28"/>
        </w:rPr>
        <w:t>3.5.4. Одновременно с постановлением Администрации о предварительном согласовании предоставления земельного участка и утверждении схемы расположения земельного участка заявителю выдается копия постановления о присвоении адреса земельному участку, являющемуся объектом адресации.</w:t>
      </w:r>
    </w:p>
    <w:p w:rsidR="00D04106" w:rsidRPr="00F30D28" w:rsidRDefault="00D04106" w:rsidP="00F30D28">
      <w:pPr>
        <w:ind w:firstLine="709"/>
        <w:jc w:val="both"/>
        <w:rPr>
          <w:sz w:val="28"/>
          <w:szCs w:val="28"/>
        </w:rPr>
      </w:pPr>
      <w:r w:rsidRPr="00F30D28">
        <w:rPr>
          <w:sz w:val="28"/>
          <w:szCs w:val="28"/>
        </w:rPr>
        <w:t>3.5.5. В случае принятия постановления Администрации о предварительном согласовании предоставления земельного участка либо об отказе в предварительном согласовании предоставления земельного участка в день предшествующий выходному или нерабочему праздничному дню, выдача результат</w:t>
      </w:r>
      <w:r w:rsidRPr="00F30D28">
        <w:rPr>
          <w:rFonts w:eastAsia="SimSun"/>
          <w:kern w:val="2"/>
          <w:sz w:val="28"/>
          <w:szCs w:val="28"/>
          <w:lang w:bidi="hi-IN"/>
        </w:rPr>
        <w:t>а</w:t>
      </w:r>
      <w:r w:rsidRPr="00F30D28">
        <w:rPr>
          <w:sz w:val="28"/>
          <w:szCs w:val="28"/>
        </w:rPr>
        <w:t xml:space="preserve"> предоставления муниципальной услуги осуществляется на следующий после выходного или праздничного рабочий день.</w:t>
      </w:r>
    </w:p>
    <w:p w:rsidR="00D04106" w:rsidRPr="00F30D28" w:rsidRDefault="00D04106" w:rsidP="00F30D28">
      <w:pPr>
        <w:ind w:firstLine="709"/>
        <w:jc w:val="both"/>
        <w:rPr>
          <w:sz w:val="28"/>
          <w:szCs w:val="28"/>
        </w:rPr>
      </w:pPr>
      <w:r w:rsidRPr="00F30D28">
        <w:rPr>
          <w:sz w:val="28"/>
          <w:szCs w:val="28"/>
        </w:rPr>
        <w:t>3.5.6. Результатом административной процедуры является выдача (направление) заявителю постановления Администрации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D04106" w:rsidRPr="00F30D28" w:rsidRDefault="00D04106" w:rsidP="00F30D28">
      <w:pPr>
        <w:ind w:firstLine="709"/>
        <w:jc w:val="both"/>
        <w:rPr>
          <w:sz w:val="28"/>
          <w:szCs w:val="28"/>
        </w:rPr>
      </w:pPr>
      <w:r w:rsidRPr="00F30D28">
        <w:rPr>
          <w:sz w:val="28"/>
          <w:szCs w:val="28"/>
        </w:rPr>
        <w:t>3.5.7. Максимальный срок выполнения административной процедуры составляет 1  день.</w:t>
      </w:r>
    </w:p>
    <w:p w:rsidR="00D04106" w:rsidRPr="00F30D28" w:rsidRDefault="00D04106" w:rsidP="00F30D28">
      <w:pPr>
        <w:ind w:firstLine="709"/>
        <w:jc w:val="both"/>
        <w:rPr>
          <w:sz w:val="28"/>
          <w:szCs w:val="28"/>
        </w:rPr>
      </w:pPr>
    </w:p>
    <w:p w:rsidR="00D04106" w:rsidRPr="00F30D28" w:rsidRDefault="00D04106" w:rsidP="00F30D28">
      <w:pPr>
        <w:ind w:firstLine="709"/>
        <w:jc w:val="center"/>
        <w:rPr>
          <w:sz w:val="28"/>
          <w:szCs w:val="28"/>
        </w:rPr>
      </w:pPr>
      <w:r w:rsidRPr="00F30D28">
        <w:rPr>
          <w:sz w:val="28"/>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D04106" w:rsidRPr="00F30D28" w:rsidRDefault="00D04106" w:rsidP="00F30D28">
      <w:pPr>
        <w:ind w:firstLine="709"/>
        <w:jc w:val="both"/>
        <w:rPr>
          <w:sz w:val="28"/>
          <w:szCs w:val="28"/>
        </w:rPr>
      </w:pPr>
    </w:p>
    <w:p w:rsidR="00D04106" w:rsidRPr="00F30D28" w:rsidRDefault="00D04106" w:rsidP="00F30D28">
      <w:pPr>
        <w:ind w:firstLine="709"/>
        <w:jc w:val="both"/>
        <w:rPr>
          <w:sz w:val="28"/>
          <w:szCs w:val="28"/>
        </w:rPr>
      </w:pPr>
      <w:r w:rsidRPr="00F30D28">
        <w:rPr>
          <w:sz w:val="28"/>
          <w:szCs w:val="28"/>
        </w:rPr>
        <w:t xml:space="preserve">3.6.1. В случае выявления заявителем в полученных документах  опечаток и (или) ошибок заявитель обращается в Администрацию, </w:t>
      </w:r>
      <w:r w:rsidRPr="0097443D">
        <w:rPr>
          <w:sz w:val="28"/>
          <w:szCs w:val="28"/>
        </w:rPr>
        <w:t>многофункциональный центр</w:t>
      </w:r>
      <w:r w:rsidRPr="0097443D">
        <w:rPr>
          <w:i/>
          <w:iCs/>
        </w:rPr>
        <w:t xml:space="preserve"> </w:t>
      </w:r>
      <w:r w:rsidRPr="00F30D28">
        <w:rPr>
          <w:sz w:val="28"/>
          <w:szCs w:val="28"/>
        </w:rPr>
        <w:t xml:space="preserve">  с запросом об исправлении таких опечаток и (или) ошибок.</w:t>
      </w:r>
    </w:p>
    <w:p w:rsidR="00D04106" w:rsidRPr="00F30D28" w:rsidRDefault="00D04106" w:rsidP="00F30D28">
      <w:pPr>
        <w:ind w:firstLine="709"/>
        <w:jc w:val="both"/>
        <w:rPr>
          <w:sz w:val="28"/>
          <w:szCs w:val="28"/>
        </w:rPr>
      </w:pPr>
      <w:r w:rsidRPr="00F30D28">
        <w:rPr>
          <w:sz w:val="28"/>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D04106" w:rsidRPr="00F30D28" w:rsidRDefault="00D04106" w:rsidP="00F30D28">
      <w:pPr>
        <w:ind w:firstLine="709"/>
        <w:jc w:val="both"/>
        <w:rPr>
          <w:sz w:val="28"/>
          <w:szCs w:val="28"/>
        </w:rPr>
      </w:pPr>
      <w:r w:rsidRPr="00F30D28">
        <w:rPr>
          <w:sz w:val="28"/>
          <w:szCs w:val="28"/>
        </w:rPr>
        <w:t xml:space="preserve">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w:t>
      </w:r>
      <w:proofErr w:type="gramStart"/>
      <w:r w:rsidRPr="00F30D28">
        <w:rPr>
          <w:sz w:val="28"/>
          <w:szCs w:val="28"/>
        </w:rPr>
        <w:t>срок</w:t>
      </w:r>
      <w:proofErr w:type="gramEnd"/>
      <w:r w:rsidRPr="00F30D28">
        <w:rPr>
          <w:sz w:val="28"/>
          <w:szCs w:val="28"/>
        </w:rPr>
        <w:t xml:space="preserve"> не превышающий трех рабочих дня со дня поступления запроса.</w:t>
      </w:r>
    </w:p>
    <w:p w:rsidR="00D04106" w:rsidRPr="0097443D" w:rsidRDefault="00D04106" w:rsidP="0097443D">
      <w:pPr>
        <w:ind w:firstLine="709"/>
        <w:jc w:val="both"/>
        <w:rPr>
          <w:sz w:val="28"/>
          <w:szCs w:val="28"/>
        </w:rPr>
      </w:pPr>
      <w:r w:rsidRPr="00F30D28">
        <w:rPr>
          <w:sz w:val="28"/>
          <w:szCs w:val="28"/>
        </w:rPr>
        <w:t xml:space="preserve">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w:t>
      </w:r>
      <w:proofErr w:type="gramStart"/>
      <w:r w:rsidRPr="00F30D28">
        <w:rPr>
          <w:sz w:val="28"/>
          <w:szCs w:val="28"/>
        </w:rPr>
        <w:t>срок</w:t>
      </w:r>
      <w:proofErr w:type="gramEnd"/>
      <w:r w:rsidRPr="00F30D28">
        <w:rPr>
          <w:sz w:val="28"/>
          <w:szCs w:val="28"/>
        </w:rPr>
        <w:t xml:space="preserve"> не превышающий трех рабочих дня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D04106" w:rsidRDefault="00D04106" w:rsidP="00D04106">
      <w:pPr>
        <w:spacing w:line="276" w:lineRule="auto"/>
        <w:ind w:left="720"/>
        <w:jc w:val="center"/>
        <w:textAlignment w:val="baseline"/>
        <w:rPr>
          <w:szCs w:val="28"/>
        </w:rPr>
      </w:pPr>
    </w:p>
    <w:p w:rsidR="00D04106" w:rsidRPr="00890541" w:rsidRDefault="00D04106" w:rsidP="00890541">
      <w:pPr>
        <w:ind w:firstLine="709"/>
        <w:jc w:val="center"/>
        <w:textAlignment w:val="baseline"/>
        <w:rPr>
          <w:sz w:val="28"/>
          <w:szCs w:val="28"/>
        </w:rPr>
      </w:pPr>
      <w:r w:rsidRPr="00890541">
        <w:rPr>
          <w:sz w:val="28"/>
          <w:szCs w:val="28"/>
        </w:rPr>
        <w:t xml:space="preserve">4. Формы </w:t>
      </w:r>
      <w:proofErr w:type="gramStart"/>
      <w:r w:rsidRPr="00890541">
        <w:rPr>
          <w:sz w:val="28"/>
          <w:szCs w:val="28"/>
        </w:rPr>
        <w:t>контроля за</w:t>
      </w:r>
      <w:proofErr w:type="gramEnd"/>
      <w:r w:rsidRPr="00890541">
        <w:rPr>
          <w:sz w:val="28"/>
          <w:szCs w:val="28"/>
        </w:rPr>
        <w:t xml:space="preserve"> исполнением административного регламента</w:t>
      </w:r>
    </w:p>
    <w:p w:rsidR="00D04106" w:rsidRPr="00890541" w:rsidRDefault="00D04106" w:rsidP="00890541">
      <w:pPr>
        <w:ind w:firstLine="709"/>
        <w:jc w:val="center"/>
        <w:textAlignment w:val="baseline"/>
        <w:rPr>
          <w:sz w:val="28"/>
          <w:szCs w:val="28"/>
        </w:rPr>
      </w:pP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4.1. </w:t>
      </w:r>
      <w:proofErr w:type="gramStart"/>
      <w:r w:rsidRPr="008905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890541">
        <w:rPr>
          <w:rFonts w:ascii="Times New Roman" w:hAnsi="Times New Roman" w:cs="Times New Roman"/>
          <w:sz w:val="28"/>
          <w:szCs w:val="28"/>
        </w:rPr>
        <w:lastRenderedPageBreak/>
        <w:t>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Текущий контроль осуществляется путем проведения проверок</w:t>
      </w:r>
      <w:r w:rsidRPr="00890541">
        <w:rPr>
          <w:rFonts w:ascii="Times New Roman" w:hAnsi="Times New Roman" w:cs="Times New Roman"/>
          <w:color w:val="92D050"/>
          <w:sz w:val="28"/>
          <w:szCs w:val="28"/>
        </w:rPr>
        <w:t xml:space="preserve"> </w:t>
      </w:r>
      <w:r w:rsidRPr="00890541">
        <w:rPr>
          <w:rFonts w:ascii="Times New Roman" w:hAnsi="Times New Roman" w:cs="Times New Roman"/>
          <w:sz w:val="28"/>
          <w:szCs w:val="28"/>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D04106" w:rsidRPr="00890541" w:rsidRDefault="00D04106" w:rsidP="00890541">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Плановые проверки полноты и качества предоставления муниципальной услуги проводятся на основании распоряжения главы </w:t>
      </w:r>
      <w:r w:rsidR="0097443D" w:rsidRPr="00890541">
        <w:rPr>
          <w:rFonts w:ascii="Times New Roman" w:hAnsi="Times New Roman" w:cs="Times New Roman"/>
          <w:sz w:val="28"/>
          <w:szCs w:val="28"/>
        </w:rPr>
        <w:t>Первомайского района Тамбовской области</w:t>
      </w:r>
      <w:r w:rsidRPr="00890541">
        <w:rPr>
          <w:rFonts w:ascii="Times New Roman" w:hAnsi="Times New Roman" w:cs="Times New Roman"/>
          <w:sz w:val="28"/>
          <w:szCs w:val="28"/>
        </w:rPr>
        <w:t>, не реже одного раза в год.</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4.5. Ответственные исполнители несут персональную ответственность </w:t>
      </w:r>
      <w:proofErr w:type="gramStart"/>
      <w:r w:rsidRPr="00890541">
        <w:rPr>
          <w:rFonts w:ascii="Times New Roman" w:hAnsi="Times New Roman" w:cs="Times New Roman"/>
          <w:sz w:val="28"/>
          <w:szCs w:val="28"/>
        </w:rPr>
        <w:t>за</w:t>
      </w:r>
      <w:proofErr w:type="gramEnd"/>
      <w:r w:rsidRPr="00890541">
        <w:rPr>
          <w:rFonts w:ascii="Times New Roman" w:hAnsi="Times New Roman" w:cs="Times New Roman"/>
          <w:sz w:val="28"/>
          <w:szCs w:val="28"/>
        </w:rPr>
        <w:t>:</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региональный портал.</w:t>
      </w:r>
    </w:p>
    <w:p w:rsidR="00D04106" w:rsidRPr="00890541" w:rsidRDefault="00D04106" w:rsidP="00890541">
      <w:pPr>
        <w:pStyle w:val="ConsPlusNormal"/>
        <w:ind w:firstLine="709"/>
        <w:jc w:val="both"/>
        <w:rPr>
          <w:rFonts w:ascii="Times New Roman" w:hAnsi="Times New Roman" w:cs="Times New Roman"/>
          <w:sz w:val="28"/>
          <w:szCs w:val="28"/>
        </w:rPr>
      </w:pPr>
    </w:p>
    <w:p w:rsidR="00D04106" w:rsidRPr="00890541" w:rsidRDefault="00D04106" w:rsidP="00890541">
      <w:pPr>
        <w:ind w:firstLine="709"/>
        <w:jc w:val="center"/>
        <w:rPr>
          <w:sz w:val="28"/>
          <w:szCs w:val="28"/>
        </w:rPr>
      </w:pPr>
      <w:r w:rsidRPr="00890541">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rsidRPr="00890541">
        <w:rPr>
          <w:sz w:val="28"/>
          <w:szCs w:val="28"/>
        </w:rPr>
        <w:lastRenderedPageBreak/>
        <w:t>муниципальных услуг, а также их должностных лиц, муниципальных служащих, работников</w:t>
      </w:r>
    </w:p>
    <w:p w:rsidR="00D04106" w:rsidRPr="00890541" w:rsidRDefault="00D04106" w:rsidP="00890541">
      <w:pPr>
        <w:pStyle w:val="ConsPlusNormal"/>
        <w:ind w:firstLine="709"/>
        <w:jc w:val="both"/>
        <w:rPr>
          <w:rFonts w:ascii="Times New Roman" w:hAnsi="Times New Roman" w:cs="Times New Roman"/>
          <w:sz w:val="28"/>
          <w:szCs w:val="28"/>
        </w:rPr>
      </w:pP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5.2. Заявитель может обратиться с </w:t>
      </w:r>
      <w:proofErr w:type="gramStart"/>
      <w:r w:rsidRPr="00890541">
        <w:rPr>
          <w:rFonts w:ascii="Times New Roman" w:hAnsi="Times New Roman" w:cs="Times New Roman"/>
          <w:sz w:val="28"/>
          <w:szCs w:val="28"/>
        </w:rPr>
        <w:t>жалобой</w:t>
      </w:r>
      <w:proofErr w:type="gramEnd"/>
      <w:r w:rsidRPr="00890541">
        <w:rPr>
          <w:rFonts w:ascii="Times New Roman" w:hAnsi="Times New Roman" w:cs="Times New Roman"/>
          <w:sz w:val="28"/>
          <w:szCs w:val="28"/>
        </w:rPr>
        <w:t xml:space="preserve"> в том числе в следующих случаях:</w:t>
      </w:r>
    </w:p>
    <w:p w:rsidR="00D04106" w:rsidRPr="00300972" w:rsidRDefault="00D04106" w:rsidP="00890541">
      <w:pPr>
        <w:pStyle w:val="ConsPlusNormal"/>
        <w:ind w:firstLine="709"/>
        <w:jc w:val="both"/>
        <w:rPr>
          <w:rFonts w:ascii="Times New Roman" w:hAnsi="Times New Roman" w:cs="Times New Roman"/>
          <w:color w:val="auto"/>
          <w:sz w:val="28"/>
          <w:szCs w:val="28"/>
        </w:rPr>
      </w:pPr>
      <w:r w:rsidRPr="00890541">
        <w:rPr>
          <w:rFonts w:ascii="Times New Roman" w:hAnsi="Times New Roman" w:cs="Times New Roman"/>
          <w:sz w:val="28"/>
          <w:szCs w:val="28"/>
        </w:rPr>
        <w:t xml:space="preserve">5.2.1. нарушение срока регистрации заявления (запроса) заявителя о предоставлении муниципальной услуги, </w:t>
      </w:r>
      <w:r w:rsidRPr="00300972">
        <w:rPr>
          <w:rFonts w:ascii="Times New Roman" w:hAnsi="Times New Roman" w:cs="Times New Roman"/>
          <w:iCs/>
          <w:color w:val="auto"/>
          <w:sz w:val="28"/>
          <w:szCs w:val="28"/>
        </w:rPr>
        <w:t xml:space="preserve">комплексного </w:t>
      </w:r>
      <w:r w:rsidR="00300972" w:rsidRPr="00300972">
        <w:rPr>
          <w:rFonts w:ascii="Times New Roman" w:hAnsi="Times New Roman" w:cs="Times New Roman"/>
          <w:iCs/>
          <w:color w:val="auto"/>
          <w:sz w:val="28"/>
          <w:szCs w:val="28"/>
        </w:rPr>
        <w:t>запроса</w:t>
      </w:r>
      <w:r w:rsidRPr="00300972">
        <w:rPr>
          <w:rFonts w:ascii="Times New Roman" w:hAnsi="Times New Roman" w:cs="Times New Roman"/>
          <w:iCs/>
          <w:color w:val="auto"/>
          <w:sz w:val="28"/>
          <w:szCs w:val="28"/>
        </w:rPr>
        <w:t>;</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5.2.2. нарушение срока предоставления муниципальной услуги;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D04106" w:rsidRPr="00890541" w:rsidRDefault="00D04106" w:rsidP="00890541">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D04106" w:rsidRPr="00890541" w:rsidRDefault="00D04106" w:rsidP="00890541">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D04106" w:rsidRPr="00890541" w:rsidRDefault="00D04106" w:rsidP="00890541">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D04106" w:rsidRPr="00890541" w:rsidRDefault="00D04106" w:rsidP="00890541">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lastRenderedPageBreak/>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D04106" w:rsidRPr="00890541" w:rsidRDefault="00D04106" w:rsidP="00890541">
      <w:pPr>
        <w:autoSpaceDE w:val="0"/>
        <w:ind w:firstLine="709"/>
        <w:jc w:val="both"/>
        <w:rPr>
          <w:sz w:val="28"/>
          <w:szCs w:val="28"/>
        </w:rPr>
      </w:pPr>
      <w:r w:rsidRPr="00890541">
        <w:rPr>
          <w:sz w:val="28"/>
          <w:szCs w:val="28"/>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w:t>
      </w:r>
      <w:r w:rsidRPr="004E490E">
        <w:rPr>
          <w:sz w:val="28"/>
          <w:szCs w:val="28"/>
          <w:lang w:eastAsia="ru-RU"/>
        </w:rPr>
        <w:t xml:space="preserve">главы </w:t>
      </w:r>
      <w:r w:rsidR="0097443D" w:rsidRPr="004E490E">
        <w:rPr>
          <w:sz w:val="28"/>
          <w:szCs w:val="28"/>
          <w:lang w:eastAsia="ru-RU"/>
        </w:rPr>
        <w:t>Первомайского района Тамбовской области</w:t>
      </w:r>
      <w:r w:rsidRPr="00890541">
        <w:rPr>
          <w:sz w:val="28"/>
          <w:szCs w:val="28"/>
          <w:lang w:eastAsia="ru-RU"/>
        </w:rPr>
        <w:t xml:space="preserve"> рассматриваются непосредственно </w:t>
      </w:r>
      <w:r w:rsidRPr="004E490E">
        <w:rPr>
          <w:sz w:val="28"/>
          <w:szCs w:val="28"/>
          <w:lang w:eastAsia="ru-RU"/>
        </w:rPr>
        <w:t xml:space="preserve">главой </w:t>
      </w:r>
      <w:r w:rsidR="0097443D" w:rsidRPr="004E490E">
        <w:rPr>
          <w:sz w:val="28"/>
          <w:szCs w:val="28"/>
          <w:lang w:eastAsia="ru-RU"/>
        </w:rPr>
        <w:t>Первомайского района Тамбовской области</w:t>
      </w:r>
      <w:r w:rsidRPr="004E490E">
        <w:rPr>
          <w:sz w:val="28"/>
          <w:szCs w:val="28"/>
          <w:lang w:eastAsia="ru-RU"/>
        </w:rPr>
        <w:t>.</w:t>
      </w:r>
      <w:r w:rsidRPr="00890541">
        <w:rPr>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5.4.</w:t>
      </w:r>
      <w:r w:rsidRPr="00890541">
        <w:rPr>
          <w:rStyle w:val="af9"/>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Style w:val="af9"/>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5.5. Жалоба подлежит обязательной регистрации в течение одного рабочего дня с момента поступления.</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5.6. </w:t>
      </w:r>
      <w:proofErr w:type="gramStart"/>
      <w:r w:rsidRPr="00890541">
        <w:rPr>
          <w:rFonts w:ascii="Times New Roman" w:hAnsi="Times New Roman" w:cs="Times New Roman"/>
          <w:sz w:val="28"/>
          <w:szCs w:val="28"/>
        </w:rPr>
        <w:t>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proofErr w:type="gramEnd"/>
      <w:r w:rsidRPr="00890541">
        <w:rPr>
          <w:rFonts w:ascii="Times New Roman" w:hAnsi="Times New Roman" w:cs="Times New Roman"/>
          <w:sz w:val="28"/>
          <w:szCs w:val="28"/>
        </w:rPr>
        <w:t xml:space="preserve"> 11</w:t>
      </w:r>
      <w:r w:rsidRPr="00890541">
        <w:rPr>
          <w:rFonts w:ascii="Times New Roman" w:hAnsi="Times New Roman" w:cs="Times New Roman"/>
          <w:sz w:val="28"/>
          <w:szCs w:val="28"/>
          <w:vertAlign w:val="superscript"/>
        </w:rPr>
        <w:t>2</w:t>
      </w:r>
      <w:r w:rsidRPr="0089054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w:t>
      </w:r>
      <w:r w:rsidRPr="00890541">
        <w:rPr>
          <w:rFonts w:ascii="Times New Roman" w:hAnsi="Times New Roman" w:cs="Times New Roman"/>
          <w:sz w:val="28"/>
          <w:szCs w:val="28"/>
        </w:rPr>
        <w:lastRenderedPageBreak/>
        <w:t>установленном антимонопольным законодательством Российской Федерации, в антимонопольный орган.</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 Жалоба должна содержать:</w:t>
      </w:r>
    </w:p>
    <w:p w:rsidR="00D04106" w:rsidRPr="00890541" w:rsidRDefault="00D04106" w:rsidP="00890541">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04106" w:rsidRPr="00890541" w:rsidRDefault="00D04106" w:rsidP="00890541">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5.10. </w:t>
      </w:r>
      <w:proofErr w:type="gramStart"/>
      <w:r w:rsidRPr="00890541">
        <w:rPr>
          <w:rFonts w:ascii="Times New Roman" w:hAnsi="Times New Roman" w:cs="Times New Roman"/>
          <w:sz w:val="28"/>
          <w:szCs w:val="28"/>
        </w:rPr>
        <w:t>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5.11. Основания для приостановления рассмотрения жалобы отсутствуют.</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 По результатам рассмотрения жалобы принимается одно из следующих решений:</w:t>
      </w:r>
    </w:p>
    <w:p w:rsidR="00D04106" w:rsidRPr="00890541" w:rsidRDefault="00D04106" w:rsidP="00890541">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5.12.2. в удовлетворении жалобы отказывается.</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lastRenderedPageBreak/>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106" w:rsidRPr="00890541" w:rsidRDefault="00D04106" w:rsidP="00890541">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0541">
        <w:rPr>
          <w:rFonts w:ascii="Times New Roman" w:hAnsi="Times New Roman" w:cs="Times New Roman"/>
          <w:sz w:val="28"/>
          <w:szCs w:val="28"/>
        </w:rPr>
        <w:t>неудобства</w:t>
      </w:r>
      <w:proofErr w:type="gramEnd"/>
      <w:r w:rsidRPr="008905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4106" w:rsidRPr="00890541" w:rsidRDefault="00D04106" w:rsidP="00890541">
      <w:pPr>
        <w:ind w:firstLine="709"/>
        <w:jc w:val="both"/>
        <w:rPr>
          <w:sz w:val="28"/>
          <w:szCs w:val="28"/>
        </w:rPr>
      </w:pPr>
      <w:r w:rsidRPr="00890541">
        <w:rPr>
          <w:sz w:val="28"/>
          <w:szCs w:val="28"/>
        </w:rPr>
        <w:t xml:space="preserve">5.13.2. В случае признания </w:t>
      </w:r>
      <w:proofErr w:type="gramStart"/>
      <w:r w:rsidRPr="00890541">
        <w:rPr>
          <w:sz w:val="28"/>
          <w:szCs w:val="28"/>
        </w:rPr>
        <w:t>жалобы</w:t>
      </w:r>
      <w:proofErr w:type="gramEnd"/>
      <w:r w:rsidRPr="00890541">
        <w:rPr>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04106" w:rsidRPr="00890541" w:rsidRDefault="00D04106" w:rsidP="00890541">
      <w:pPr>
        <w:ind w:firstLine="709"/>
        <w:jc w:val="both"/>
        <w:rPr>
          <w:sz w:val="28"/>
          <w:szCs w:val="28"/>
        </w:rPr>
      </w:pPr>
    </w:p>
    <w:p w:rsidR="00D04106" w:rsidRPr="00890541" w:rsidRDefault="00D04106" w:rsidP="00890541">
      <w:pPr>
        <w:ind w:firstLine="709"/>
        <w:jc w:val="both"/>
        <w:rPr>
          <w:sz w:val="28"/>
          <w:szCs w:val="28"/>
        </w:rPr>
      </w:pPr>
    </w:p>
    <w:p w:rsidR="00D04106" w:rsidRDefault="00D0410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890541">
      <w:pPr>
        <w:ind w:firstLine="709"/>
        <w:jc w:val="both"/>
        <w:rPr>
          <w:sz w:val="28"/>
          <w:szCs w:val="28"/>
        </w:rPr>
      </w:pPr>
    </w:p>
    <w:p w:rsidR="00AD19B6" w:rsidRDefault="00AD19B6" w:rsidP="00E91B89">
      <w:pPr>
        <w:suppressAutoHyphens w:val="0"/>
        <w:rPr>
          <w:color w:val="000000"/>
          <w:sz w:val="28"/>
          <w:szCs w:val="28"/>
          <w:lang w:eastAsia="ru-RU"/>
        </w:rPr>
        <w:sectPr w:rsidR="00AD19B6" w:rsidSect="00AF4A6F">
          <w:pgSz w:w="11906" w:h="16838"/>
          <w:pgMar w:top="1134" w:right="567" w:bottom="1134" w:left="1701" w:header="709" w:footer="709" w:gutter="0"/>
          <w:pgNumType w:start="1"/>
          <w:cols w:space="708"/>
          <w:titlePg/>
          <w:docGrid w:linePitch="360"/>
        </w:sectPr>
      </w:pPr>
    </w:p>
    <w:tbl>
      <w:tblPr>
        <w:tblW w:w="5118" w:type="pct"/>
        <w:jc w:val="right"/>
        <w:tblLayout w:type="fixed"/>
        <w:tblLook w:val="04A0" w:firstRow="1" w:lastRow="0" w:firstColumn="1" w:lastColumn="0" w:noHBand="0" w:noVBand="1"/>
      </w:tblPr>
      <w:tblGrid>
        <w:gridCol w:w="665"/>
        <w:gridCol w:w="3045"/>
        <w:gridCol w:w="2198"/>
        <w:gridCol w:w="1856"/>
        <w:gridCol w:w="3572"/>
        <w:gridCol w:w="3799"/>
      </w:tblGrid>
      <w:tr w:rsidR="00AD19B6" w:rsidRPr="00AD19B6" w:rsidTr="001E204F">
        <w:trPr>
          <w:trHeight w:val="375"/>
          <w:jc w:val="right"/>
        </w:trPr>
        <w:tc>
          <w:tcPr>
            <w:tcW w:w="5000" w:type="pct"/>
            <w:gridSpan w:val="6"/>
            <w:tcBorders>
              <w:top w:val="nil"/>
              <w:left w:val="nil"/>
              <w:bottom w:val="nil"/>
              <w:right w:val="nil"/>
            </w:tcBorders>
            <w:shd w:val="clear" w:color="auto" w:fill="auto"/>
            <w:noWrap/>
            <w:vAlign w:val="center"/>
            <w:hideMark/>
          </w:tcPr>
          <w:p w:rsidR="00AD19B6" w:rsidRPr="00AD19B6" w:rsidRDefault="00AD19B6" w:rsidP="001778F8">
            <w:pPr>
              <w:suppressAutoHyphens w:val="0"/>
              <w:ind w:left="10130"/>
              <w:rPr>
                <w:color w:val="000000"/>
                <w:sz w:val="28"/>
                <w:szCs w:val="28"/>
                <w:lang w:eastAsia="ru-RU"/>
              </w:rPr>
            </w:pPr>
            <w:r w:rsidRPr="00AD19B6">
              <w:rPr>
                <w:color w:val="000000"/>
                <w:sz w:val="28"/>
                <w:szCs w:val="28"/>
                <w:lang w:eastAsia="ru-RU"/>
              </w:rPr>
              <w:lastRenderedPageBreak/>
              <w:t>Приложение № 1</w:t>
            </w:r>
          </w:p>
        </w:tc>
      </w:tr>
      <w:tr w:rsidR="00AD19B6" w:rsidRPr="00AD19B6" w:rsidTr="001E204F">
        <w:trPr>
          <w:trHeight w:val="1500"/>
          <w:jc w:val="right"/>
        </w:trPr>
        <w:tc>
          <w:tcPr>
            <w:tcW w:w="5000" w:type="pct"/>
            <w:gridSpan w:val="6"/>
            <w:tcBorders>
              <w:top w:val="nil"/>
              <w:left w:val="nil"/>
              <w:bottom w:val="nil"/>
              <w:right w:val="nil"/>
            </w:tcBorders>
            <w:shd w:val="clear" w:color="auto" w:fill="auto"/>
            <w:vAlign w:val="center"/>
            <w:hideMark/>
          </w:tcPr>
          <w:p w:rsidR="001778F8" w:rsidRDefault="00AD19B6" w:rsidP="001778F8">
            <w:pPr>
              <w:suppressAutoHyphens w:val="0"/>
              <w:ind w:left="10130"/>
              <w:rPr>
                <w:color w:val="000000"/>
                <w:sz w:val="28"/>
                <w:szCs w:val="28"/>
                <w:lang w:eastAsia="ru-RU"/>
              </w:rPr>
            </w:pPr>
            <w:r w:rsidRPr="00AD19B6">
              <w:rPr>
                <w:color w:val="000000"/>
                <w:sz w:val="28"/>
                <w:szCs w:val="28"/>
                <w:lang w:eastAsia="ru-RU"/>
              </w:rPr>
              <w:t xml:space="preserve">к административному регламенту </w:t>
            </w:r>
          </w:p>
          <w:p w:rsidR="001E204F" w:rsidRDefault="00AD19B6" w:rsidP="001778F8">
            <w:pPr>
              <w:suppressAutoHyphens w:val="0"/>
              <w:ind w:left="10130"/>
              <w:rPr>
                <w:color w:val="000000"/>
                <w:sz w:val="28"/>
                <w:szCs w:val="28"/>
                <w:lang w:eastAsia="ru-RU"/>
              </w:rPr>
            </w:pPr>
            <w:r w:rsidRPr="00AD19B6">
              <w:rPr>
                <w:color w:val="000000"/>
                <w:sz w:val="28"/>
                <w:szCs w:val="28"/>
                <w:lang w:eastAsia="ru-RU"/>
              </w:rPr>
              <w:t>предоставления</w:t>
            </w:r>
            <w:r w:rsidR="001778F8">
              <w:rPr>
                <w:color w:val="000000"/>
                <w:sz w:val="28"/>
                <w:szCs w:val="28"/>
                <w:lang w:eastAsia="ru-RU"/>
              </w:rPr>
              <w:t xml:space="preserve"> </w:t>
            </w:r>
            <w:r w:rsidRPr="00AD19B6">
              <w:rPr>
                <w:color w:val="000000"/>
                <w:sz w:val="28"/>
                <w:szCs w:val="28"/>
                <w:lang w:eastAsia="ru-RU"/>
              </w:rPr>
              <w:t xml:space="preserve">муниципальной услуги </w:t>
            </w:r>
          </w:p>
          <w:p w:rsidR="001778F8" w:rsidRDefault="00AD19B6" w:rsidP="001778F8">
            <w:pPr>
              <w:suppressAutoHyphens w:val="0"/>
              <w:ind w:left="10130"/>
              <w:rPr>
                <w:color w:val="000000"/>
                <w:sz w:val="28"/>
                <w:szCs w:val="28"/>
                <w:lang w:eastAsia="ru-RU"/>
              </w:rPr>
            </w:pPr>
            <w:r w:rsidRPr="00AD19B6">
              <w:rPr>
                <w:color w:val="000000"/>
                <w:sz w:val="28"/>
                <w:szCs w:val="28"/>
                <w:lang w:eastAsia="ru-RU"/>
              </w:rPr>
              <w:t>«Предварительное согласование</w:t>
            </w:r>
          </w:p>
          <w:p w:rsidR="00AD19B6" w:rsidRDefault="00AD19B6" w:rsidP="001778F8">
            <w:pPr>
              <w:suppressAutoHyphens w:val="0"/>
              <w:ind w:left="10130"/>
              <w:rPr>
                <w:color w:val="000000"/>
                <w:sz w:val="28"/>
                <w:szCs w:val="28"/>
                <w:lang w:eastAsia="ru-RU"/>
              </w:rPr>
            </w:pPr>
            <w:r w:rsidRPr="00AD19B6">
              <w:rPr>
                <w:color w:val="000000"/>
                <w:sz w:val="28"/>
                <w:szCs w:val="28"/>
                <w:lang w:eastAsia="ru-RU"/>
              </w:rPr>
              <w:t>предоставления земельного участка»</w:t>
            </w:r>
          </w:p>
          <w:p w:rsidR="001E204F" w:rsidRDefault="001E204F" w:rsidP="00AD19B6">
            <w:pPr>
              <w:suppressAutoHyphens w:val="0"/>
              <w:jc w:val="center"/>
              <w:rPr>
                <w:color w:val="000000"/>
                <w:sz w:val="28"/>
                <w:szCs w:val="28"/>
                <w:lang w:eastAsia="ru-RU"/>
              </w:rPr>
            </w:pPr>
          </w:p>
          <w:p w:rsidR="001E204F" w:rsidRDefault="001E204F" w:rsidP="00AD19B6">
            <w:pPr>
              <w:suppressAutoHyphens w:val="0"/>
              <w:jc w:val="center"/>
              <w:rPr>
                <w:color w:val="000000"/>
                <w:sz w:val="28"/>
                <w:szCs w:val="28"/>
                <w:lang w:eastAsia="ru-RU"/>
              </w:rPr>
            </w:pPr>
            <w:proofErr w:type="gramStart"/>
            <w:r w:rsidRPr="001E204F">
              <w:rPr>
                <w:color w:val="000000"/>
                <w:sz w:val="28"/>
                <w:szCs w:val="28"/>
                <w:lang w:eastAsia="ru-RU"/>
              </w:rPr>
              <w:t>Категории заявителей, имеющих право на приобретение земельных участков без проведения торгов, а также</w:t>
            </w:r>
            <w:r>
              <w:rPr>
                <w:color w:val="000000"/>
                <w:sz w:val="28"/>
                <w:szCs w:val="28"/>
                <w:lang w:eastAsia="ru-RU"/>
              </w:rPr>
              <w:t xml:space="preserve"> </w:t>
            </w:r>
            <w:r w:rsidRPr="001E204F">
              <w:rPr>
                <w:color w:val="000000"/>
                <w:sz w:val="28"/>
                <w:szCs w:val="28"/>
                <w:lang w:eastAsia="ru-RU"/>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1E204F" w:rsidRDefault="001E204F" w:rsidP="00AD19B6">
            <w:pPr>
              <w:suppressAutoHyphens w:val="0"/>
              <w:jc w:val="center"/>
              <w:rPr>
                <w:color w:val="000000"/>
                <w:sz w:val="28"/>
                <w:szCs w:val="28"/>
                <w:lang w:eastAsia="ru-RU"/>
              </w:rPr>
            </w:pPr>
          </w:p>
          <w:p w:rsidR="001E204F" w:rsidRPr="00AD19B6" w:rsidRDefault="001E204F" w:rsidP="00AD19B6">
            <w:pPr>
              <w:suppressAutoHyphens w:val="0"/>
              <w:jc w:val="center"/>
              <w:rPr>
                <w:color w:val="000000"/>
                <w:sz w:val="28"/>
                <w:szCs w:val="28"/>
                <w:lang w:eastAsia="ru-RU"/>
              </w:rPr>
            </w:pPr>
          </w:p>
        </w:tc>
      </w:tr>
      <w:tr w:rsidR="00AD19B6" w:rsidRPr="00AD19B6" w:rsidTr="001E204F">
        <w:tblPrEx>
          <w:jc w:val="left"/>
        </w:tblPrEx>
        <w:trPr>
          <w:trHeight w:val="1245"/>
        </w:trPr>
        <w:tc>
          <w:tcPr>
            <w:tcW w:w="2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 xml:space="preserve">№ </w:t>
            </w:r>
            <w:proofErr w:type="gramStart"/>
            <w:r w:rsidRPr="00AD19B6">
              <w:rPr>
                <w:b/>
                <w:bCs/>
                <w:color w:val="000000"/>
                <w:sz w:val="22"/>
                <w:szCs w:val="22"/>
                <w:lang w:eastAsia="ru-RU"/>
              </w:rPr>
              <w:t>п</w:t>
            </w:r>
            <w:proofErr w:type="gramEnd"/>
            <w:r w:rsidRPr="00AD19B6">
              <w:rPr>
                <w:b/>
                <w:bCs/>
                <w:color w:val="000000"/>
                <w:sz w:val="22"/>
                <w:szCs w:val="22"/>
                <w:lang w:eastAsia="ru-RU"/>
              </w:rPr>
              <w:t>/п</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Основание предоставления земельного участка без проведения торгов в соответствии с Земельным кодексом Российской Федерации</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Вид права, на котором осуществляется предоставление земельного участка бесплатно или за плату</w:t>
            </w:r>
          </w:p>
        </w:tc>
        <w:tc>
          <w:tcPr>
            <w:tcW w:w="6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Категории заявителей</w:t>
            </w:r>
          </w:p>
        </w:tc>
        <w:tc>
          <w:tcPr>
            <w:tcW w:w="2434" w:type="pct"/>
            <w:gridSpan w:val="2"/>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Исчерпывающий перечень документов, подтверждающих право заявителя на приобретение земельного участка без проведения торгов, которые:</w:t>
            </w:r>
          </w:p>
        </w:tc>
      </w:tr>
      <w:tr w:rsidR="00AD19B6" w:rsidRPr="00AD19B6" w:rsidTr="001E204F">
        <w:tblPrEx>
          <w:jc w:val="left"/>
        </w:tblPrEx>
        <w:trPr>
          <w:trHeight w:val="124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b/>
                <w:bCs/>
                <w:color w:val="000000"/>
                <w:sz w:val="22"/>
                <w:szCs w:val="22"/>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b/>
                <w:bCs/>
                <w:color w:val="000000"/>
                <w:sz w:val="22"/>
                <w:szCs w:val="22"/>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b/>
                <w:bCs/>
                <w:color w:val="000000"/>
                <w:sz w:val="22"/>
                <w:szCs w:val="22"/>
                <w:lang w:eastAsia="ru-RU"/>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b/>
                <w:bCs/>
                <w:color w:val="000000"/>
                <w:sz w:val="22"/>
                <w:szCs w:val="22"/>
                <w:lang w:eastAsia="ru-RU"/>
              </w:rPr>
            </w:pP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заявитель представляет самостоятельно</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запрашиваются в рамках межведомственного информационного взаимодействия</w:t>
            </w:r>
          </w:p>
        </w:tc>
      </w:tr>
      <w:tr w:rsidR="00AD19B6" w:rsidRPr="00AD19B6" w:rsidTr="001E204F">
        <w:tblPrEx>
          <w:jc w:val="left"/>
        </w:tblPrEx>
        <w:trPr>
          <w:trHeight w:val="315"/>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1</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2</w:t>
            </w:r>
          </w:p>
        </w:tc>
        <w:tc>
          <w:tcPr>
            <w:tcW w:w="726"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3</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4</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5</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b/>
                <w:bCs/>
                <w:color w:val="000000"/>
                <w:sz w:val="22"/>
                <w:szCs w:val="22"/>
                <w:lang w:eastAsia="ru-RU"/>
              </w:rPr>
            </w:pPr>
            <w:r w:rsidRPr="00AD19B6">
              <w:rPr>
                <w:b/>
                <w:bCs/>
                <w:color w:val="000000"/>
                <w:sz w:val="22"/>
                <w:szCs w:val="22"/>
                <w:lang w:eastAsia="ru-RU"/>
              </w:rPr>
              <w:t>6</w:t>
            </w:r>
          </w:p>
        </w:tc>
      </w:tr>
      <w:tr w:rsidR="00AD19B6" w:rsidRPr="00AD19B6" w:rsidTr="001E204F">
        <w:tblPrEx>
          <w:jc w:val="left"/>
        </w:tblPrEx>
        <w:trPr>
          <w:trHeight w:val="6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1</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 п.2 ст. 39</w:t>
            </w:r>
            <w:r w:rsidRPr="00AD19B6">
              <w:rPr>
                <w:color w:val="000000"/>
                <w:vertAlign w:val="superscript"/>
                <w:lang w:eastAsia="ru-RU"/>
              </w:rPr>
              <w:t>3</w:t>
            </w:r>
          </w:p>
        </w:tc>
        <w:tc>
          <w:tcPr>
            <w:tcW w:w="726"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Лицо, с которым заключен договор о комплексном освоении территории</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 комплексном освоении территории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3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63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05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2 п.2 ст. 39</w:t>
            </w:r>
            <w:r w:rsidRPr="00AD19B6">
              <w:rPr>
                <w:color w:val="000000"/>
                <w:vertAlign w:val="superscript"/>
                <w:lang w:eastAsia="ru-RU"/>
              </w:rPr>
              <w:t>3</w:t>
            </w:r>
          </w:p>
        </w:tc>
        <w:tc>
          <w:tcPr>
            <w:tcW w:w="726"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 подтверждающий членство заявителя в некоммерческой организации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33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Решение органа некоммерческой организации о распределении испрашиваемого земельного участка заявителю</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85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 комплексном освоении территории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12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Решение органа некоммерческой организации о приобретении земельного участка</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76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 комплексном освоении территории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82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99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3</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3 п.2 ст. 39</w:t>
            </w:r>
            <w:r w:rsidRPr="00AD19B6">
              <w:rPr>
                <w:color w:val="000000"/>
                <w:vertAlign w:val="superscript"/>
                <w:lang w:eastAsia="ru-RU"/>
              </w:rPr>
              <w:t>3</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Член садоводческого</w:t>
            </w:r>
            <w:r w:rsidRPr="00AD19B6">
              <w:rPr>
                <w:rFonts w:ascii="Calibri" w:hAnsi="Calibri"/>
                <w:color w:val="000000"/>
                <w:sz w:val="22"/>
                <w:szCs w:val="22"/>
                <w:lang w:eastAsia="ru-RU"/>
              </w:rPr>
              <w:t xml:space="preserve"> </w:t>
            </w:r>
            <w:r w:rsidRPr="00AD19B6">
              <w:rPr>
                <w:color w:val="000000"/>
                <w:lang w:eastAsia="ru-RU"/>
              </w:rPr>
              <w:t>некоммерческого         товарищества (СНТ) или огороднического некоммерческого товарищества (ОНТ)</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 подтверждающий членство заявителя в СНТ или ОНТ</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11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межевания территории</w:t>
            </w:r>
          </w:p>
        </w:tc>
      </w:tr>
      <w:tr w:rsidR="00AD19B6" w:rsidRPr="00AD19B6" w:rsidTr="001E204F">
        <w:tblPrEx>
          <w:jc w:val="left"/>
        </w:tblPrEx>
        <w:trPr>
          <w:trHeight w:val="78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Решение общего собрания членов СНТ или ОНТ о распределении садового или огородного земельного участка заявителю</w:t>
            </w:r>
          </w:p>
        </w:tc>
        <w:tc>
          <w:tcPr>
            <w:tcW w:w="1254" w:type="pc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03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D19B6" w:rsidRPr="00AD19B6" w:rsidTr="001E204F">
        <w:tblPrEx>
          <w:jc w:val="left"/>
        </w:tblPrEx>
        <w:trPr>
          <w:trHeight w:val="69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4</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4 п.2 ст. 39</w:t>
            </w:r>
            <w:r w:rsidRPr="00AD19B6">
              <w:rPr>
                <w:color w:val="000000"/>
                <w:vertAlign w:val="superscript"/>
                <w:lang w:eastAsia="ru-RU"/>
              </w:rPr>
              <w:t>3</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Договор о комплексном освоении территории</w:t>
            </w:r>
          </w:p>
        </w:tc>
      </w:tr>
      <w:tr w:rsidR="00AD19B6" w:rsidRPr="00AD19B6" w:rsidTr="001E204F">
        <w:tblPrEx>
          <w:jc w:val="left"/>
        </w:tblPrEx>
        <w:trPr>
          <w:trHeight w:val="99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93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054"/>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5</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6 п.2 ст. 39</w:t>
            </w:r>
            <w:r w:rsidRPr="00AD19B6">
              <w:rPr>
                <w:color w:val="000000"/>
                <w:vertAlign w:val="superscript"/>
                <w:lang w:eastAsia="ru-RU"/>
              </w:rPr>
              <w:t>3</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Собственник здания, сооружения либо помещения в здании, сооружении</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142"/>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 здании и (или) сооружении, расположенно</w:t>
            </w:r>
            <w:proofErr w:type="gramStart"/>
            <w:r w:rsidRPr="00AD19B6">
              <w:rPr>
                <w:color w:val="000000"/>
                <w:lang w:eastAsia="ru-RU"/>
              </w:rPr>
              <w:t>м(</w:t>
            </w:r>
            <w:proofErr w:type="spellStart"/>
            <w:proofErr w:type="gramEnd"/>
            <w:r w:rsidRPr="00AD19B6">
              <w:rPr>
                <w:color w:val="000000"/>
                <w:lang w:eastAsia="ru-RU"/>
              </w:rPr>
              <w:t>ых</w:t>
            </w:r>
            <w:proofErr w:type="spellEnd"/>
            <w:r w:rsidRPr="00AD19B6">
              <w:rPr>
                <w:color w:val="000000"/>
                <w:lang w:eastAsia="ru-RU"/>
              </w:rPr>
              <w:t xml:space="preserve">) на испрашиваемом земельном участке)                  </w:t>
            </w:r>
            <w:r w:rsidRPr="00AD19B6">
              <w:rPr>
                <w:rFonts w:ascii="Calibri" w:hAnsi="Calibri"/>
                <w:color w:val="00000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D19B6" w:rsidRPr="00AD19B6" w:rsidTr="001E204F">
        <w:tblPrEx>
          <w:jc w:val="left"/>
        </w:tblPrEx>
        <w:trPr>
          <w:trHeight w:val="183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proofErr w:type="gramStart"/>
            <w:r w:rsidRPr="00AD19B6">
              <w:rPr>
                <w:color w:val="000000"/>
                <w:lang w:eastAsia="ru-RU"/>
              </w:rPr>
              <w:t>зарегистрирована</w:t>
            </w:r>
            <w:proofErr w:type="gramEnd"/>
            <w:r w:rsidRPr="00AD19B6">
              <w:rPr>
                <w:color w:val="000000"/>
                <w:lang w:eastAsia="ru-RU"/>
              </w:rPr>
              <w:t xml:space="preserve"> в ЕГРН</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2554"/>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54" w:type="pc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ЕГРИП об индивидуальном предпринимателе, являющемся заявителем</w:t>
            </w:r>
          </w:p>
        </w:tc>
      </w:tr>
      <w:tr w:rsidR="00AD19B6" w:rsidRPr="00AD19B6" w:rsidTr="001E204F">
        <w:tblPrEx>
          <w:jc w:val="left"/>
        </w:tblPrEx>
        <w:trPr>
          <w:trHeight w:val="1005"/>
        </w:trPr>
        <w:tc>
          <w:tcPr>
            <w:tcW w:w="220"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6</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7 п.2 ст.39</w:t>
            </w:r>
            <w:r w:rsidRPr="00AD19B6">
              <w:rPr>
                <w:color w:val="000000"/>
                <w:vertAlign w:val="superscript"/>
                <w:lang w:eastAsia="ru-RU"/>
              </w:rPr>
              <w:t>3</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 использующее земельный участок на праве постоянного (бессрочного) пользования</w:t>
            </w:r>
          </w:p>
        </w:tc>
        <w:tc>
          <w:tcPr>
            <w:tcW w:w="1180"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5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38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127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7</w:t>
            </w:r>
          </w:p>
        </w:tc>
        <w:tc>
          <w:tcPr>
            <w:tcW w:w="1006" w:type="pct"/>
            <w:vMerge w:val="restart"/>
            <w:tcBorders>
              <w:top w:val="single" w:sz="8" w:space="0" w:color="000000"/>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пп.8 п. 2 ст. 39</w:t>
            </w:r>
            <w:r w:rsidRPr="00AD19B6">
              <w:rPr>
                <w:color w:val="000000"/>
                <w:vertAlign w:val="superscript"/>
                <w:lang w:eastAsia="ru-RU"/>
              </w:rPr>
              <w:t>3</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Крестьянское (фермерское) хозяйство или сельскохозяйственная организация.</w:t>
            </w:r>
          </w:p>
        </w:tc>
        <w:tc>
          <w:tcPr>
            <w:tcW w:w="118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roofErr w:type="gramStart"/>
            <w:r w:rsidRPr="00AD19B6">
              <w:rPr>
                <w:color w:val="000000"/>
                <w:vertAlign w:val="superscript"/>
                <w:lang w:eastAsia="ru-RU"/>
              </w:rPr>
              <w:t>1</w:t>
            </w:r>
            <w:proofErr w:type="gramEnd"/>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48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939"/>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ЕГРИП об индивидуальном предпринимателе, являющемся заявителем</w:t>
            </w:r>
          </w:p>
        </w:tc>
      </w:tr>
      <w:tr w:rsidR="00AD19B6" w:rsidRPr="00AD19B6" w:rsidTr="001E204F">
        <w:tblPrEx>
          <w:jc w:val="left"/>
        </w:tblPrEx>
        <w:trPr>
          <w:trHeight w:val="2250"/>
        </w:trPr>
        <w:tc>
          <w:tcPr>
            <w:tcW w:w="22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8</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9 п.2 ст. 39</w:t>
            </w:r>
            <w:r w:rsidRPr="00AD19B6">
              <w:rPr>
                <w:color w:val="000000"/>
                <w:vertAlign w:val="superscript"/>
                <w:lang w:eastAsia="ru-RU"/>
              </w:rPr>
              <w:t>3</w:t>
            </w:r>
          </w:p>
        </w:tc>
        <w:tc>
          <w:tcPr>
            <w:tcW w:w="726" w:type="pct"/>
            <w:vMerge w:val="restar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ЕГРИП об индивидуальном предпринимателе, являющемся заявителем</w:t>
            </w:r>
          </w:p>
        </w:tc>
      </w:tr>
      <w:tr w:rsidR="00AD19B6" w:rsidRPr="00AD19B6" w:rsidTr="001E204F">
        <w:tblPrEx>
          <w:jc w:val="left"/>
        </w:tblPrEx>
        <w:trPr>
          <w:trHeight w:val="2250"/>
        </w:trPr>
        <w:tc>
          <w:tcPr>
            <w:tcW w:w="22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nil"/>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990"/>
        </w:trPr>
        <w:tc>
          <w:tcPr>
            <w:tcW w:w="22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nil"/>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val="restar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625"/>
        </w:trPr>
        <w:tc>
          <w:tcPr>
            <w:tcW w:w="22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nil"/>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tcBorders>
              <w:top w:val="nil"/>
              <w:left w:val="nil"/>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5400"/>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9</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10 п. 2 ст.39</w:t>
            </w:r>
            <w:r w:rsidRPr="00AD19B6">
              <w:rPr>
                <w:color w:val="000000"/>
                <w:vertAlign w:val="superscript"/>
                <w:lang w:eastAsia="ru-RU"/>
              </w:rPr>
              <w:t>3</w:t>
            </w:r>
          </w:p>
        </w:tc>
        <w:tc>
          <w:tcPr>
            <w:tcW w:w="726"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за плату</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3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10</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 ст. 39</w:t>
            </w:r>
            <w:r w:rsidRPr="00AD19B6">
              <w:rPr>
                <w:color w:val="000000"/>
                <w:vertAlign w:val="superscript"/>
                <w:lang w:eastAsia="ru-RU"/>
              </w:rPr>
              <w:t>5</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бесплатно</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Лицо, с которым заключен договор о развитии застроенной территории</w:t>
            </w:r>
          </w:p>
        </w:tc>
        <w:tc>
          <w:tcPr>
            <w:tcW w:w="118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 развитии застроенной территории</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830"/>
        </w:trPr>
        <w:tc>
          <w:tcPr>
            <w:tcW w:w="220"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11</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2 ст. 39</w:t>
            </w:r>
            <w:r w:rsidRPr="00AD19B6">
              <w:rPr>
                <w:color w:val="000000"/>
                <w:vertAlign w:val="superscript"/>
                <w:lang w:eastAsia="ru-RU"/>
              </w:rPr>
              <w:t>5</w:t>
            </w:r>
          </w:p>
        </w:tc>
        <w:tc>
          <w:tcPr>
            <w:tcW w:w="726"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бесплатно</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2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209"/>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 здании и (или) сооружении, расположенном (</w:t>
            </w:r>
            <w:proofErr w:type="spellStart"/>
            <w:r w:rsidRPr="00AD19B6">
              <w:rPr>
                <w:color w:val="000000"/>
                <w:lang w:eastAsia="ru-RU"/>
              </w:rPr>
              <w:t>ых</w:t>
            </w:r>
            <w:proofErr w:type="spellEnd"/>
            <w:r w:rsidRPr="00AD19B6">
              <w:rPr>
                <w:color w:val="000000"/>
                <w:lang w:eastAsia="ru-RU"/>
              </w:rPr>
              <w:t>) на испрашиваемом земельном участке)</w:t>
            </w:r>
          </w:p>
        </w:tc>
      </w:tr>
      <w:tr w:rsidR="00AD19B6" w:rsidRPr="00AD19B6" w:rsidTr="001E204F">
        <w:tblPrEx>
          <w:jc w:val="left"/>
        </w:tblPrEx>
        <w:trPr>
          <w:trHeight w:val="3060"/>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585"/>
        </w:trPr>
        <w:tc>
          <w:tcPr>
            <w:tcW w:w="2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12</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3 ст. 39</w:t>
            </w:r>
            <w:r w:rsidRPr="00AD19B6">
              <w:rPr>
                <w:color w:val="000000"/>
                <w:vertAlign w:val="superscript"/>
                <w:lang w:eastAsia="ru-RU"/>
              </w:rPr>
              <w:t>5</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rFonts w:ascii="Calibri" w:hAnsi="Calibri"/>
                <w:lang w:eastAsia="ru-RU"/>
              </w:rPr>
            </w:pPr>
            <w:r w:rsidRPr="00AD19B6">
              <w:rPr>
                <w:rFonts w:ascii="Calibri" w:hAnsi="Calibri"/>
                <w:lang w:eastAsia="ru-RU"/>
              </w:rPr>
              <w:t>В общую долевую собственность бесплатно</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Лицо, уполномоченное на подачу заявления решением общего собрания </w:t>
            </w:r>
            <w:r w:rsidRPr="00AD19B6">
              <w:rPr>
                <w:color w:val="000000"/>
                <w:lang w:eastAsia="ru-RU"/>
              </w:rPr>
              <w:lastRenderedPageBreak/>
              <w:t>членов СНТ или ОНТ</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w:t>
            </w:r>
            <w:r w:rsidRPr="00AD19B6">
              <w:rPr>
                <w:color w:val="000000"/>
                <w:lang w:eastAsia="ru-RU"/>
              </w:rPr>
              <w:lastRenderedPageBreak/>
              <w:t>долей в праве общей долевой собственности каждого собственника земельного участка</w:t>
            </w:r>
          </w:p>
        </w:tc>
        <w:tc>
          <w:tcPr>
            <w:tcW w:w="1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D19B6" w:rsidRPr="00AD19B6" w:rsidTr="001E204F">
        <w:tblPrEx>
          <w:jc w:val="left"/>
        </w:tblPrEx>
        <w:trPr>
          <w:trHeight w:val="510"/>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rFonts w:ascii="Calibri" w:hAnsi="Calibri"/>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330"/>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rFonts w:ascii="Calibri" w:hAnsi="Calibri"/>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Утвержденный проект межевания </w:t>
            </w:r>
            <w:r w:rsidRPr="00AD19B6">
              <w:rPr>
                <w:color w:val="000000"/>
                <w:lang w:eastAsia="ru-RU"/>
              </w:rPr>
              <w:lastRenderedPageBreak/>
              <w:t>территории</w:t>
            </w:r>
          </w:p>
        </w:tc>
      </w:tr>
      <w:tr w:rsidR="00AD19B6" w:rsidRPr="00AD19B6" w:rsidTr="001E204F">
        <w:tblPrEx>
          <w:jc w:val="left"/>
        </w:tblPrEx>
        <w:trPr>
          <w:trHeight w:val="31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rFonts w:ascii="Calibri" w:hAnsi="Calibri"/>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330"/>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rFonts w:ascii="Calibri" w:hAnsi="Calibri"/>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94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rFonts w:ascii="Calibri" w:hAnsi="Calibri"/>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330"/>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rFonts w:ascii="Calibri" w:hAnsi="Calibri"/>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ЕГРЮЛ в отношении СНТ</w:t>
            </w:r>
            <w:r w:rsidRPr="00AD19B6">
              <w:rPr>
                <w:color w:val="000000"/>
                <w:lang w:eastAsia="ru-RU"/>
              </w:rPr>
              <w:br/>
              <w:t>или ОНТ</w:t>
            </w:r>
          </w:p>
        </w:tc>
      </w:tr>
      <w:tr w:rsidR="00AD19B6" w:rsidRPr="00AD19B6" w:rsidTr="001E204F">
        <w:tblPrEx>
          <w:jc w:val="left"/>
        </w:tblPrEx>
        <w:trPr>
          <w:trHeight w:val="106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rFonts w:ascii="Calibri" w:hAnsi="Calibri"/>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6615"/>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13</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пп.4 ст.39</w:t>
            </w:r>
            <w:r w:rsidRPr="00AD19B6">
              <w:rPr>
                <w:color w:val="000000"/>
                <w:vertAlign w:val="superscript"/>
                <w:lang w:eastAsia="ru-RU"/>
              </w:rPr>
              <w:t>5</w:t>
            </w:r>
          </w:p>
        </w:tc>
        <w:tc>
          <w:tcPr>
            <w:tcW w:w="726"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бесплатно</w:t>
            </w:r>
          </w:p>
        </w:tc>
        <w:tc>
          <w:tcPr>
            <w:tcW w:w="613" w:type="pc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850"/>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14</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пп.5 ст. 39</w:t>
            </w:r>
            <w:r w:rsidRPr="00AD19B6">
              <w:rPr>
                <w:color w:val="000000"/>
                <w:vertAlign w:val="superscript"/>
                <w:lang w:eastAsia="ru-RU"/>
              </w:rPr>
              <w:t>5</w:t>
            </w:r>
          </w:p>
        </w:tc>
        <w:tc>
          <w:tcPr>
            <w:tcW w:w="726"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бесплатно</w:t>
            </w:r>
          </w:p>
        </w:tc>
        <w:tc>
          <w:tcPr>
            <w:tcW w:w="613" w:type="pct"/>
            <w:tcBorders>
              <w:top w:val="single" w:sz="8" w:space="0" w:color="000000"/>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Гражданин, работающий по основному месту работы в муниципальных образованиях по специальности, которые установлены </w:t>
            </w:r>
            <w:r w:rsidRPr="00AD19B6">
              <w:rPr>
                <w:color w:val="000000"/>
                <w:lang w:eastAsia="ru-RU"/>
              </w:rPr>
              <w:lastRenderedPageBreak/>
              <w:t>законом Тамбовской области от 05.12.2007 № 316-З «О регулировании земельных отношений в Тамбовской области»</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Приказ о приеме на работу, выписка из трудовой книжки или трудовой договор (контракт)</w:t>
            </w:r>
          </w:p>
        </w:tc>
        <w:tc>
          <w:tcPr>
            <w:tcW w:w="1254" w:type="pc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 xml:space="preserve"> Выписка из ЕГРН об объекте недвижимости (об испрашиваемом земельном участке)</w:t>
            </w:r>
          </w:p>
        </w:tc>
      </w:tr>
      <w:tr w:rsidR="00AD19B6" w:rsidRPr="00AD19B6" w:rsidTr="001E204F">
        <w:tblPrEx>
          <w:jc w:val="left"/>
        </w:tblPrEx>
        <w:trPr>
          <w:trHeight w:val="1170"/>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15</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пп.6 ст. 39</w:t>
            </w:r>
            <w:r w:rsidRPr="00AD19B6">
              <w:rPr>
                <w:color w:val="000000"/>
                <w:vertAlign w:val="superscript"/>
                <w:lang w:eastAsia="ru-RU"/>
              </w:rPr>
              <w:t>5</w:t>
            </w:r>
          </w:p>
        </w:tc>
        <w:tc>
          <w:tcPr>
            <w:tcW w:w="726"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бесплатно</w:t>
            </w:r>
          </w:p>
        </w:tc>
        <w:tc>
          <w:tcPr>
            <w:tcW w:w="613" w:type="pct"/>
            <w:tcBorders>
              <w:top w:val="single" w:sz="8" w:space="0" w:color="000000"/>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Граждане, имеющие трех и более детей</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Документы, подтверждающие условия предоставления земельных участков в соответствии с законодательством Тамбовской области</w:t>
            </w:r>
          </w:p>
        </w:tc>
        <w:tc>
          <w:tcPr>
            <w:tcW w:w="12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3240"/>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16</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пп.7 ст. 39</w:t>
            </w:r>
            <w:r w:rsidRPr="00AD19B6">
              <w:rPr>
                <w:color w:val="000000"/>
                <w:vertAlign w:val="superscript"/>
                <w:lang w:eastAsia="ru-RU"/>
              </w:rPr>
              <w:t>5</w:t>
            </w:r>
          </w:p>
        </w:tc>
        <w:tc>
          <w:tcPr>
            <w:tcW w:w="726"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бесплатно</w:t>
            </w:r>
          </w:p>
        </w:tc>
        <w:tc>
          <w:tcPr>
            <w:tcW w:w="613" w:type="pct"/>
            <w:tcBorders>
              <w:top w:val="single" w:sz="8" w:space="0" w:color="000000"/>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Отдельные категории граждан и (или) некоммерческие организации, созданные гражданами, в случаях предусмотренных  законом Тамбовской области от 05.12.2007 № 316-З «О регулировании земельных отношений в Тамбовской </w:t>
            </w:r>
            <w:r w:rsidRPr="00AD19B6">
              <w:rPr>
                <w:color w:val="000000"/>
                <w:lang w:eastAsia="ru-RU"/>
              </w:rPr>
              <w:lastRenderedPageBreak/>
              <w:t>области»</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Документы, подтверждающие право на приобретение земельного участка, установленные законодательством Российской Федерации, Тамбовской области</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 xml:space="preserve"> Выписка из ЕГРН об объекте недвижимости (об испрашиваемом земельном участке)</w:t>
            </w:r>
          </w:p>
        </w:tc>
      </w:tr>
      <w:tr w:rsidR="00AD19B6" w:rsidRPr="00AD19B6" w:rsidTr="001E204F">
        <w:tblPrEx>
          <w:jc w:val="left"/>
        </w:tblPrEx>
        <w:trPr>
          <w:trHeight w:val="3165"/>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17</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пп.8 ст. 39</w:t>
            </w:r>
            <w:r w:rsidRPr="00AD19B6">
              <w:rPr>
                <w:color w:val="000000"/>
                <w:vertAlign w:val="superscript"/>
                <w:lang w:eastAsia="ru-RU"/>
              </w:rPr>
              <w:t>5</w:t>
            </w:r>
          </w:p>
        </w:tc>
        <w:tc>
          <w:tcPr>
            <w:tcW w:w="726"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собственность бесплатно</w:t>
            </w:r>
          </w:p>
        </w:tc>
        <w:tc>
          <w:tcPr>
            <w:tcW w:w="613" w:type="pct"/>
            <w:tcBorders>
              <w:top w:val="single" w:sz="8" w:space="0" w:color="000000"/>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Документы, подтверждающие право на приобретение земельного участка, установленные законодательством Тамбовской области</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ХX</w:t>
            </w:r>
            <w:r w:rsidRPr="00AD19B6">
              <w:rPr>
                <w:color w:val="000000"/>
                <w:vertAlign w:val="superscript"/>
                <w:lang w:eastAsia="ru-RU"/>
              </w:rPr>
              <w:t>2</w:t>
            </w:r>
          </w:p>
        </w:tc>
      </w:tr>
      <w:tr w:rsidR="00AD19B6" w:rsidRPr="00AD19B6" w:rsidTr="001E204F">
        <w:tblPrEx>
          <w:jc w:val="left"/>
        </w:tblPrEx>
        <w:trPr>
          <w:trHeight w:val="76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18</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Указ или распоряжение Президента Российской Федерации</w:t>
            </w:r>
          </w:p>
        </w:tc>
      </w:tr>
      <w:tr w:rsidR="00AD19B6" w:rsidRPr="00AD19B6" w:rsidTr="001E204F">
        <w:tblPrEx>
          <w:jc w:val="left"/>
        </w:tblPrEx>
        <w:trPr>
          <w:trHeight w:val="85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97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19</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Распоряжение Правительства Российской Федерации</w:t>
            </w:r>
          </w:p>
        </w:tc>
      </w:tr>
      <w:tr w:rsidR="00AD19B6" w:rsidRPr="00AD19B6" w:rsidTr="001E204F">
        <w:tblPrEx>
          <w:jc w:val="left"/>
        </w:tblPrEx>
        <w:trPr>
          <w:trHeight w:val="96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20</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пп.3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Распоряжение главы администрации Тамбовской области</w:t>
            </w:r>
          </w:p>
        </w:tc>
      </w:tr>
      <w:tr w:rsidR="00AD19B6" w:rsidRPr="00AD19B6" w:rsidTr="001E204F">
        <w:tblPrEx>
          <w:jc w:val="left"/>
        </w:tblPrEx>
        <w:trPr>
          <w:trHeight w:val="96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688"/>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21</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пп.4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Юридическое лицо (в случае аренды земельного участка, предназначенного для выполнения международных обязательств) </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соглашение или иной документ, предусматривающий выполнение международных обязательств</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ХХ</w:t>
            </w:r>
          </w:p>
        </w:tc>
      </w:tr>
      <w:tr w:rsidR="00AD19B6" w:rsidRPr="00AD19B6" w:rsidTr="001E204F">
        <w:tblPrEx>
          <w:jc w:val="left"/>
        </w:tblPrEx>
        <w:trPr>
          <w:trHeight w:val="3477"/>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 (в случае аренды земельного участка, предназначенного для размещения объектов, предназначенных для обеспечения электро-, тепл</w:t>
            </w:r>
            <w:proofErr w:type="gramStart"/>
            <w:r w:rsidRPr="00AD19B6">
              <w:rPr>
                <w:color w:val="000000"/>
                <w:lang w:eastAsia="ru-RU"/>
              </w:rPr>
              <w:t>о-</w:t>
            </w:r>
            <w:proofErr w:type="gramEnd"/>
            <w:r w:rsidRPr="00AD19B6">
              <w:rPr>
                <w:color w:val="000000"/>
                <w:lang w:eastAsia="ru-RU"/>
              </w:rPr>
              <w:t>, газо- и водоснабжения, водоотведения, связи, нефтепроводов, объектов муниципального значения)</w:t>
            </w:r>
          </w:p>
        </w:tc>
        <w:tc>
          <w:tcPr>
            <w:tcW w:w="118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AD19B6">
              <w:rPr>
                <w:color w:val="000000"/>
                <w:lang w:eastAsia="ru-RU"/>
              </w:rPr>
              <w:t>о-</w:t>
            </w:r>
            <w:proofErr w:type="gramEnd"/>
            <w:r w:rsidRPr="00AD19B6">
              <w:rPr>
                <w:color w:val="000000"/>
                <w:lang w:eastAsia="ru-RU"/>
              </w:rPr>
              <w:t>, газо- и водоснабжения, водоотведения, связи, нефтепроводов, не относящихся к объектам регионального или местного значения)</w:t>
            </w:r>
          </w:p>
        </w:tc>
      </w:tr>
      <w:tr w:rsidR="00AD19B6" w:rsidRPr="00AD19B6" w:rsidTr="001E204F">
        <w:tblPrEx>
          <w:jc w:val="left"/>
        </w:tblPrEx>
        <w:trPr>
          <w:trHeight w:val="90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6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45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22</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пп.5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w:t>
            </w:r>
            <w:r w:rsidRPr="00AD19B6">
              <w:rPr>
                <w:color w:val="000000"/>
                <w:lang w:eastAsia="ru-RU"/>
              </w:rPr>
              <w:lastRenderedPageBreak/>
              <w:t>участок</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w:t>
            </w:r>
            <w:r w:rsidRPr="00AD19B6">
              <w:rPr>
                <w:color w:val="000000"/>
                <w:lang w:eastAsia="ru-RU"/>
              </w:rPr>
              <w:lastRenderedPageBreak/>
              <w:t>и сделок с ним</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Выписка из ЕГРН об объекте недвижимости (об испрашиваемом земельном участке)</w:t>
            </w:r>
          </w:p>
        </w:tc>
      </w:tr>
      <w:tr w:rsidR="00AD19B6" w:rsidRPr="00AD19B6" w:rsidTr="001E204F">
        <w:tblPrEx>
          <w:jc w:val="left"/>
        </w:tblPrEx>
        <w:trPr>
          <w:trHeight w:val="193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79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 комплексном освоении территории</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87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9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02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23</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пп.6 п. 2 ст.39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sidRPr="00AD19B6">
              <w:rPr>
                <w:color w:val="000000"/>
                <w:lang w:eastAsia="ru-RU"/>
              </w:rPr>
              <w:lastRenderedPageBreak/>
              <w:t>строительства</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Документ, подтверждающий членство заявителя в некоммерческой организации</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117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Договор о комплексном освоении территории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45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03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 комплексном освоении территории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100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0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Решение органа некоммерческой организации о приобретении земельного участка</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246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24</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пп.7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Член СНТ или ОНТ</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 подтверждающий членство заявителя в СНТ или ОНТ</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межевания территории</w:t>
            </w:r>
          </w:p>
        </w:tc>
      </w:tr>
      <w:tr w:rsidR="00AD19B6" w:rsidRPr="00AD19B6" w:rsidTr="001E204F">
        <w:tblPrEx>
          <w:jc w:val="left"/>
        </w:tblPrEx>
        <w:trPr>
          <w:trHeight w:val="127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D19B6" w:rsidRPr="00AD19B6" w:rsidTr="001E204F">
        <w:tblPrEx>
          <w:jc w:val="left"/>
        </w:tblPrEx>
        <w:trPr>
          <w:trHeight w:val="75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Решение общего собрания членов СНТ или ОНТ о распределении садового или огородного земельного участка</w:t>
            </w:r>
            <w:r w:rsidRPr="00AD19B6">
              <w:rPr>
                <w:color w:val="000000"/>
                <w:lang w:eastAsia="ru-RU"/>
              </w:rPr>
              <w:br/>
              <w:t>заявителю</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в отношении СНТ или ОНТ</w:t>
            </w:r>
          </w:p>
        </w:tc>
      </w:tr>
      <w:tr w:rsidR="00AD19B6" w:rsidRPr="00AD19B6" w:rsidTr="001E204F">
        <w:tblPrEx>
          <w:jc w:val="left"/>
        </w:tblPrEx>
        <w:trPr>
          <w:trHeight w:val="54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25</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пп.8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r w:rsidRPr="00AD19B6">
              <w:rPr>
                <w:color w:val="000000"/>
                <w:lang w:eastAsia="ru-RU"/>
              </w:rPr>
              <w:br/>
            </w:r>
            <w:proofErr w:type="gramStart"/>
            <w:r w:rsidRPr="00AD19B6">
              <w:rPr>
                <w:color w:val="000000"/>
                <w:lang w:eastAsia="ru-RU"/>
              </w:rPr>
              <w:t>со</w:t>
            </w:r>
            <w:proofErr w:type="gramEnd"/>
            <w:r w:rsidRPr="00AD19B6">
              <w:rPr>
                <w:color w:val="000000"/>
                <w:lang w:eastAsia="ru-RU"/>
              </w:rPr>
              <w:t xml:space="preserve"> множественностью лиц на стороне арендатора</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Лицо, уполномоченное на</w:t>
            </w:r>
            <w:r w:rsidRPr="00AD19B6">
              <w:rPr>
                <w:color w:val="000000"/>
                <w:lang w:eastAsia="ru-RU"/>
              </w:rPr>
              <w:br/>
              <w:t>подачу заявления решением</w:t>
            </w:r>
            <w:r w:rsidRPr="00AD19B6">
              <w:rPr>
                <w:color w:val="000000"/>
                <w:lang w:eastAsia="ru-RU"/>
              </w:rPr>
              <w:br/>
              <w:t>общего собрания</w:t>
            </w:r>
            <w:r w:rsidRPr="00AD19B6">
              <w:rPr>
                <w:color w:val="000000"/>
                <w:lang w:eastAsia="ru-RU"/>
              </w:rPr>
              <w:br/>
              <w:t>членов СНТ или ОНТ</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межевания территории</w:t>
            </w:r>
          </w:p>
        </w:tc>
      </w:tr>
      <w:tr w:rsidR="00AD19B6" w:rsidRPr="00AD19B6" w:rsidTr="001E204F">
        <w:tblPrEx>
          <w:jc w:val="left"/>
        </w:tblPrEx>
        <w:trPr>
          <w:trHeight w:val="160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 о предоставлении</w:t>
            </w:r>
            <w:r w:rsidRPr="00AD19B6">
              <w:rPr>
                <w:color w:val="000000"/>
                <w:lang w:eastAsia="ru-RU"/>
              </w:rPr>
              <w:br/>
              <w:t>исходного земельного участка СНТ или ОНТ, за исключением случаев, если право на исходный земельный участок зарегистрировано в ЕГРН</w:t>
            </w:r>
          </w:p>
        </w:tc>
      </w:tr>
      <w:tr w:rsidR="00AD19B6" w:rsidRPr="00AD19B6" w:rsidTr="001E204F">
        <w:tblPrEx>
          <w:jc w:val="left"/>
        </w:tblPrEx>
        <w:trPr>
          <w:trHeight w:val="81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79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в отношении СНТ или ОНТ</w:t>
            </w:r>
          </w:p>
        </w:tc>
      </w:tr>
      <w:tr w:rsidR="00AD19B6" w:rsidRPr="00AD19B6" w:rsidTr="001E204F">
        <w:tblPrEx>
          <w:jc w:val="left"/>
        </w:tblPrEx>
        <w:trPr>
          <w:trHeight w:val="172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26</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пп.9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Собственник здания, сооружения, помещений в них и (или) лицо, которому </w:t>
            </w:r>
            <w:r w:rsidRPr="00AD19B6">
              <w:rPr>
                <w:color w:val="000000"/>
                <w:lang w:eastAsia="ru-RU"/>
              </w:rPr>
              <w:lastRenderedPageBreak/>
              <w:t>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127"/>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 здании и (или) сооружении, расположенном (</w:t>
            </w:r>
            <w:proofErr w:type="spellStart"/>
            <w:r w:rsidRPr="00AD19B6">
              <w:rPr>
                <w:color w:val="000000"/>
                <w:lang w:eastAsia="ru-RU"/>
              </w:rPr>
              <w:t>ых</w:t>
            </w:r>
            <w:proofErr w:type="spellEnd"/>
            <w:r w:rsidRPr="00AD19B6">
              <w:rPr>
                <w:color w:val="000000"/>
                <w:lang w:eastAsia="ru-RU"/>
              </w:rPr>
              <w:t>) на испрашиваемом земельном участке)</w:t>
            </w:r>
          </w:p>
        </w:tc>
      </w:tr>
      <w:tr w:rsidR="00AD19B6" w:rsidRPr="00AD19B6" w:rsidTr="001E204F">
        <w:tblPrEx>
          <w:jc w:val="left"/>
        </w:tblPrEx>
        <w:trPr>
          <w:trHeight w:val="138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30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D19B6" w:rsidRPr="00AD19B6" w:rsidTr="001E204F">
        <w:tblPrEx>
          <w:jc w:val="left"/>
        </w:tblPrEx>
        <w:trPr>
          <w:trHeight w:val="222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27</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пп.10 п. 2 ст. 39</w:t>
            </w:r>
            <w:r w:rsidRPr="00AD19B6">
              <w:rPr>
                <w:color w:val="000000"/>
                <w:vertAlign w:val="superscript"/>
                <w:lang w:eastAsia="ru-RU"/>
              </w:rPr>
              <w:t>6</w:t>
            </w:r>
            <w:r w:rsidRPr="00AD19B6">
              <w:rPr>
                <w:color w:val="000000"/>
                <w:lang w:eastAsia="ru-RU"/>
              </w:rPr>
              <w:t xml:space="preserve"> Земельного кодекса, пункт 21 статьи 3 Федерального закона от 25 октября 2001 г. № 137-ФЗ «О введении в действие Земельного кодекса Российской Федерации»</w:t>
            </w:r>
          </w:p>
        </w:tc>
        <w:tc>
          <w:tcPr>
            <w:tcW w:w="726"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Собственник объекта незавершенного строительства</w:t>
            </w:r>
          </w:p>
        </w:tc>
        <w:tc>
          <w:tcPr>
            <w:tcW w:w="1180" w:type="pct"/>
            <w:tcBorders>
              <w:top w:val="nil"/>
              <w:left w:val="nil"/>
              <w:bottom w:val="nil"/>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029"/>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single" w:sz="8" w:space="0" w:color="000000"/>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AD19B6" w:rsidRPr="00AD19B6" w:rsidTr="001E204F">
        <w:tblPrEx>
          <w:jc w:val="left"/>
        </w:tblPrEx>
        <w:trPr>
          <w:trHeight w:val="330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proofErr w:type="gramStart"/>
            <w:r w:rsidRPr="00AD19B6">
              <w:rPr>
                <w:color w:val="00000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09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28</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пп.11 п. 2 ст. 39</w:t>
            </w:r>
            <w:r w:rsidRPr="00AD19B6">
              <w:rPr>
                <w:color w:val="000000"/>
                <w:vertAlign w:val="superscript"/>
                <w:lang w:eastAsia="ru-RU"/>
              </w:rPr>
              <w:t>6</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 использующее земельный участок на праве постоянного (бессрочного) пользования</w:t>
            </w:r>
          </w:p>
        </w:tc>
        <w:tc>
          <w:tcPr>
            <w:tcW w:w="1180"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63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439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29</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пп.12 п. 2 ст.39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Крестьянское (фермерское) хозяйство или сельскохозяйственная организация.</w:t>
            </w:r>
          </w:p>
        </w:tc>
        <w:tc>
          <w:tcPr>
            <w:tcW w:w="118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 xml:space="preserve"> Выписка из ЕГРН об объекте недвижимости (об испрашиваемом земельном участке)</w:t>
            </w:r>
          </w:p>
        </w:tc>
      </w:tr>
      <w:tr w:rsidR="00AD19B6" w:rsidRPr="00AD19B6" w:rsidTr="001E204F">
        <w:tblPrEx>
          <w:jc w:val="left"/>
        </w:tblPrEx>
        <w:trPr>
          <w:trHeight w:val="163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 xml:space="preserve"> Выписка из ЕГРЮЛ о юридическом лице, являющемся заявителем</w:t>
            </w:r>
          </w:p>
        </w:tc>
      </w:tr>
      <w:tr w:rsidR="00AD19B6" w:rsidRPr="00AD19B6" w:rsidTr="001E204F">
        <w:tblPrEx>
          <w:jc w:val="left"/>
        </w:tblPrEx>
        <w:trPr>
          <w:trHeight w:val="163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ЕГРИП об индивидуальном предпринимателе, являющемся заявителем</w:t>
            </w:r>
          </w:p>
        </w:tc>
      </w:tr>
      <w:tr w:rsidR="00AD19B6" w:rsidRPr="00AD19B6" w:rsidTr="001E204F">
        <w:tblPrEx>
          <w:jc w:val="left"/>
        </w:tblPrEx>
        <w:trPr>
          <w:trHeight w:val="6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30</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пп.13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Лицо, с которым заключен договор о развитии застроенной </w:t>
            </w:r>
            <w:r w:rsidRPr="00AD19B6">
              <w:rPr>
                <w:color w:val="000000"/>
                <w:lang w:eastAsia="ru-RU"/>
              </w:rPr>
              <w:lastRenderedPageBreak/>
              <w:t>территории</w:t>
            </w:r>
          </w:p>
        </w:tc>
        <w:tc>
          <w:tcPr>
            <w:tcW w:w="118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Договор о развитии застроенной территории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 xml:space="preserve">Утвержденный проект планировки и утвержденный проект </w:t>
            </w:r>
            <w:r w:rsidRPr="00AD19B6">
              <w:rPr>
                <w:color w:val="000000"/>
                <w:lang w:eastAsia="ru-RU"/>
              </w:rPr>
              <w:lastRenderedPageBreak/>
              <w:t>межевания территории</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31</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пп.13</w:t>
            </w:r>
            <w:r w:rsidRPr="00AD19B6">
              <w:rPr>
                <w:color w:val="000000"/>
                <w:vertAlign w:val="superscript"/>
                <w:lang w:eastAsia="ru-RU"/>
              </w:rPr>
              <w:t>1</w:t>
            </w:r>
            <w:r w:rsidRPr="00AD19B6">
              <w:rPr>
                <w:color w:val="000000"/>
                <w:lang w:eastAsia="ru-RU"/>
              </w:rPr>
              <w:t xml:space="preserve"> п. 2 ст. 39</w:t>
            </w:r>
            <w:r w:rsidRPr="00AD19B6">
              <w:rPr>
                <w:color w:val="000000"/>
                <w:vertAlign w:val="superscript"/>
                <w:lang w:eastAsia="ru-RU"/>
              </w:rPr>
              <w:t>6</w:t>
            </w:r>
          </w:p>
        </w:tc>
        <w:tc>
          <w:tcPr>
            <w:tcW w:w="726"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 с которым заключен договор об освоении территории в целях строительства стандартного жилья</w:t>
            </w:r>
          </w:p>
        </w:tc>
        <w:tc>
          <w:tcPr>
            <w:tcW w:w="11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об освоении территории в целях строительства стандартного жилья</w:t>
            </w:r>
          </w:p>
        </w:tc>
        <w:tc>
          <w:tcPr>
            <w:tcW w:w="1254" w:type="pct"/>
            <w:tcBorders>
              <w:top w:val="nil"/>
              <w:left w:val="nil"/>
              <w:bottom w:val="single" w:sz="8" w:space="0" w:color="000000"/>
              <w:right w:val="single" w:sz="4"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645"/>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4" w:space="0" w:color="000000"/>
              <w:left w:val="single" w:sz="4" w:space="0" w:color="000000"/>
              <w:bottom w:val="single" w:sz="4" w:space="0" w:color="000000"/>
              <w:right w:val="single" w:sz="4"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4"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765"/>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4" w:space="0" w:color="000000"/>
              <w:left w:val="single" w:sz="4" w:space="0" w:color="000000"/>
              <w:bottom w:val="single" w:sz="4" w:space="0" w:color="000000"/>
              <w:right w:val="single" w:sz="4"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118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 комплексном освоении территории в целях строительства стандартного жилья</w:t>
            </w:r>
          </w:p>
        </w:tc>
        <w:tc>
          <w:tcPr>
            <w:tcW w:w="1254"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645"/>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110"/>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810"/>
        </w:trPr>
        <w:tc>
          <w:tcPr>
            <w:tcW w:w="2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32</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пп.13</w:t>
            </w:r>
            <w:r w:rsidRPr="00AD19B6">
              <w:rPr>
                <w:color w:val="000000"/>
                <w:vertAlign w:val="superscript"/>
                <w:lang w:eastAsia="ru-RU"/>
              </w:rPr>
              <w:t>2</w:t>
            </w:r>
            <w:r w:rsidRPr="00AD19B6">
              <w:rPr>
                <w:color w:val="000000"/>
                <w:lang w:eastAsia="ru-RU"/>
              </w:rPr>
              <w:t xml:space="preserve"> и 13</w:t>
            </w:r>
            <w:r w:rsidRPr="00AD19B6">
              <w:rPr>
                <w:color w:val="000000"/>
                <w:vertAlign w:val="superscript"/>
                <w:lang w:eastAsia="ru-RU"/>
              </w:rPr>
              <w:t>3</w:t>
            </w:r>
            <w:r w:rsidRPr="00AD19B6">
              <w:rPr>
                <w:color w:val="000000"/>
                <w:lang w:eastAsia="ru-RU"/>
              </w:rPr>
              <w:t xml:space="preserve">  п. 2 ст. 39</w:t>
            </w:r>
            <w:r w:rsidRPr="00AD19B6">
              <w:rPr>
                <w:color w:val="000000"/>
                <w:vertAlign w:val="superscript"/>
                <w:lang w:eastAsia="ru-RU"/>
              </w:rPr>
              <w:t>6</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Юридическое лицо, с которым заключен договор о комплексном </w:t>
            </w:r>
            <w:r w:rsidRPr="00AD19B6">
              <w:rPr>
                <w:color w:val="000000"/>
                <w:lang w:eastAsia="ru-RU"/>
              </w:rPr>
              <w:lastRenderedPageBreak/>
              <w:t>развитии территории</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Договор о комплексном развитии территории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79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 xml:space="preserve">Выписка из ЕГРН об объекте недвижимости (об испрашиваемом земельном </w:t>
            </w:r>
            <w:r w:rsidRPr="00AD19B6">
              <w:rPr>
                <w:color w:val="000000"/>
                <w:lang w:eastAsia="ru-RU"/>
              </w:rPr>
              <w:lastRenderedPageBreak/>
              <w:t>участке)</w:t>
            </w:r>
          </w:p>
        </w:tc>
      </w:tr>
      <w:tr w:rsidR="00AD19B6" w:rsidRPr="00AD19B6" w:rsidTr="001E204F">
        <w:tblPrEx>
          <w:jc w:val="left"/>
        </w:tblPrEx>
        <w:trPr>
          <w:trHeight w:val="82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2010"/>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33</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пп.14 п. 2 ст. 39</w:t>
            </w:r>
            <w:r w:rsidRPr="00AD19B6">
              <w:rPr>
                <w:color w:val="000000"/>
                <w:vertAlign w:val="superscript"/>
                <w:lang w:eastAsia="ru-RU"/>
              </w:rPr>
              <w:t>6</w:t>
            </w:r>
          </w:p>
        </w:tc>
        <w:tc>
          <w:tcPr>
            <w:tcW w:w="726"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имеющий право на первоочередное или внеочередное приобретение земельных участков</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5370"/>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34</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пп.15 п.2 ст.39</w:t>
            </w:r>
            <w:r w:rsidRPr="00AD19B6">
              <w:rPr>
                <w:color w:val="000000"/>
                <w:vertAlign w:val="superscript"/>
                <w:lang w:eastAsia="ru-RU"/>
              </w:rPr>
              <w:t>6</w:t>
            </w:r>
          </w:p>
        </w:tc>
        <w:tc>
          <w:tcPr>
            <w:tcW w:w="726"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Pr="00AD19B6">
              <w:rPr>
                <w:color w:val="000000"/>
                <w:lang w:eastAsia="ru-RU"/>
              </w:rPr>
              <w:lastRenderedPageBreak/>
              <w:t>населенного пункта, садоводства</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88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35</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пп.16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75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36</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пп.17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Религиозная организация</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5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85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Казачье общество</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Свидетельство о внесении казачьего общества в государственный Реестр казачьих обществ в Российской Федерации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5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230"/>
        </w:trPr>
        <w:tc>
          <w:tcPr>
            <w:tcW w:w="220"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37</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пп.18 п. 2 ст. 39</w:t>
            </w:r>
            <w:r w:rsidRPr="00AD19B6">
              <w:rPr>
                <w:color w:val="000000"/>
                <w:vertAlign w:val="superscript"/>
                <w:lang w:eastAsia="ru-RU"/>
              </w:rPr>
              <w:t>6</w:t>
            </w:r>
          </w:p>
        </w:tc>
        <w:tc>
          <w:tcPr>
            <w:tcW w:w="726"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Документы,  предусмотренные пунктами 1-17  настоящего приложения, подтверждающие право заявителя на предоставление земельного участка в собственность без проведения торгов,  в зависимости от оснований предоставления земельного участка </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400"/>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4320"/>
        </w:trPr>
        <w:tc>
          <w:tcPr>
            <w:tcW w:w="2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38</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пп.19 п. 2 ст.39</w:t>
            </w:r>
            <w:r w:rsidRPr="00AD19B6">
              <w:rPr>
                <w:color w:val="000000"/>
                <w:vertAlign w:val="superscript"/>
                <w:lang w:eastAsia="ru-RU"/>
              </w:rPr>
              <w:t>6</w:t>
            </w:r>
          </w:p>
        </w:tc>
        <w:tc>
          <w:tcPr>
            <w:tcW w:w="72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5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39</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пп.20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Недропользователь</w:t>
            </w:r>
            <w:proofErr w:type="spellEnd"/>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66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nil"/>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40</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пп.21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Резидент особой экономической зоны</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Свидетельство, удостоверяющее регистрацию лица в качестве резидента особой экономической зоны</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76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nil"/>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Управляющая компания, привлеченная для выполнения функций по созданию за счет средств федерального бюджета, бюджета Тамбовской области, бюджета муниципального образования, внебюджетных источников финансирования объектов недвижимости в границах особой экономической зоны и на прилегающей к ней территории </w:t>
            </w:r>
            <w:r w:rsidRPr="00AD19B6">
              <w:rPr>
                <w:color w:val="000000"/>
                <w:lang w:eastAsia="ru-RU"/>
              </w:rPr>
              <w:lastRenderedPageBreak/>
              <w:t>и по управлению этими и ранее созданными объектами недвижимости</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Соглашение об управлении особой экономической зоной</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526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nil"/>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65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41</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пп.22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w:t>
            </w:r>
            <w:r w:rsidRPr="00AD19B6">
              <w:rPr>
                <w:color w:val="000000"/>
                <w:lang w:eastAsia="ru-RU"/>
              </w:rPr>
              <w:lastRenderedPageBreak/>
              <w:t>развития инфраструктуры особой экономической зоны</w:t>
            </w:r>
          </w:p>
        </w:tc>
        <w:tc>
          <w:tcPr>
            <w:tcW w:w="1180"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Соглашение о взаимодействии в сфере развития инфраструктуры особой экономической зоны</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20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81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42</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пп.23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Лицо, с которым заключено концессионное соглашение</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Концессионное соглашение</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78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75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43</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пп.23</w:t>
            </w:r>
            <w:r w:rsidRPr="00AD19B6">
              <w:rPr>
                <w:color w:val="000000"/>
                <w:vertAlign w:val="superscript"/>
                <w:lang w:eastAsia="ru-RU"/>
              </w:rPr>
              <w:t>1</w:t>
            </w:r>
            <w:r w:rsidRPr="00AD19B6">
              <w:rPr>
                <w:color w:val="000000"/>
                <w:lang w:eastAsia="ru-RU"/>
              </w:rPr>
              <w:t xml:space="preserve">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Договор об освоении территории в целях строительства и эксплуатации наемного дома коммерческого использования</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85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81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78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Юридическое лицо, заключившее договор об освоении территории в целях </w:t>
            </w:r>
            <w:r w:rsidRPr="00AD19B6">
              <w:rPr>
                <w:color w:val="000000"/>
                <w:lang w:eastAsia="ru-RU"/>
              </w:rPr>
              <w:lastRenderedPageBreak/>
              <w:t>строительства и эксплуатации наемного дома социального использования</w:t>
            </w:r>
          </w:p>
        </w:tc>
        <w:tc>
          <w:tcPr>
            <w:tcW w:w="1180"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Договор об освоении территории в целях строительства и эксплуатации наемного дома социального использования</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проект планировки и утвержденный проект межевания территории</w:t>
            </w:r>
          </w:p>
        </w:tc>
      </w:tr>
      <w:tr w:rsidR="00AD19B6" w:rsidRPr="00AD19B6" w:rsidTr="001E204F">
        <w:tblPrEx>
          <w:jc w:val="left"/>
        </w:tblPrEx>
        <w:trPr>
          <w:trHeight w:val="79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6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88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44</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пп.23</w:t>
            </w:r>
            <w:r w:rsidRPr="00AD19B6">
              <w:rPr>
                <w:color w:val="000000"/>
                <w:vertAlign w:val="superscript"/>
                <w:lang w:eastAsia="ru-RU"/>
              </w:rPr>
              <w:t>2</w:t>
            </w:r>
            <w:r w:rsidRPr="00AD19B6">
              <w:rPr>
                <w:color w:val="000000"/>
                <w:lang w:eastAsia="ru-RU"/>
              </w:rPr>
              <w:t xml:space="preserve">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nil"/>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Юридическое лицо, с которым заключен специальный инвестиционный контракт</w:t>
            </w:r>
          </w:p>
        </w:tc>
        <w:tc>
          <w:tcPr>
            <w:tcW w:w="118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Специальный инвестиционный контракт</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27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nil"/>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88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45</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пп.24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Лицо, с которым заключено </w:t>
            </w:r>
            <w:proofErr w:type="spellStart"/>
            <w:r w:rsidRPr="00AD19B6">
              <w:rPr>
                <w:color w:val="000000"/>
                <w:lang w:eastAsia="ru-RU"/>
              </w:rPr>
              <w:t>охотхозяйственное</w:t>
            </w:r>
            <w:proofErr w:type="spellEnd"/>
            <w:r w:rsidRPr="00AD19B6">
              <w:rPr>
                <w:color w:val="000000"/>
                <w:lang w:eastAsia="ru-RU"/>
              </w:rPr>
              <w:t xml:space="preserve"> соглашение</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Охотхозяйственное</w:t>
            </w:r>
            <w:proofErr w:type="spellEnd"/>
            <w:r w:rsidRPr="00AD19B6">
              <w:rPr>
                <w:color w:val="000000"/>
                <w:lang w:eastAsia="ru-RU"/>
              </w:rPr>
              <w:t xml:space="preserve"> соглашение</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81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ЕГРИП об индивидуальном предпринимателе, являющемся заявителем</w:t>
            </w:r>
          </w:p>
        </w:tc>
      </w:tr>
      <w:tr w:rsidR="00AD19B6" w:rsidRPr="00AD19B6" w:rsidTr="001E204F">
        <w:tblPrEx>
          <w:jc w:val="left"/>
        </w:tblPrEx>
        <w:trPr>
          <w:trHeight w:val="6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46</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пп.25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Лицо, испрашивающее земельный участок для размещения водохранилища и (или) гидротехнического сооружения</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 xml:space="preserve">Выписка из ЕГРИП об индивидуальном </w:t>
            </w:r>
            <w:r w:rsidRPr="00AD19B6">
              <w:rPr>
                <w:color w:val="000000"/>
                <w:lang w:eastAsia="ru-RU"/>
              </w:rPr>
              <w:lastRenderedPageBreak/>
              <w:t>предпринимателе, являющемся заявителем</w:t>
            </w:r>
          </w:p>
        </w:tc>
      </w:tr>
      <w:tr w:rsidR="00AD19B6" w:rsidRPr="00AD19B6" w:rsidTr="001E204F">
        <w:tblPrEx>
          <w:jc w:val="left"/>
        </w:tblPrEx>
        <w:trPr>
          <w:trHeight w:val="75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47</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пп.26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Государственная компания "Российские автомобильные дороги"</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78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795"/>
        </w:trPr>
        <w:tc>
          <w:tcPr>
            <w:tcW w:w="220"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48</w:t>
            </w:r>
          </w:p>
        </w:tc>
        <w:tc>
          <w:tcPr>
            <w:tcW w:w="1006" w:type="pct"/>
            <w:vMerge w:val="restart"/>
            <w:tcBorders>
              <w:top w:val="single" w:sz="8" w:space="0" w:color="000000"/>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пп.27 п. 2 ст. 39</w:t>
            </w:r>
            <w:r w:rsidRPr="00AD19B6">
              <w:rPr>
                <w:color w:val="000000"/>
                <w:vertAlign w:val="superscript"/>
                <w:lang w:eastAsia="ru-RU"/>
              </w:rPr>
              <w:t>6</w:t>
            </w:r>
          </w:p>
        </w:tc>
        <w:tc>
          <w:tcPr>
            <w:tcW w:w="726"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Открытое акционерное общество "Российские железные дороги"</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645"/>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885"/>
        </w:trPr>
        <w:tc>
          <w:tcPr>
            <w:tcW w:w="2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49</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пп.28 п. 2 ст. 39</w:t>
            </w:r>
            <w:r w:rsidRPr="00AD19B6">
              <w:rPr>
                <w:color w:val="000000"/>
                <w:vertAlign w:val="superscript"/>
                <w:lang w:eastAsia="ru-RU"/>
              </w:rPr>
              <w:t>6</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Резидент зоны территориального развития, включенный в реестр резидентов зоны территориального развития</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Инвестиционная декларация, в составе которой представлен инвестиционный проект</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12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216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50</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пп.29 п.2 ст.39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Лицо, обладающее правом на добычу (вылов) водных биологических ресурсов</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spacing w:after="240"/>
              <w:rPr>
                <w:color w:val="000000"/>
                <w:lang w:eastAsia="ru-RU"/>
              </w:rPr>
            </w:pPr>
            <w:r w:rsidRPr="00AD19B6">
              <w:rPr>
                <w:color w:val="00000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AD19B6" w:rsidRPr="00AD19B6" w:rsidTr="001E204F">
        <w:tblPrEx>
          <w:jc w:val="left"/>
        </w:tblPrEx>
        <w:trPr>
          <w:trHeight w:val="112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12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12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51</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пп.29</w:t>
            </w:r>
            <w:r w:rsidRPr="00AD19B6">
              <w:rPr>
                <w:color w:val="000000"/>
                <w:vertAlign w:val="superscript"/>
                <w:lang w:eastAsia="ru-RU"/>
              </w:rPr>
              <w:t>1</w:t>
            </w:r>
            <w:r w:rsidRPr="00AD19B6">
              <w:rPr>
                <w:color w:val="000000"/>
                <w:lang w:eastAsia="ru-RU"/>
              </w:rPr>
              <w:t xml:space="preserve"> п.2 ст.39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nil"/>
              <w:bottom w:val="nil"/>
              <w:right w:val="nil"/>
            </w:tcBorders>
            <w:shd w:val="clear" w:color="auto" w:fill="auto"/>
            <w:vAlign w:val="bottom"/>
            <w:hideMark/>
          </w:tcPr>
          <w:p w:rsidR="00AD19B6" w:rsidRPr="00AD19B6" w:rsidRDefault="00AD19B6" w:rsidP="00AD19B6">
            <w:pPr>
              <w:suppressAutoHyphens w:val="0"/>
              <w:jc w:val="center"/>
              <w:rPr>
                <w:color w:val="000000"/>
                <w:lang w:eastAsia="ru-RU"/>
              </w:rPr>
            </w:pPr>
            <w:r w:rsidRPr="00AD19B6">
              <w:rPr>
                <w:color w:val="000000"/>
                <w:lang w:eastAsia="ru-RU"/>
              </w:rPr>
              <w:t xml:space="preserve">Лицо, осуществляющее </w:t>
            </w:r>
            <w:proofErr w:type="gramStart"/>
            <w:r w:rsidRPr="00AD19B6">
              <w:rPr>
                <w:color w:val="000000"/>
                <w:lang w:eastAsia="ru-RU"/>
              </w:rPr>
              <w:t>товарную</w:t>
            </w:r>
            <w:proofErr w:type="gramEnd"/>
            <w:r w:rsidRPr="00AD19B6">
              <w:rPr>
                <w:color w:val="000000"/>
                <w:lang w:eastAsia="ru-RU"/>
              </w:rPr>
              <w:t xml:space="preserve"> </w:t>
            </w:r>
            <w:proofErr w:type="spellStart"/>
            <w:r w:rsidRPr="00AD19B6">
              <w:rPr>
                <w:color w:val="000000"/>
                <w:lang w:eastAsia="ru-RU"/>
              </w:rPr>
              <w:t>аквакультуру</w:t>
            </w:r>
            <w:proofErr w:type="spellEnd"/>
            <w:r w:rsidRPr="00AD19B6">
              <w:rPr>
                <w:color w:val="000000"/>
                <w:lang w:eastAsia="ru-RU"/>
              </w:rPr>
              <w:t xml:space="preserve"> (товарное рыбоводство) </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D19B6" w:rsidRPr="00AD19B6" w:rsidRDefault="00AD19B6" w:rsidP="00AD19B6">
            <w:pPr>
              <w:suppressAutoHyphens w:val="0"/>
              <w:rPr>
                <w:color w:val="000000"/>
                <w:lang w:eastAsia="ru-RU"/>
              </w:rPr>
            </w:pPr>
            <w:r w:rsidRPr="00AD19B6">
              <w:rPr>
                <w:color w:val="000000"/>
                <w:lang w:eastAsia="ru-RU"/>
              </w:rPr>
              <w:t>Договор пользования рыбоводным участком</w:t>
            </w:r>
          </w:p>
        </w:tc>
      </w:tr>
      <w:tr w:rsidR="00AD19B6" w:rsidRPr="00AD19B6" w:rsidTr="001E204F">
        <w:tblPrEx>
          <w:jc w:val="left"/>
        </w:tblPrEx>
        <w:trPr>
          <w:trHeight w:val="112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nil"/>
              <w:bottom w:val="nil"/>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tcBorders>
              <w:top w:val="single" w:sz="4" w:space="0" w:color="000000"/>
              <w:left w:val="single" w:sz="4" w:space="0" w:color="000000"/>
              <w:bottom w:val="single" w:sz="4" w:space="0" w:color="000000"/>
              <w:right w:val="single" w:sz="4" w:space="0" w:color="000000"/>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112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nil"/>
              <w:bottom w:val="nil"/>
              <w:right w:val="nil"/>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vMerge/>
            <w:tcBorders>
              <w:top w:val="single" w:sz="4" w:space="0" w:color="000000"/>
              <w:left w:val="single" w:sz="4" w:space="0" w:color="000000"/>
              <w:bottom w:val="single" w:sz="4" w:space="0" w:color="000000"/>
              <w:right w:val="single" w:sz="4" w:space="0" w:color="000000"/>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255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52</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пп.30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Юридическое лицо, осуществляющее размещение ядерных установок, радиационных источников, пунктов хранения ядерных </w:t>
            </w:r>
            <w:r w:rsidRPr="00AD19B6">
              <w:rPr>
                <w:color w:val="000000"/>
                <w:lang w:eastAsia="ru-RU"/>
              </w:rPr>
              <w:lastRenderedPageBreak/>
              <w:t>материалов и радиоактивных веществ, пунктов хранения, хранилищ радиоактивных отходов и пунктов захоронения радиоактивных отходов</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Х</w:t>
            </w: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AD19B6" w:rsidRPr="00AD19B6" w:rsidTr="001E204F">
        <w:tblPrEx>
          <w:jc w:val="left"/>
        </w:tblPrEx>
        <w:trPr>
          <w:trHeight w:val="9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20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05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53</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пп.31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5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38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ЕГРИП об индивидуальном предпринимателе, являющемся заявителем</w:t>
            </w:r>
          </w:p>
        </w:tc>
      </w:tr>
      <w:tr w:rsidR="00AD19B6" w:rsidRPr="00AD19B6" w:rsidTr="001E204F">
        <w:tblPrEx>
          <w:jc w:val="left"/>
        </w:tblPrEx>
        <w:trPr>
          <w:trHeight w:val="73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54</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пп.32 п. 2 ст. 39</w:t>
            </w:r>
            <w:r w:rsidRPr="00AD19B6">
              <w:rPr>
                <w:color w:val="000000"/>
                <w:vertAlign w:val="superscript"/>
                <w:lang w:eastAsia="ru-RU"/>
              </w:rPr>
              <w:t>6</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аренду</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Арендатор земельного участка, имеющий </w:t>
            </w:r>
            <w:r w:rsidRPr="00AD19B6">
              <w:rPr>
                <w:color w:val="000000"/>
                <w:lang w:eastAsia="ru-RU"/>
              </w:rPr>
              <w:lastRenderedPageBreak/>
              <w:t>право на заключение нового договора аренды земельного участка</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 xml:space="preserve">Документы, удостоверяющие (устанавливающие) права заявителя на испрашиваемый земельный участок, если право </w:t>
            </w:r>
            <w:r w:rsidRPr="00AD19B6">
              <w:rPr>
                <w:color w:val="000000"/>
                <w:lang w:eastAsia="ru-RU"/>
              </w:rPr>
              <w:lastRenderedPageBreak/>
              <w:t>на такой земельный участок не зарегистрировано в ЕГРН</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Выписка из ЕГРН об объекте недвижимости (об испрашиваемом земельном участке)</w:t>
            </w:r>
          </w:p>
        </w:tc>
      </w:tr>
      <w:tr w:rsidR="00AD19B6" w:rsidRPr="00AD19B6" w:rsidTr="001E204F">
        <w:tblPrEx>
          <w:jc w:val="left"/>
        </w:tblPrEx>
        <w:trPr>
          <w:trHeight w:val="159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425"/>
        </w:trPr>
        <w:tc>
          <w:tcPr>
            <w:tcW w:w="2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55</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 п. 2 ст. 39</w:t>
            </w:r>
            <w:r w:rsidRPr="00AD19B6">
              <w:rPr>
                <w:color w:val="000000"/>
                <w:vertAlign w:val="superscript"/>
                <w:lang w:eastAsia="ru-RU"/>
              </w:rPr>
              <w:t>10</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Государственное или муниципальное учреждение (бюджетное, казенное, автономное)</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06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18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Казенное предприятие</w:t>
            </w: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170"/>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2160"/>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56</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2 п. 2 ст.  39</w:t>
            </w:r>
            <w:r w:rsidRPr="00AD19B6">
              <w:rPr>
                <w:color w:val="000000"/>
                <w:vertAlign w:val="superscript"/>
                <w:lang w:eastAsia="ru-RU"/>
              </w:rPr>
              <w:t>10</w:t>
            </w:r>
          </w:p>
        </w:tc>
        <w:tc>
          <w:tcPr>
            <w:tcW w:w="726"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Работник организации, которой земельный участок предоставлен на праве постоянного (бессрочного) </w:t>
            </w:r>
            <w:r w:rsidRPr="00AD19B6">
              <w:rPr>
                <w:color w:val="000000"/>
                <w:lang w:eastAsia="ru-RU"/>
              </w:rPr>
              <w:lastRenderedPageBreak/>
              <w:t>пользования</w:t>
            </w:r>
          </w:p>
        </w:tc>
        <w:tc>
          <w:tcPr>
            <w:tcW w:w="1180"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Приказ о приеме на работу, выписка из трудовой книжки или трудовой договор (контракт)</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99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57</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3 п. 2 ст. 39</w:t>
            </w:r>
            <w:r w:rsidRPr="00AD19B6">
              <w:rPr>
                <w:color w:val="000000"/>
                <w:vertAlign w:val="superscript"/>
                <w:lang w:eastAsia="ru-RU"/>
              </w:rPr>
              <w:t>10</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Религиозная организация</w:t>
            </w:r>
          </w:p>
        </w:tc>
        <w:tc>
          <w:tcPr>
            <w:tcW w:w="118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90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 здании и (или) сооружении, расположенно</w:t>
            </w:r>
            <w:proofErr w:type="gramStart"/>
            <w:r w:rsidRPr="00AD19B6">
              <w:rPr>
                <w:color w:val="000000"/>
                <w:lang w:eastAsia="ru-RU"/>
              </w:rPr>
              <w:t>м(</w:t>
            </w:r>
            <w:proofErr w:type="spellStart"/>
            <w:proofErr w:type="gramEnd"/>
            <w:r w:rsidRPr="00AD19B6">
              <w:rPr>
                <w:color w:val="000000"/>
                <w:lang w:eastAsia="ru-RU"/>
              </w:rPr>
              <w:t>ых</w:t>
            </w:r>
            <w:proofErr w:type="spellEnd"/>
            <w:r w:rsidRPr="00AD19B6">
              <w:rPr>
                <w:color w:val="000000"/>
                <w:lang w:eastAsia="ru-RU"/>
              </w:rPr>
              <w:t>) на испрашиваемом земельном участке (не требуется в случае строительства здания, сооружения)</w:t>
            </w:r>
          </w:p>
        </w:tc>
      </w:tr>
      <w:tr w:rsidR="00AD19B6" w:rsidRPr="00AD19B6" w:rsidTr="001E204F">
        <w:tblPrEx>
          <w:jc w:val="left"/>
        </w:tblPrEx>
        <w:trPr>
          <w:trHeight w:val="159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275"/>
        </w:trPr>
        <w:tc>
          <w:tcPr>
            <w:tcW w:w="220"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58</w:t>
            </w:r>
          </w:p>
        </w:tc>
        <w:tc>
          <w:tcPr>
            <w:tcW w:w="1006" w:type="pct"/>
            <w:vMerge w:val="restart"/>
            <w:tcBorders>
              <w:top w:val="single" w:sz="8" w:space="0" w:color="000000"/>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4 п. 2 ст.  39</w:t>
            </w:r>
            <w:r w:rsidRPr="00AD19B6">
              <w:rPr>
                <w:color w:val="000000"/>
                <w:vertAlign w:val="superscript"/>
                <w:lang w:eastAsia="ru-RU"/>
              </w:rPr>
              <w:t>10</w:t>
            </w:r>
          </w:p>
        </w:tc>
        <w:tc>
          <w:tcPr>
            <w:tcW w:w="726"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Религиозная организация, которой на праве безвозмездного </w:t>
            </w:r>
            <w:r w:rsidRPr="00AD19B6">
              <w:rPr>
                <w:color w:val="000000"/>
                <w:lang w:eastAsia="ru-RU"/>
              </w:rPr>
              <w:lastRenderedPageBreak/>
              <w:t>пользования предоставлены здания, сооружения</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Договор безвозмездного пользования зданием, сооружением, если право на такое здание, сооружение не зарегистрировано в ЕГРН</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059"/>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 здании и (или) сооружении, расположенно</w:t>
            </w:r>
            <w:proofErr w:type="gramStart"/>
            <w:r w:rsidRPr="00AD19B6">
              <w:rPr>
                <w:color w:val="000000"/>
                <w:lang w:eastAsia="ru-RU"/>
              </w:rPr>
              <w:t>м(</w:t>
            </w:r>
            <w:proofErr w:type="spellStart"/>
            <w:proofErr w:type="gramEnd"/>
            <w:r w:rsidRPr="00AD19B6">
              <w:rPr>
                <w:color w:val="000000"/>
                <w:lang w:eastAsia="ru-RU"/>
              </w:rPr>
              <w:t>ых</w:t>
            </w:r>
            <w:proofErr w:type="spellEnd"/>
            <w:r w:rsidRPr="00AD19B6">
              <w:rPr>
                <w:color w:val="000000"/>
                <w:lang w:eastAsia="ru-RU"/>
              </w:rPr>
              <w:t>) на испрашиваемом земельном участке)</w:t>
            </w:r>
          </w:p>
        </w:tc>
      </w:tr>
      <w:tr w:rsidR="00AD19B6" w:rsidRPr="00AD19B6" w:rsidTr="001E204F">
        <w:tblPrEx>
          <w:jc w:val="left"/>
        </w:tblPrEx>
        <w:trPr>
          <w:trHeight w:val="3000"/>
        </w:trPr>
        <w:tc>
          <w:tcPr>
            <w:tcW w:w="220"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2280"/>
        </w:trPr>
        <w:tc>
          <w:tcPr>
            <w:tcW w:w="2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59</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5 п. 2 ст.  39</w:t>
            </w:r>
            <w:r w:rsidRPr="00AD19B6">
              <w:rPr>
                <w:color w:val="000000"/>
                <w:vertAlign w:val="superscript"/>
                <w:lang w:eastAsia="ru-RU"/>
              </w:rPr>
              <w:t>10</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gramStart"/>
            <w:r w:rsidRPr="00AD19B6">
              <w:rPr>
                <w:color w:val="000000"/>
                <w:lang w:eastAsia="ru-RU"/>
              </w:rPr>
              <w:t xml:space="preserve">Лицо, с которым в соответствии с Федеральным законом от 05.04.2013 № 44-ФЗ "О контрактной </w:t>
            </w:r>
            <w:r w:rsidRPr="00AD19B6">
              <w:rPr>
                <w:color w:val="000000"/>
                <w:lang w:eastAsia="ru-RU"/>
              </w:rPr>
              <w:lastRenderedPageBreak/>
              <w:t>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Тамбовской области или средств бюджета муниципального образования</w:t>
            </w:r>
            <w:proofErr w:type="gramEnd"/>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Тамбовской области или средств  бюджета </w:t>
            </w:r>
            <w:r w:rsidRPr="00AD19B6">
              <w:rPr>
                <w:color w:val="000000"/>
                <w:lang w:eastAsia="ru-RU"/>
              </w:rPr>
              <w:lastRenderedPageBreak/>
              <w:t>муниципального образования</w:t>
            </w:r>
          </w:p>
        </w:tc>
        <w:tc>
          <w:tcPr>
            <w:tcW w:w="1254"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Выписка из ЕГРН об объекте недвижимости (об испрашиваемом земельном участке)</w:t>
            </w:r>
          </w:p>
        </w:tc>
      </w:tr>
      <w:tr w:rsidR="00AD19B6" w:rsidRPr="00AD19B6" w:rsidTr="001E204F">
        <w:tblPrEx>
          <w:jc w:val="left"/>
        </w:tblPrEx>
        <w:trPr>
          <w:trHeight w:val="5265"/>
        </w:trPr>
        <w:tc>
          <w:tcPr>
            <w:tcW w:w="220"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372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60</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пп.6 п. 2 ст.  39</w:t>
            </w:r>
            <w:r w:rsidRPr="00AD19B6">
              <w:rPr>
                <w:color w:val="000000"/>
                <w:vertAlign w:val="superscript"/>
                <w:lang w:eastAsia="ru-RU"/>
              </w:rPr>
              <w:t>10</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22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207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 xml:space="preserve"> Выписка из ЕГРИП об индивидуальном предпринимателе, являющемся заявителем</w:t>
            </w:r>
          </w:p>
        </w:tc>
      </w:tr>
      <w:tr w:rsidR="00AD19B6" w:rsidRPr="00AD19B6" w:rsidTr="001E204F">
        <w:tblPrEx>
          <w:jc w:val="left"/>
        </w:tblPrEx>
        <w:trPr>
          <w:trHeight w:val="3255"/>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61</w:t>
            </w:r>
          </w:p>
        </w:tc>
        <w:tc>
          <w:tcPr>
            <w:tcW w:w="1006"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пп.7 п. 2 ст.  39</w:t>
            </w:r>
            <w:r w:rsidRPr="00AD19B6">
              <w:rPr>
                <w:color w:val="000000"/>
                <w:vertAlign w:val="superscript"/>
                <w:lang w:eastAsia="ru-RU"/>
              </w:rPr>
              <w:t>10</w:t>
            </w:r>
          </w:p>
        </w:tc>
        <w:tc>
          <w:tcPr>
            <w:tcW w:w="726"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работающий по основному месту работы в муниципальных образованиях и по специальности, которые установлены законом Тамбовской области</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Приказ о приеме на работу, выписка из трудовой книжки или трудовой договор (контракт)</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205"/>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62</w:t>
            </w:r>
          </w:p>
        </w:tc>
        <w:tc>
          <w:tcPr>
            <w:tcW w:w="1006" w:type="pct"/>
            <w:tcBorders>
              <w:top w:val="single" w:sz="8" w:space="0" w:color="000000"/>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8 п. 2 ст.  39</w:t>
            </w:r>
            <w:r w:rsidRPr="00AD19B6">
              <w:rPr>
                <w:color w:val="000000"/>
                <w:vertAlign w:val="superscript"/>
                <w:lang w:eastAsia="ru-RU"/>
              </w:rPr>
              <w:t>10</w:t>
            </w:r>
          </w:p>
        </w:tc>
        <w:tc>
          <w:tcPr>
            <w:tcW w:w="726" w:type="pct"/>
            <w:tcBorders>
              <w:top w:val="nil"/>
              <w:left w:val="nil"/>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Гражданину, которому предоставлено служебное жилое помещение в виде жилого дома</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Договор найма служебного жилого помещения</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2520"/>
        </w:trPr>
        <w:tc>
          <w:tcPr>
            <w:tcW w:w="220" w:type="pc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63</w:t>
            </w:r>
          </w:p>
        </w:tc>
        <w:tc>
          <w:tcPr>
            <w:tcW w:w="1006" w:type="pct"/>
            <w:tcBorders>
              <w:top w:val="nil"/>
              <w:left w:val="nil"/>
              <w:bottom w:val="single" w:sz="8" w:space="0" w:color="000000"/>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пп.9 п. 2 ст.  39</w:t>
            </w:r>
            <w:r w:rsidRPr="00AD19B6">
              <w:rPr>
                <w:color w:val="000000"/>
                <w:vertAlign w:val="superscript"/>
                <w:lang w:eastAsia="ru-RU"/>
              </w:rPr>
              <w:t>10</w:t>
            </w:r>
          </w:p>
        </w:tc>
        <w:tc>
          <w:tcPr>
            <w:tcW w:w="72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180"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59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64</w:t>
            </w:r>
          </w:p>
        </w:tc>
        <w:tc>
          <w:tcPr>
            <w:tcW w:w="100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10 п. 2 ст.  39</w:t>
            </w:r>
            <w:r w:rsidRPr="00AD19B6">
              <w:rPr>
                <w:color w:val="000000"/>
                <w:vertAlign w:val="superscript"/>
                <w:lang w:eastAsia="ru-RU"/>
              </w:rPr>
              <w:t>10</w:t>
            </w:r>
          </w:p>
        </w:tc>
        <w:tc>
          <w:tcPr>
            <w:tcW w:w="726" w:type="pct"/>
            <w:vMerge w:val="restart"/>
            <w:tcBorders>
              <w:top w:val="nil"/>
              <w:left w:val="single" w:sz="8" w:space="0" w:color="000000"/>
              <w:bottom w:val="nil"/>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Гражданин или юридическое лицо, испрашивающее земельный участок для сельскохозяйственного, </w:t>
            </w:r>
            <w:proofErr w:type="spellStart"/>
            <w:r w:rsidRPr="00AD19B6">
              <w:rPr>
                <w:color w:val="000000"/>
                <w:lang w:eastAsia="ru-RU"/>
              </w:rPr>
              <w:t>охотхозяйственного</w:t>
            </w:r>
            <w:proofErr w:type="spellEnd"/>
            <w:r w:rsidRPr="00AD19B6">
              <w:rPr>
                <w:color w:val="000000"/>
                <w:lang w:eastAsia="ru-RU"/>
              </w:rPr>
              <w:t xml:space="preserve"> и иного использования, не предусматривающего строительства зданий, сооружений</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Х</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proofErr w:type="gramStart"/>
            <w:r w:rsidRPr="00AD19B6">
              <w:rPr>
                <w:color w:val="000000"/>
                <w:lang w:eastAsia="ru-RU"/>
              </w:rPr>
              <w:t>Выписка из ЕГРН об объекте недвижимости (об испрашиваемом земельном участке</w:t>
            </w:r>
            <w:proofErr w:type="gramEnd"/>
          </w:p>
        </w:tc>
      </w:tr>
      <w:tr w:rsidR="00AD19B6" w:rsidRPr="00AD19B6" w:rsidTr="001E204F">
        <w:tblPrEx>
          <w:jc w:val="left"/>
        </w:tblPrEx>
        <w:trPr>
          <w:trHeight w:val="6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17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nil"/>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ЕГРИП об индивидуальном предпринимателе, являющемся заявителем</w:t>
            </w:r>
          </w:p>
        </w:tc>
      </w:tr>
      <w:tr w:rsidR="00AD19B6" w:rsidRPr="00AD19B6" w:rsidTr="001E204F">
        <w:tblPrEx>
          <w:jc w:val="left"/>
        </w:tblPrEx>
        <w:trPr>
          <w:trHeight w:val="106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65</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11 п. 2 ст.  39</w:t>
            </w:r>
            <w:r w:rsidRPr="00AD19B6">
              <w:rPr>
                <w:color w:val="000000"/>
                <w:vertAlign w:val="superscript"/>
                <w:lang w:eastAsia="ru-RU"/>
              </w:rPr>
              <w:t>10</w:t>
            </w:r>
          </w:p>
        </w:tc>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СНТ или ОНТ</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24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64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66</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12 п. 2 ст.  39</w:t>
            </w:r>
            <w:r w:rsidRPr="00AD19B6">
              <w:rPr>
                <w:color w:val="000000"/>
                <w:vertAlign w:val="superscript"/>
                <w:lang w:eastAsia="ru-RU"/>
              </w:rPr>
              <w:t>10</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Некоммерческая организация, созданная гражданами в </w:t>
            </w:r>
            <w:r w:rsidRPr="00AD19B6">
              <w:rPr>
                <w:color w:val="000000"/>
                <w:lang w:eastAsia="ru-RU"/>
              </w:rPr>
              <w:lastRenderedPageBreak/>
              <w:t>целях жилищного строительства</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Решение о создании некоммерческой организации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171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328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67</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14 п. 2 ст.  39</w:t>
            </w:r>
            <w:r w:rsidRPr="00AD19B6">
              <w:rPr>
                <w:color w:val="000000"/>
                <w:vertAlign w:val="superscript"/>
                <w:lang w:eastAsia="ru-RU"/>
              </w:rPr>
              <w:t>10</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gramStart"/>
            <w:r w:rsidRPr="00AD19B6">
              <w:rPr>
                <w:color w:val="000000"/>
                <w:lang w:eastAsia="ru-RU"/>
              </w:rPr>
              <w:t xml:space="preserve">Лицо, с которым в соответствии с Федеральным законом от 29.12.2012  № 275-ФЗ "О государственном оборонном заказе"  или Федеральным </w:t>
            </w:r>
            <w:r w:rsidRPr="00AD19B6">
              <w:rPr>
                <w:color w:val="000000"/>
                <w:lang w:eastAsia="ru-RU"/>
              </w:rPr>
              <w:lastRenderedPageBreak/>
              <w:t>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Государственный контракт</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501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455"/>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68</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15 п. 2 ст.  39</w:t>
            </w:r>
            <w:r w:rsidRPr="00AD19B6">
              <w:rPr>
                <w:color w:val="000000"/>
                <w:vertAlign w:val="superscript"/>
                <w:lang w:eastAsia="ru-RU"/>
              </w:rPr>
              <w:t>10</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Некоммерческая организация, предусмотренная законом Тамбовской </w:t>
            </w:r>
            <w:r w:rsidRPr="00AD19B6">
              <w:rPr>
                <w:color w:val="000000"/>
                <w:lang w:eastAsia="ru-RU"/>
              </w:rPr>
              <w:lastRenderedPageBreak/>
              <w:t xml:space="preserve">области от 05.12.2007 № 316-З «О регулировании земельных отношений в Тамбовской области»  и созданная Тамбовской областью в целях жилищного строительства для обеспечения жилыми помещениями отдельных категорий граждан </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Решение о создании некоммерческой организации</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ЕГРН об объекте недвижимости (об испрашиваемом земельном участке)</w:t>
            </w:r>
          </w:p>
        </w:tc>
      </w:tr>
      <w:tr w:rsidR="00AD19B6" w:rsidRPr="00AD19B6" w:rsidTr="001E204F">
        <w:tblPrEx>
          <w:jc w:val="left"/>
        </w:tblPrEx>
        <w:trPr>
          <w:trHeight w:val="3000"/>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1770"/>
        </w:trPr>
        <w:tc>
          <w:tcPr>
            <w:tcW w:w="22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69</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proofErr w:type="spellStart"/>
            <w:r w:rsidRPr="00AD19B6">
              <w:rPr>
                <w:color w:val="000000"/>
                <w:lang w:eastAsia="ru-RU"/>
              </w:rPr>
              <w:t>пп</w:t>
            </w:r>
            <w:proofErr w:type="spellEnd"/>
            <w:r w:rsidRPr="00AD19B6">
              <w:rPr>
                <w:color w:val="000000"/>
                <w:lang w:eastAsia="ru-RU"/>
              </w:rPr>
              <w:t>. 16 п. 2 ст.  39</w:t>
            </w:r>
            <w:r w:rsidRPr="00AD19B6">
              <w:rPr>
                <w:color w:val="000000"/>
                <w:vertAlign w:val="superscript"/>
                <w:lang w:eastAsia="ru-RU"/>
              </w:rPr>
              <w:t>10</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в безвозмездное пользование</w:t>
            </w:r>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t xml:space="preserve">Лицо, право безвозмездного </w:t>
            </w:r>
            <w:proofErr w:type="gramStart"/>
            <w:r w:rsidRPr="00AD19B6">
              <w:rPr>
                <w:color w:val="000000"/>
                <w:lang w:eastAsia="ru-RU"/>
              </w:rPr>
              <w:t>пользования</w:t>
            </w:r>
            <w:proofErr w:type="gramEnd"/>
            <w:r w:rsidRPr="00AD19B6">
              <w:rPr>
                <w:color w:val="000000"/>
                <w:lang w:eastAsia="ru-RU"/>
              </w:rPr>
              <w:t xml:space="preserve"> которого на земельный участок, </w:t>
            </w:r>
            <w:r w:rsidRPr="00AD19B6">
              <w:rPr>
                <w:color w:val="000000"/>
                <w:lang w:eastAsia="ru-RU"/>
              </w:rPr>
              <w:lastRenderedPageBreak/>
              <w:t>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1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w:t>
            </w:r>
            <w:r w:rsidRPr="00AD19B6">
              <w:rPr>
                <w:color w:val="000000"/>
                <w:lang w:eastAsia="ru-RU"/>
              </w:rPr>
              <w:lastRenderedPageBreak/>
              <w:t>изъят для государственных или муниципальных нужд</w:t>
            </w: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lastRenderedPageBreak/>
              <w:t>Выписка из ЕГРН об объекте недвижимости (об испрашиваемом земельном участке)</w:t>
            </w:r>
          </w:p>
        </w:tc>
      </w:tr>
      <w:tr w:rsidR="00AD19B6" w:rsidRPr="00AD19B6" w:rsidTr="001E204F">
        <w:tblPrEx>
          <w:jc w:val="left"/>
        </w:tblPrEx>
        <w:trPr>
          <w:trHeight w:val="2265"/>
        </w:trPr>
        <w:tc>
          <w:tcPr>
            <w:tcW w:w="22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006" w:type="pct"/>
            <w:vMerge/>
            <w:tcBorders>
              <w:top w:val="single" w:sz="8" w:space="0" w:color="000000"/>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726"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180" w:type="pct"/>
            <w:vMerge/>
            <w:tcBorders>
              <w:top w:val="nil"/>
              <w:left w:val="single" w:sz="8" w:space="0" w:color="000000"/>
              <w:bottom w:val="single" w:sz="8" w:space="0" w:color="000000"/>
              <w:right w:val="single" w:sz="8" w:space="0" w:color="000000"/>
            </w:tcBorders>
            <w:vAlign w:val="center"/>
            <w:hideMark/>
          </w:tcPr>
          <w:p w:rsidR="00AD19B6" w:rsidRPr="00AD19B6" w:rsidRDefault="00AD19B6" w:rsidP="00AD19B6">
            <w:pPr>
              <w:suppressAutoHyphens w:val="0"/>
              <w:rPr>
                <w:color w:val="000000"/>
                <w:lang w:eastAsia="ru-RU"/>
              </w:rPr>
            </w:pPr>
          </w:p>
        </w:tc>
        <w:tc>
          <w:tcPr>
            <w:tcW w:w="1254" w:type="pct"/>
            <w:tcBorders>
              <w:top w:val="nil"/>
              <w:left w:val="nil"/>
              <w:bottom w:val="single" w:sz="8" w:space="0" w:color="000000"/>
              <w:right w:val="single" w:sz="8" w:space="0" w:color="000000"/>
            </w:tcBorders>
            <w:shd w:val="clear" w:color="auto" w:fill="auto"/>
            <w:vAlign w:val="center"/>
            <w:hideMark/>
          </w:tcPr>
          <w:p w:rsidR="00AD19B6" w:rsidRPr="00AD19B6" w:rsidRDefault="00AD19B6" w:rsidP="00AD19B6">
            <w:pPr>
              <w:suppressAutoHyphens w:val="0"/>
              <w:rPr>
                <w:color w:val="000000"/>
                <w:lang w:eastAsia="ru-RU"/>
              </w:rPr>
            </w:pPr>
            <w:r w:rsidRPr="00AD19B6">
              <w:rPr>
                <w:color w:val="000000"/>
                <w:lang w:eastAsia="ru-RU"/>
              </w:rPr>
              <w:t>Выписка из ЕГРЮЛ о юридическом лице, являющемся заявителем</w:t>
            </w:r>
          </w:p>
        </w:tc>
      </w:tr>
      <w:tr w:rsidR="00AD19B6" w:rsidRPr="00AD19B6" w:rsidTr="001E204F">
        <w:tblPrEx>
          <w:jc w:val="left"/>
        </w:tblPrEx>
        <w:trPr>
          <w:trHeight w:val="315"/>
        </w:trPr>
        <w:tc>
          <w:tcPr>
            <w:tcW w:w="5000" w:type="pct"/>
            <w:gridSpan w:val="6"/>
            <w:vMerge w:val="restart"/>
            <w:tcBorders>
              <w:top w:val="single" w:sz="8" w:space="0" w:color="000000"/>
              <w:left w:val="nil"/>
              <w:bottom w:val="nil"/>
              <w:right w:val="nil"/>
            </w:tcBorders>
            <w:shd w:val="clear" w:color="auto" w:fill="auto"/>
            <w:vAlign w:val="center"/>
            <w:hideMark/>
          </w:tcPr>
          <w:p w:rsidR="00AD19B6" w:rsidRPr="00AD19B6" w:rsidRDefault="00AD19B6" w:rsidP="00AD19B6">
            <w:pPr>
              <w:suppressAutoHyphens w:val="0"/>
              <w:jc w:val="center"/>
              <w:rPr>
                <w:color w:val="000000"/>
                <w:lang w:eastAsia="ru-RU"/>
              </w:rPr>
            </w:pPr>
            <w:r w:rsidRPr="00AD19B6">
              <w:rPr>
                <w:color w:val="000000"/>
                <w:lang w:eastAsia="ru-RU"/>
              </w:rPr>
              <w:lastRenderedPageBreak/>
              <w:t> </w:t>
            </w:r>
          </w:p>
        </w:tc>
      </w:tr>
      <w:tr w:rsidR="00AD19B6" w:rsidRPr="00AD19B6" w:rsidTr="001E204F">
        <w:tblPrEx>
          <w:jc w:val="left"/>
        </w:tblPrEx>
        <w:trPr>
          <w:trHeight w:val="315"/>
        </w:trPr>
        <w:tc>
          <w:tcPr>
            <w:tcW w:w="5000" w:type="pct"/>
            <w:gridSpan w:val="6"/>
            <w:vMerge/>
            <w:tcBorders>
              <w:top w:val="single" w:sz="8" w:space="0" w:color="000000"/>
              <w:left w:val="nil"/>
              <w:bottom w:val="nil"/>
              <w:right w:val="nil"/>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315"/>
        </w:trPr>
        <w:tc>
          <w:tcPr>
            <w:tcW w:w="5000" w:type="pct"/>
            <w:gridSpan w:val="6"/>
            <w:vMerge/>
            <w:tcBorders>
              <w:top w:val="single" w:sz="8" w:space="0" w:color="000000"/>
              <w:left w:val="nil"/>
              <w:bottom w:val="nil"/>
              <w:right w:val="nil"/>
            </w:tcBorders>
            <w:vAlign w:val="center"/>
            <w:hideMark/>
          </w:tcPr>
          <w:p w:rsidR="00AD19B6" w:rsidRPr="00AD19B6" w:rsidRDefault="00AD19B6" w:rsidP="00AD19B6">
            <w:pPr>
              <w:suppressAutoHyphens w:val="0"/>
              <w:rPr>
                <w:color w:val="000000"/>
                <w:lang w:eastAsia="ru-RU"/>
              </w:rPr>
            </w:pPr>
          </w:p>
        </w:tc>
      </w:tr>
      <w:tr w:rsidR="00AD19B6" w:rsidRPr="00AD19B6" w:rsidTr="001E204F">
        <w:tblPrEx>
          <w:jc w:val="left"/>
        </w:tblPrEx>
        <w:trPr>
          <w:trHeight w:val="315"/>
        </w:trPr>
        <w:tc>
          <w:tcPr>
            <w:tcW w:w="5000" w:type="pct"/>
            <w:gridSpan w:val="6"/>
            <w:tcBorders>
              <w:top w:val="nil"/>
              <w:left w:val="nil"/>
              <w:bottom w:val="nil"/>
              <w:right w:val="nil"/>
            </w:tcBorders>
            <w:shd w:val="clear" w:color="auto" w:fill="auto"/>
            <w:noWrap/>
            <w:vAlign w:val="center"/>
            <w:hideMark/>
          </w:tcPr>
          <w:p w:rsidR="00AD19B6" w:rsidRPr="00AD19B6" w:rsidRDefault="00AD19B6" w:rsidP="00AD19B6">
            <w:pPr>
              <w:suppressAutoHyphens w:val="0"/>
              <w:rPr>
                <w:color w:val="000000"/>
                <w:lang w:eastAsia="ru-RU"/>
              </w:rPr>
            </w:pPr>
            <w:r w:rsidRPr="00AD19B6">
              <w:rPr>
                <w:color w:val="000000"/>
                <w:vertAlign w:val="superscript"/>
                <w:lang w:eastAsia="ru-RU"/>
              </w:rPr>
              <w:t>1</w:t>
            </w:r>
            <w:r w:rsidRPr="00AD19B6">
              <w:rPr>
                <w:color w:val="000000"/>
                <w:lang w:eastAsia="ru-RU"/>
              </w:rPr>
              <w:t>Х — документы, представляемые заявителем самостоятельно, отсутствуют</w:t>
            </w:r>
            <w:proofErr w:type="gramStart"/>
            <w:r w:rsidRPr="00AD19B6">
              <w:rPr>
                <w:color w:val="000000"/>
                <w:lang w:eastAsia="ru-RU"/>
              </w:rPr>
              <w:t xml:space="preserve">., </w:t>
            </w:r>
            <w:proofErr w:type="gramEnd"/>
            <w:r w:rsidRPr="00AD19B6">
              <w:rPr>
                <w:color w:val="000000"/>
                <w:lang w:eastAsia="ru-RU"/>
              </w:rPr>
              <w:t>т. к. они запрашиваются в рамках межведомственного взаимодействия.</w:t>
            </w:r>
          </w:p>
        </w:tc>
      </w:tr>
      <w:tr w:rsidR="00AD19B6" w:rsidRPr="00AD19B6" w:rsidTr="001E204F">
        <w:tblPrEx>
          <w:jc w:val="left"/>
        </w:tblPrEx>
        <w:trPr>
          <w:trHeight w:val="315"/>
        </w:trPr>
        <w:tc>
          <w:tcPr>
            <w:tcW w:w="5000" w:type="pct"/>
            <w:gridSpan w:val="6"/>
            <w:tcBorders>
              <w:top w:val="nil"/>
              <w:left w:val="nil"/>
              <w:bottom w:val="nil"/>
              <w:right w:val="nil"/>
            </w:tcBorders>
            <w:shd w:val="clear" w:color="auto" w:fill="auto"/>
            <w:noWrap/>
            <w:vAlign w:val="center"/>
            <w:hideMark/>
          </w:tcPr>
          <w:p w:rsidR="00AD19B6" w:rsidRPr="00AD19B6" w:rsidRDefault="00AD19B6" w:rsidP="00AD19B6">
            <w:pPr>
              <w:suppressAutoHyphens w:val="0"/>
              <w:rPr>
                <w:color w:val="000000"/>
                <w:lang w:eastAsia="ru-RU"/>
              </w:rPr>
            </w:pPr>
            <w:r w:rsidRPr="00AD19B6">
              <w:rPr>
                <w:color w:val="000000"/>
                <w:vertAlign w:val="superscript"/>
                <w:lang w:eastAsia="ru-RU"/>
              </w:rPr>
              <w:t>2</w:t>
            </w:r>
            <w:r w:rsidRPr="00AD19B6">
              <w:rPr>
                <w:color w:val="000000"/>
                <w:lang w:eastAsia="ru-RU"/>
              </w:rPr>
              <w:t xml:space="preserve">ХХ — документы, запрашиваемые в рамках межведомственного взаимодействия, отсутствуют. </w:t>
            </w:r>
          </w:p>
        </w:tc>
      </w:tr>
    </w:tbl>
    <w:p w:rsidR="00AD19B6" w:rsidRDefault="00AD19B6" w:rsidP="00890541">
      <w:pPr>
        <w:ind w:firstLine="709"/>
        <w:jc w:val="both"/>
        <w:rPr>
          <w:sz w:val="28"/>
          <w:szCs w:val="28"/>
        </w:rPr>
        <w:sectPr w:rsidR="00AD19B6" w:rsidSect="00AF4A6F">
          <w:pgSz w:w="16838" w:h="11906" w:orient="landscape"/>
          <w:pgMar w:top="1701" w:right="1134" w:bottom="567" w:left="1134" w:header="709" w:footer="709" w:gutter="0"/>
          <w:cols w:space="708"/>
          <w:docGrid w:linePitch="360"/>
        </w:sectPr>
      </w:pPr>
    </w:p>
    <w:tbl>
      <w:tblPr>
        <w:tblW w:w="9464" w:type="dxa"/>
        <w:tblInd w:w="-109" w:type="dxa"/>
        <w:tblLook w:val="0000" w:firstRow="0" w:lastRow="0" w:firstColumn="0" w:lastColumn="0" w:noHBand="0" w:noVBand="0"/>
      </w:tblPr>
      <w:tblGrid>
        <w:gridCol w:w="3190"/>
        <w:gridCol w:w="2159"/>
        <w:gridCol w:w="4115"/>
      </w:tblGrid>
      <w:tr w:rsidR="007167EC" w:rsidTr="00657733">
        <w:tc>
          <w:tcPr>
            <w:tcW w:w="3190" w:type="dxa"/>
            <w:shd w:val="clear" w:color="auto" w:fill="auto"/>
          </w:tcPr>
          <w:p w:rsidR="007167EC" w:rsidRDefault="007167EC" w:rsidP="00657733">
            <w:pPr>
              <w:snapToGrid w:val="0"/>
              <w:jc w:val="both"/>
              <w:rPr>
                <w:highlight w:val="yellow"/>
              </w:rPr>
            </w:pPr>
          </w:p>
          <w:p w:rsidR="007167EC" w:rsidRDefault="007167EC" w:rsidP="00657733">
            <w:pPr>
              <w:snapToGrid w:val="0"/>
              <w:jc w:val="both"/>
              <w:rPr>
                <w:highlight w:val="yellow"/>
              </w:rPr>
            </w:pPr>
          </w:p>
        </w:tc>
        <w:tc>
          <w:tcPr>
            <w:tcW w:w="2159" w:type="dxa"/>
            <w:shd w:val="clear" w:color="auto" w:fill="auto"/>
          </w:tcPr>
          <w:p w:rsidR="007167EC" w:rsidRDefault="007167EC" w:rsidP="00657733">
            <w:pPr>
              <w:snapToGrid w:val="0"/>
              <w:jc w:val="both"/>
              <w:rPr>
                <w:highlight w:val="yellow"/>
              </w:rPr>
            </w:pPr>
          </w:p>
        </w:tc>
        <w:tc>
          <w:tcPr>
            <w:tcW w:w="4115" w:type="dxa"/>
            <w:shd w:val="clear" w:color="auto" w:fill="auto"/>
          </w:tcPr>
          <w:p w:rsidR="007167EC" w:rsidRDefault="007167EC" w:rsidP="001778F8">
            <w:r>
              <w:t>Приложение № 2</w:t>
            </w:r>
          </w:p>
          <w:p w:rsidR="007167EC" w:rsidRDefault="007167EC" w:rsidP="001778F8">
            <w: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7167EC" w:rsidRDefault="007167EC" w:rsidP="007167EC">
      <w:pPr>
        <w:ind w:firstLine="709"/>
        <w:jc w:val="both"/>
        <w:rPr>
          <w:highlight w:val="yellow"/>
        </w:rPr>
      </w:pPr>
    </w:p>
    <w:p w:rsidR="007167EC" w:rsidRDefault="007167EC" w:rsidP="007167EC">
      <w:pPr>
        <w:jc w:val="center"/>
      </w:pPr>
      <w:r>
        <w:rPr>
          <w:b/>
          <w:sz w:val="20"/>
        </w:rPr>
        <w:t>Форма заявления о предварительном согласовании предоставления земельного участка</w:t>
      </w:r>
    </w:p>
    <w:p w:rsidR="007167EC" w:rsidRPr="00FA1B3B" w:rsidRDefault="007167EC" w:rsidP="007167EC">
      <w:pPr>
        <w:pStyle w:val="Textbody"/>
        <w:spacing w:after="0"/>
        <w:ind w:firstLine="284"/>
        <w:jc w:val="center"/>
        <w:rPr>
          <w:sz w:val="28"/>
          <w:szCs w:val="28"/>
        </w:rPr>
      </w:pPr>
      <w:r>
        <w:rPr>
          <w:sz w:val="28"/>
          <w:szCs w:val="28"/>
        </w:rPr>
        <w:t xml:space="preserve">                                                          </w:t>
      </w:r>
      <w:r w:rsidRPr="00FA1B3B">
        <w:rPr>
          <w:sz w:val="28"/>
          <w:szCs w:val="28"/>
        </w:rPr>
        <w:t xml:space="preserve">В </w:t>
      </w:r>
      <w:r>
        <w:rPr>
          <w:sz w:val="28"/>
          <w:szCs w:val="28"/>
        </w:rPr>
        <w:t>а</w:t>
      </w:r>
      <w:r w:rsidRPr="00FA1B3B">
        <w:rPr>
          <w:sz w:val="28"/>
          <w:szCs w:val="28"/>
        </w:rPr>
        <w:t xml:space="preserve">дминистрацию Первомайского района </w:t>
      </w:r>
    </w:p>
    <w:p w:rsidR="007167EC" w:rsidRPr="00FA1B3B" w:rsidRDefault="007167EC" w:rsidP="007167EC">
      <w:pPr>
        <w:pStyle w:val="Textbody"/>
        <w:spacing w:after="0"/>
        <w:ind w:firstLine="284"/>
        <w:jc w:val="center"/>
        <w:rPr>
          <w:sz w:val="32"/>
          <w:szCs w:val="32"/>
        </w:rPr>
      </w:pPr>
      <w:r>
        <w:rPr>
          <w:sz w:val="28"/>
          <w:szCs w:val="28"/>
        </w:rPr>
        <w:t xml:space="preserve">                                     </w:t>
      </w:r>
      <w:r w:rsidRPr="00FA1B3B">
        <w:rPr>
          <w:sz w:val="28"/>
          <w:szCs w:val="28"/>
        </w:rPr>
        <w:t>Тамбовской области</w:t>
      </w:r>
      <w:r w:rsidRPr="00FA1B3B">
        <w:rPr>
          <w:sz w:val="32"/>
          <w:szCs w:val="32"/>
        </w:rPr>
        <w:t>________</w:t>
      </w:r>
      <w:r w:rsidRPr="00FA1B3B">
        <w:rPr>
          <w:spacing w:val="-6"/>
          <w:sz w:val="32"/>
          <w:szCs w:val="32"/>
        </w:rPr>
        <w:t xml:space="preserve"> </w:t>
      </w:r>
    </w:p>
    <w:p w:rsidR="007167EC" w:rsidRDefault="007167EC" w:rsidP="007167EC">
      <w:pPr>
        <w:pStyle w:val="Textbody"/>
        <w:spacing w:after="0"/>
        <w:ind w:firstLine="284"/>
        <w:jc w:val="right"/>
      </w:pPr>
      <w:r>
        <w:rPr>
          <w:spacing w:val="-6"/>
          <w:sz w:val="20"/>
          <w:szCs w:val="20"/>
        </w:rPr>
        <w:t xml:space="preserve">(наименование муниципального образования) </w:t>
      </w:r>
    </w:p>
    <w:p w:rsidR="007167EC" w:rsidRDefault="007167EC" w:rsidP="007167EC">
      <w:pPr>
        <w:pStyle w:val="Textbody"/>
        <w:spacing w:after="0"/>
        <w:ind w:firstLine="284"/>
        <w:jc w:val="right"/>
      </w:pPr>
      <w:r>
        <w:rPr>
          <w:sz w:val="28"/>
          <w:szCs w:val="28"/>
        </w:rPr>
        <w:t>Заявитель _________________________</w:t>
      </w:r>
    </w:p>
    <w:p w:rsidR="007167EC" w:rsidRDefault="007167EC" w:rsidP="007167EC">
      <w:pPr>
        <w:pStyle w:val="Textbody"/>
        <w:spacing w:after="0"/>
        <w:ind w:firstLine="284"/>
        <w:jc w:val="right"/>
      </w:pPr>
      <w:r>
        <w:rPr>
          <w:rFonts w:eastAsia="Times New Roman" w:cs="Times New Roman"/>
          <w:sz w:val="28"/>
          <w:szCs w:val="28"/>
        </w:rPr>
        <w:t xml:space="preserve">                                                                           </w:t>
      </w:r>
      <w:proofErr w:type="gramStart"/>
      <w:r>
        <w:rPr>
          <w:sz w:val="20"/>
          <w:szCs w:val="20"/>
        </w:rPr>
        <w:t xml:space="preserve">(для физических лиц: фамилия, имя и </w:t>
      </w:r>
      <w:proofErr w:type="gramEnd"/>
    </w:p>
    <w:p w:rsidR="007167EC" w:rsidRDefault="007167EC" w:rsidP="007167EC">
      <w:pPr>
        <w:pStyle w:val="Textbody"/>
        <w:spacing w:after="0"/>
        <w:ind w:firstLine="284"/>
        <w:jc w:val="right"/>
      </w:pPr>
      <w:r>
        <w:rPr>
          <w:sz w:val="20"/>
          <w:szCs w:val="20"/>
        </w:rPr>
        <w:t xml:space="preserve">(при наличии) отчество заявителя; </w:t>
      </w:r>
    </w:p>
    <w:p w:rsidR="007167EC" w:rsidRDefault="007167EC" w:rsidP="007167EC">
      <w:pPr>
        <w:pStyle w:val="Textbody"/>
        <w:spacing w:after="0"/>
        <w:ind w:firstLine="284"/>
        <w:jc w:val="right"/>
      </w:pPr>
      <w:r>
        <w:rPr>
          <w:sz w:val="20"/>
          <w:szCs w:val="20"/>
        </w:rPr>
        <w:t>для юридических лиц: наименование заявителя)</w:t>
      </w:r>
    </w:p>
    <w:p w:rsidR="007167EC" w:rsidRDefault="007167EC" w:rsidP="007167EC">
      <w:pPr>
        <w:pStyle w:val="Textbody"/>
        <w:spacing w:after="0"/>
        <w:ind w:firstLine="284"/>
        <w:jc w:val="right"/>
      </w:pPr>
      <w:r>
        <w:rPr>
          <w:sz w:val="28"/>
          <w:szCs w:val="28"/>
        </w:rPr>
        <w:tab/>
      </w:r>
      <w:r>
        <w:t>__________________________________</w:t>
      </w:r>
    </w:p>
    <w:p w:rsidR="007167EC" w:rsidRDefault="007167EC" w:rsidP="007167EC">
      <w:pPr>
        <w:pStyle w:val="Textbody"/>
        <w:spacing w:after="0"/>
        <w:ind w:firstLine="284"/>
        <w:jc w:val="right"/>
      </w:pPr>
      <w:r>
        <w:rPr>
          <w:rFonts w:eastAsia="Times New Roman" w:cs="Times New Roman"/>
          <w:sz w:val="20"/>
          <w:szCs w:val="20"/>
        </w:rPr>
        <w:t xml:space="preserve">реквизиты документа, удостоверяющего личность </w:t>
      </w:r>
    </w:p>
    <w:p w:rsidR="007167EC" w:rsidRDefault="007167EC" w:rsidP="007167EC">
      <w:pPr>
        <w:pStyle w:val="Textbody"/>
        <w:spacing w:after="0"/>
        <w:ind w:firstLine="284"/>
        <w:jc w:val="right"/>
      </w:pPr>
      <w:r>
        <w:rPr>
          <w:rFonts w:eastAsia="Times New Roman" w:cs="Times New Roman"/>
          <w:sz w:val="20"/>
          <w:szCs w:val="20"/>
        </w:rPr>
        <w:t>(для физических лиц)</w:t>
      </w:r>
    </w:p>
    <w:p w:rsidR="007167EC" w:rsidRDefault="007167EC" w:rsidP="007167EC">
      <w:pPr>
        <w:pStyle w:val="Textbody"/>
        <w:spacing w:after="0"/>
        <w:ind w:firstLine="284"/>
        <w:jc w:val="right"/>
      </w:pPr>
      <w:r>
        <w:rPr>
          <w:sz w:val="28"/>
          <w:szCs w:val="28"/>
        </w:rPr>
        <w:tab/>
      </w:r>
      <w:r>
        <w:t>__________________________________</w:t>
      </w:r>
    </w:p>
    <w:p w:rsidR="007167EC" w:rsidRDefault="007167EC" w:rsidP="007167EC">
      <w:pPr>
        <w:pStyle w:val="Textbody"/>
        <w:spacing w:after="0"/>
        <w:ind w:firstLine="284"/>
        <w:jc w:val="right"/>
      </w:pPr>
      <w:r>
        <w:rPr>
          <w:sz w:val="20"/>
          <w:szCs w:val="20"/>
        </w:rPr>
        <w:t xml:space="preserve">ОГРН/ИНН для юридических лиц, </w:t>
      </w:r>
    </w:p>
    <w:p w:rsidR="007167EC" w:rsidRDefault="007167EC" w:rsidP="007167EC">
      <w:pPr>
        <w:pStyle w:val="Textbody"/>
        <w:spacing w:after="0"/>
        <w:ind w:firstLine="284"/>
        <w:jc w:val="right"/>
      </w:pPr>
      <w:r>
        <w:rPr>
          <w:sz w:val="20"/>
          <w:szCs w:val="20"/>
        </w:rPr>
        <w:t>за исключением иностранного юридического лица)</w:t>
      </w:r>
    </w:p>
    <w:p w:rsidR="007167EC" w:rsidRDefault="007167EC" w:rsidP="007167EC">
      <w:pPr>
        <w:pStyle w:val="Textbody"/>
        <w:spacing w:after="0"/>
        <w:ind w:firstLine="284"/>
        <w:jc w:val="right"/>
      </w:pPr>
      <w:r>
        <w:rPr>
          <w:sz w:val="28"/>
          <w:szCs w:val="28"/>
        </w:rPr>
        <w:tab/>
      </w:r>
      <w:r>
        <w:t>__________________________________</w:t>
      </w:r>
    </w:p>
    <w:p w:rsidR="007167EC" w:rsidRDefault="007167EC" w:rsidP="007167EC">
      <w:pPr>
        <w:pStyle w:val="Textbody"/>
        <w:spacing w:after="0"/>
        <w:ind w:firstLine="284"/>
        <w:jc w:val="right"/>
      </w:pPr>
      <w:r>
        <w:rPr>
          <w:sz w:val="20"/>
          <w:szCs w:val="20"/>
        </w:rPr>
        <w:tab/>
      </w:r>
      <w:r>
        <w:rPr>
          <w:sz w:val="20"/>
          <w:szCs w:val="20"/>
        </w:rPr>
        <w:tab/>
      </w:r>
      <w:r>
        <w:rPr>
          <w:sz w:val="20"/>
          <w:szCs w:val="20"/>
        </w:rPr>
        <w:tab/>
        <w:t xml:space="preserve">                                                      (почтовый адрес и  (или) адрес электронной почты для связи с заявителем)</w:t>
      </w:r>
    </w:p>
    <w:p w:rsidR="007167EC" w:rsidRDefault="007167EC" w:rsidP="007167EC">
      <w:pPr>
        <w:pStyle w:val="Textbody"/>
        <w:spacing w:after="0"/>
        <w:ind w:firstLine="284"/>
        <w:jc w:val="right"/>
      </w:pPr>
      <w:r>
        <w:rPr>
          <w:sz w:val="28"/>
          <w:szCs w:val="28"/>
        </w:rPr>
        <w:tab/>
      </w:r>
      <w:r>
        <w:t>__________________________________</w:t>
      </w:r>
    </w:p>
    <w:p w:rsidR="007167EC" w:rsidRDefault="007167EC" w:rsidP="007167EC">
      <w:pPr>
        <w:pStyle w:val="Textbody"/>
        <w:spacing w:after="0"/>
        <w:ind w:firstLine="284"/>
        <w:jc w:val="right"/>
      </w:pPr>
      <w:r>
        <w:rPr>
          <w:rFonts w:eastAsia="Times New Roman" w:cs="Times New Roman"/>
          <w:sz w:val="20"/>
          <w:szCs w:val="20"/>
        </w:rPr>
        <w:t>(</w:t>
      </w:r>
      <w:r>
        <w:rPr>
          <w:sz w:val="20"/>
          <w:szCs w:val="20"/>
        </w:rPr>
        <w:t xml:space="preserve">место жительства — для физических лиц; </w:t>
      </w:r>
    </w:p>
    <w:p w:rsidR="007167EC" w:rsidRDefault="007167EC" w:rsidP="007167EC">
      <w:pPr>
        <w:pStyle w:val="Textbody"/>
        <w:spacing w:after="0"/>
        <w:ind w:firstLine="284"/>
        <w:jc w:val="right"/>
      </w:pPr>
      <w:r>
        <w:rPr>
          <w:sz w:val="20"/>
          <w:szCs w:val="20"/>
        </w:rPr>
        <w:t>место нахождения — для юридических лиц)</w:t>
      </w:r>
    </w:p>
    <w:p w:rsidR="007167EC" w:rsidRDefault="007167EC" w:rsidP="007167EC">
      <w:pPr>
        <w:pStyle w:val="Textbody"/>
        <w:spacing w:after="0"/>
        <w:ind w:firstLine="284"/>
        <w:jc w:val="right"/>
      </w:pPr>
      <w:r>
        <w:rPr>
          <w:sz w:val="28"/>
          <w:szCs w:val="28"/>
        </w:rPr>
        <w:tab/>
        <w:t>______________________________</w:t>
      </w:r>
    </w:p>
    <w:p w:rsidR="007167EC" w:rsidRDefault="007167EC" w:rsidP="007167EC">
      <w:pPr>
        <w:pStyle w:val="Textbody"/>
        <w:spacing w:after="0"/>
        <w:ind w:firstLine="284"/>
        <w:jc w:val="right"/>
      </w:pPr>
      <w:r>
        <w:rPr>
          <w:sz w:val="20"/>
          <w:szCs w:val="20"/>
        </w:rPr>
        <w:t>телефон для связи</w:t>
      </w:r>
    </w:p>
    <w:p w:rsidR="007167EC" w:rsidRDefault="007167EC" w:rsidP="007167EC">
      <w:pPr>
        <w:pStyle w:val="Textbody"/>
        <w:spacing w:after="0"/>
        <w:ind w:right="-2" w:firstLine="284"/>
        <w:rPr>
          <w:sz w:val="28"/>
          <w:szCs w:val="28"/>
        </w:rPr>
      </w:pPr>
    </w:p>
    <w:p w:rsidR="007167EC" w:rsidRDefault="007167EC" w:rsidP="007167EC">
      <w:pPr>
        <w:pStyle w:val="af7"/>
        <w:ind w:right="-2" w:firstLine="284"/>
        <w:jc w:val="center"/>
      </w:pPr>
      <w:r>
        <w:rPr>
          <w:rFonts w:ascii="Times New Roman" w:hAnsi="Times New Roman" w:cs="Times New Roman"/>
          <w:b/>
        </w:rPr>
        <w:t>ЗАЯВЛЕНИЕ</w:t>
      </w:r>
    </w:p>
    <w:p w:rsidR="007167EC" w:rsidRDefault="007167EC" w:rsidP="007167EC">
      <w:pPr>
        <w:pStyle w:val="af7"/>
        <w:ind w:right="-2" w:firstLine="284"/>
        <w:jc w:val="center"/>
      </w:pPr>
      <w:r>
        <w:rPr>
          <w:rFonts w:ascii="Times New Roman" w:hAnsi="Times New Roman" w:cs="Times New Roman"/>
          <w:b/>
        </w:rPr>
        <w:t>о предварительном согласовании предоставления земельного участка</w:t>
      </w:r>
    </w:p>
    <w:p w:rsidR="007167EC" w:rsidRDefault="007167EC" w:rsidP="007167EC">
      <w:pPr>
        <w:pStyle w:val="af7"/>
        <w:ind w:right="-2" w:firstLine="284"/>
        <w:jc w:val="center"/>
        <w:rPr>
          <w:rFonts w:ascii="Arial" w:hAnsi="Arial" w:cs="Arial"/>
          <w:b/>
        </w:rPr>
      </w:pPr>
    </w:p>
    <w:p w:rsidR="007167EC" w:rsidRDefault="007167EC" w:rsidP="007167EC">
      <w:pPr>
        <w:pStyle w:val="af7"/>
        <w:suppressAutoHyphens/>
        <w:ind w:right="-2" w:firstLine="709"/>
        <w:jc w:val="both"/>
      </w:pPr>
      <w:r>
        <w:rPr>
          <w:rFonts w:ascii="Times New Roman" w:hAnsi="Times New Roman" w:cs="Times New Roman"/>
        </w:rPr>
        <w:t>В соответствии со статьями 39</w:t>
      </w:r>
      <w:r w:rsidRPr="00FA1B3B">
        <w:rPr>
          <w:rFonts w:ascii="Times New Roman" w:hAnsi="Times New Roman" w:cs="Times New Roman"/>
          <w:vertAlign w:val="superscript"/>
        </w:rPr>
        <w:t>14</w:t>
      </w:r>
      <w:r>
        <w:rPr>
          <w:rFonts w:ascii="Times New Roman" w:hAnsi="Times New Roman" w:cs="Times New Roman"/>
        </w:rPr>
        <w:t xml:space="preserve"> и 39</w:t>
      </w:r>
      <w:r w:rsidRPr="00FA1B3B">
        <w:rPr>
          <w:rFonts w:ascii="Times New Roman" w:hAnsi="Times New Roman" w:cs="Times New Roman"/>
          <w:vertAlign w:val="superscript"/>
        </w:rPr>
        <w:t>15</w:t>
      </w:r>
      <w:r>
        <w:rPr>
          <w:rFonts w:ascii="Times New Roman" w:hAnsi="Times New Roman" w:cs="Times New Roman"/>
        </w:rPr>
        <w:t xml:space="preserve"> Земельного кодекса Российской Федерации прошу предварительно согласовать предоставление земельного участка ориентировочной площадью ___________ </w:t>
      </w:r>
      <w:proofErr w:type="spellStart"/>
      <w:r>
        <w:rPr>
          <w:rFonts w:ascii="Times New Roman" w:hAnsi="Times New Roman" w:cs="Times New Roman"/>
        </w:rPr>
        <w:t>кв.м</w:t>
      </w:r>
      <w:proofErr w:type="spellEnd"/>
      <w:r>
        <w:rPr>
          <w:rFonts w:ascii="Times New Roman" w:hAnsi="Times New Roman" w:cs="Times New Roman"/>
        </w:rPr>
        <w:t xml:space="preserve">., расположенного по адресу __________________________________________________________________________, </w:t>
      </w:r>
      <w:proofErr w:type="gramStart"/>
      <w:r>
        <w:rPr>
          <w:rFonts w:ascii="Times New Roman" w:hAnsi="Times New Roman" w:cs="Times New Roman"/>
        </w:rPr>
        <w:t>с</w:t>
      </w:r>
      <w:proofErr w:type="gramEnd"/>
      <w:r>
        <w:rPr>
          <w:rFonts w:ascii="Times New Roman" w:hAnsi="Times New Roman" w:cs="Times New Roman"/>
        </w:rPr>
        <w:t xml:space="preserve"> </w:t>
      </w:r>
    </w:p>
    <w:p w:rsidR="007167EC" w:rsidRDefault="007167EC" w:rsidP="007167EC">
      <w:pPr>
        <w:pStyle w:val="af7"/>
        <w:suppressAutoHyphens/>
        <w:ind w:right="-2"/>
        <w:jc w:val="both"/>
      </w:pPr>
      <w:r>
        <w:rPr>
          <w:rFonts w:ascii="Times New Roman" w:hAnsi="Times New Roman" w:cs="Times New Roman"/>
        </w:rPr>
        <w:t xml:space="preserve">кадастровым номером ________________________________________________________ </w:t>
      </w:r>
    </w:p>
    <w:p w:rsidR="007167EC" w:rsidRDefault="007167EC" w:rsidP="007167EC">
      <w:pPr>
        <w:pStyle w:val="af7"/>
        <w:suppressAutoHyphens/>
        <w:ind w:right="-2" w:firstLine="709"/>
        <w:jc w:val="cente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(указывается в случае, если границы такого земельного участка подлежат уточнению в соответствии с </w:t>
      </w:r>
      <w:proofErr w:type="gramEnd"/>
    </w:p>
    <w:p w:rsidR="007167EC" w:rsidRDefault="007167EC" w:rsidP="007167EC">
      <w:pPr>
        <w:pStyle w:val="af7"/>
        <w:suppressAutoHyphens/>
        <w:ind w:right="-2" w:firstLine="709"/>
        <w:jc w:val="cente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Федеральным законом от 13.07.2015 № 218-ФЗ «О государственной регистрации недвижимости») </w:t>
      </w:r>
      <w:proofErr w:type="gramEnd"/>
    </w:p>
    <w:p w:rsidR="007167EC" w:rsidRDefault="007167EC" w:rsidP="007167EC">
      <w:pPr>
        <w:pStyle w:val="af7"/>
        <w:suppressAutoHyphens/>
        <w:ind w:right="-2"/>
        <w:jc w:val="both"/>
      </w:pPr>
      <w:r>
        <w:rPr>
          <w:rFonts w:ascii="Times New Roman" w:hAnsi="Times New Roman" w:cs="Times New Roman"/>
        </w:rPr>
        <w:t>без проведения торгов на основании ______________________________________________</w:t>
      </w:r>
      <w:r>
        <w:rPr>
          <w:rFonts w:ascii="Times New Roman" w:hAnsi="Times New Roman" w:cs="Times New Roman"/>
          <w:sz w:val="28"/>
          <w:szCs w:val="28"/>
        </w:rPr>
        <w:t xml:space="preserve"> </w:t>
      </w:r>
    </w:p>
    <w:p w:rsidR="007167EC" w:rsidRDefault="007167EC" w:rsidP="007167EC">
      <w:pPr>
        <w:pStyle w:val="af7"/>
        <w:suppressAutoHyphens/>
        <w:ind w:right="-2"/>
        <w:jc w:val="center"/>
      </w:pPr>
      <w:r>
        <w:rPr>
          <w:rFonts w:ascii="Times New Roman" w:hAnsi="Times New Roman" w:cs="Times New Roman"/>
          <w:sz w:val="16"/>
          <w:szCs w:val="16"/>
        </w:rPr>
        <w:t xml:space="preserve">                                         </w:t>
      </w:r>
      <w:proofErr w:type="gramStart"/>
      <w:r>
        <w:rPr>
          <w:rFonts w:ascii="Times New Roman" w:hAnsi="Times New Roman" w:cs="Times New Roman"/>
          <w:sz w:val="16"/>
          <w:szCs w:val="16"/>
        </w:rPr>
        <w:t>(п. 2 ст. 39</w:t>
      </w:r>
      <w:r w:rsidRPr="00FA1B3B">
        <w:rPr>
          <w:rFonts w:ascii="Times New Roman" w:hAnsi="Times New Roman" w:cs="Times New Roman"/>
          <w:sz w:val="16"/>
          <w:szCs w:val="16"/>
          <w:vertAlign w:val="superscript"/>
        </w:rPr>
        <w:t>3</w:t>
      </w:r>
      <w:r>
        <w:rPr>
          <w:rFonts w:ascii="Times New Roman" w:hAnsi="Times New Roman" w:cs="Times New Roman"/>
          <w:sz w:val="16"/>
          <w:szCs w:val="16"/>
        </w:rPr>
        <w:t xml:space="preserve"> — предоставление в собственность за плату, ст. 39</w:t>
      </w:r>
      <w:r w:rsidRPr="00FA1B3B">
        <w:rPr>
          <w:rFonts w:ascii="Times New Roman" w:hAnsi="Times New Roman" w:cs="Times New Roman"/>
          <w:sz w:val="16"/>
          <w:szCs w:val="16"/>
          <w:vertAlign w:val="superscript"/>
        </w:rPr>
        <w:t>5</w:t>
      </w:r>
      <w:r>
        <w:rPr>
          <w:rFonts w:ascii="Times New Roman" w:hAnsi="Times New Roman" w:cs="Times New Roman"/>
          <w:sz w:val="16"/>
          <w:szCs w:val="16"/>
        </w:rPr>
        <w:t xml:space="preserve"> — предоставление в собственность бесплатно,</w:t>
      </w:r>
      <w:proofErr w:type="gramEnd"/>
    </w:p>
    <w:p w:rsidR="007167EC" w:rsidRDefault="007167EC" w:rsidP="007167EC">
      <w:pPr>
        <w:pStyle w:val="af7"/>
        <w:suppressAutoHyphens/>
        <w:ind w:right="-2"/>
        <w:jc w:val="center"/>
      </w:pPr>
      <w:r>
        <w:rPr>
          <w:rFonts w:ascii="Times New Roman" w:hAnsi="Times New Roman" w:cs="Times New Roman"/>
          <w:sz w:val="16"/>
          <w:szCs w:val="16"/>
        </w:rPr>
        <w:t xml:space="preserve">                                         п. 2 ст. 39</w:t>
      </w:r>
      <w:r w:rsidRPr="00FA1B3B">
        <w:rPr>
          <w:rFonts w:ascii="Times New Roman" w:hAnsi="Times New Roman" w:cs="Times New Roman"/>
          <w:sz w:val="16"/>
          <w:szCs w:val="16"/>
          <w:vertAlign w:val="superscript"/>
        </w:rPr>
        <w:t>6</w:t>
      </w:r>
      <w:r>
        <w:rPr>
          <w:rFonts w:ascii="Times New Roman" w:hAnsi="Times New Roman" w:cs="Times New Roman"/>
          <w:sz w:val="16"/>
          <w:szCs w:val="16"/>
        </w:rPr>
        <w:t xml:space="preserve"> — предоставление в аренду, </w:t>
      </w:r>
    </w:p>
    <w:p w:rsidR="007167EC" w:rsidRDefault="007167EC" w:rsidP="007167EC">
      <w:pPr>
        <w:pStyle w:val="af7"/>
        <w:suppressAutoHyphens/>
        <w:ind w:right="-2"/>
        <w:jc w:val="center"/>
      </w:pPr>
      <w:bookmarkStart w:id="2" w:name="__DdeLink__157_4203593616"/>
      <w:r>
        <w:rPr>
          <w:rFonts w:ascii="Times New Roman" w:hAnsi="Times New Roman" w:cs="Times New Roman"/>
          <w:sz w:val="16"/>
          <w:szCs w:val="16"/>
        </w:rPr>
        <w:t>п. 2 ст. 39</w:t>
      </w:r>
      <w:r w:rsidRPr="00FA1B3B">
        <w:rPr>
          <w:rFonts w:ascii="Times New Roman" w:hAnsi="Times New Roman" w:cs="Times New Roman"/>
          <w:sz w:val="16"/>
          <w:szCs w:val="16"/>
          <w:vertAlign w:val="superscript"/>
        </w:rPr>
        <w:t>10</w:t>
      </w:r>
      <w:r>
        <w:rPr>
          <w:rFonts w:ascii="Times New Roman" w:hAnsi="Times New Roman" w:cs="Times New Roman"/>
          <w:sz w:val="16"/>
          <w:szCs w:val="16"/>
        </w:rPr>
        <w:t xml:space="preserve"> — предоставление в безвозмездное пользование</w:t>
      </w:r>
      <w:bookmarkEnd w:id="2"/>
      <w:r>
        <w:rPr>
          <w:rFonts w:ascii="Times New Roman" w:hAnsi="Times New Roman" w:cs="Times New Roman"/>
          <w:sz w:val="16"/>
          <w:szCs w:val="16"/>
        </w:rPr>
        <w:t>)</w:t>
      </w:r>
    </w:p>
    <w:p w:rsidR="007167EC" w:rsidRDefault="007167EC" w:rsidP="007167EC">
      <w:pPr>
        <w:pStyle w:val="af7"/>
        <w:suppressAutoHyphens/>
        <w:ind w:right="-2"/>
        <w:jc w:val="both"/>
      </w:pPr>
      <w:r>
        <w:rPr>
          <w:rFonts w:ascii="Times New Roman" w:hAnsi="Times New Roman" w:cs="Times New Roman"/>
        </w:rPr>
        <w:t xml:space="preserve">на праве ______________________________________________________________________ </w:t>
      </w:r>
    </w:p>
    <w:p w:rsidR="007167EC" w:rsidRDefault="007167EC" w:rsidP="007167EC">
      <w:pPr>
        <w:pStyle w:val="af7"/>
        <w:suppressAutoHyphens/>
        <w:ind w:right="-2" w:firstLine="709"/>
        <w:jc w:val="center"/>
      </w:pPr>
      <w:r>
        <w:rPr>
          <w:rFonts w:ascii="Times New Roman" w:hAnsi="Times New Roman"/>
          <w:sz w:val="16"/>
          <w:szCs w:val="16"/>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167EC" w:rsidRDefault="007167EC" w:rsidP="007167EC">
      <w:pPr>
        <w:pStyle w:val="af7"/>
        <w:suppressAutoHyphens/>
        <w:ind w:right="-2"/>
        <w:jc w:val="both"/>
      </w:pPr>
      <w:r>
        <w:rPr>
          <w:rFonts w:ascii="Times New Roman" w:hAnsi="Times New Roman" w:cs="Times New Roman"/>
        </w:rPr>
        <w:t xml:space="preserve">в целях  ______________________________________________________________________ </w:t>
      </w:r>
    </w:p>
    <w:p w:rsidR="007167EC" w:rsidRDefault="007167EC" w:rsidP="007167EC">
      <w:pPr>
        <w:pStyle w:val="af7"/>
        <w:suppressAutoHyphens/>
        <w:ind w:right="-2" w:firstLine="709"/>
        <w:jc w:val="center"/>
      </w:pPr>
      <w:r>
        <w:rPr>
          <w:rFonts w:ascii="Times New Roman" w:hAnsi="Times New Roman" w:cs="Times New Roman"/>
          <w:sz w:val="16"/>
          <w:szCs w:val="16"/>
        </w:rPr>
        <w:t>(указывается цель использования земельного участка)</w:t>
      </w:r>
    </w:p>
    <w:p w:rsidR="007167EC" w:rsidRDefault="007167EC" w:rsidP="007167EC">
      <w:pPr>
        <w:pStyle w:val="af7"/>
        <w:suppressAutoHyphens/>
        <w:ind w:right="-2" w:firstLine="709"/>
        <w:jc w:val="both"/>
        <w:rPr>
          <w:rFonts w:eastAsia="Times New Roman" w:cs="Times New Roman"/>
        </w:rPr>
      </w:pPr>
    </w:p>
    <w:p w:rsidR="007167EC" w:rsidRDefault="007167EC" w:rsidP="007167EC">
      <w:pPr>
        <w:pStyle w:val="ConsPlusNonformat"/>
        <w:jc w:val="both"/>
      </w:pPr>
      <w:r>
        <w:rPr>
          <w:rFonts w:eastAsia="Times New Roman" w:cs="Times New Roman"/>
          <w:sz w:val="24"/>
          <w:szCs w:val="24"/>
        </w:rPr>
        <w:t>Решение об утверждении проекта межевания территории от «___» _________20__ № ____</w:t>
      </w:r>
    </w:p>
    <w:p w:rsidR="007167EC" w:rsidRDefault="007167EC" w:rsidP="007167EC">
      <w:pPr>
        <w:pStyle w:val="ConsPlusNonformat"/>
        <w:jc w:val="both"/>
      </w:pPr>
      <w:r>
        <w:rPr>
          <w:rFonts w:eastAsia="Times New Roman" w:cs="Times New Roman"/>
          <w:sz w:val="24"/>
          <w:szCs w:val="24"/>
        </w:rPr>
        <w:t>_____________________________________________________________________________</w:t>
      </w:r>
    </w:p>
    <w:p w:rsidR="007167EC" w:rsidRDefault="007167EC" w:rsidP="007167EC">
      <w:pPr>
        <w:pStyle w:val="ConsPlusNonformat"/>
        <w:jc w:val="center"/>
      </w:pPr>
      <w:r>
        <w:rPr>
          <w:rFonts w:eastAsia="Times New Roman" w:cs="Times New Roman"/>
          <w:sz w:val="16"/>
          <w:szCs w:val="16"/>
        </w:rPr>
        <w:t>(указывается в случае, если образование испрашиваемого земельного участка предусмотрено указанным проектом)</w:t>
      </w:r>
    </w:p>
    <w:p w:rsidR="007167EC" w:rsidRDefault="007167EC" w:rsidP="007167EC">
      <w:pPr>
        <w:pStyle w:val="ConsPlusNonformat"/>
        <w:jc w:val="both"/>
        <w:rPr>
          <w:rFonts w:eastAsia="Times New Roman" w:cs="Times New Roman"/>
          <w:sz w:val="24"/>
          <w:szCs w:val="24"/>
        </w:rPr>
      </w:pPr>
    </w:p>
    <w:p w:rsidR="007167EC" w:rsidRDefault="007167EC" w:rsidP="007167EC">
      <w:pPr>
        <w:pStyle w:val="ConsPlusNonformat"/>
        <w:jc w:val="both"/>
      </w:pPr>
      <w:r>
        <w:rPr>
          <w:rFonts w:eastAsia="Times New Roman" w:cs="Times New Roman"/>
          <w:sz w:val="24"/>
          <w:szCs w:val="24"/>
        </w:rPr>
        <w:lastRenderedPageBreak/>
        <w:t>Кадастровый номер земельного участка (земельных участков), из которого (</w:t>
      </w:r>
      <w:proofErr w:type="spellStart"/>
      <w:r>
        <w:rPr>
          <w:rFonts w:eastAsia="Times New Roman" w:cs="Times New Roman"/>
          <w:sz w:val="24"/>
          <w:szCs w:val="24"/>
        </w:rPr>
        <w:t>ых</w:t>
      </w:r>
      <w:proofErr w:type="spellEnd"/>
      <w:r>
        <w:rPr>
          <w:rFonts w:eastAsia="Times New Roman" w:cs="Times New Roman"/>
          <w:sz w:val="24"/>
          <w:szCs w:val="24"/>
        </w:rPr>
        <w:t xml:space="preserve">) предусмотрено образование испрашиваемого земельного участка:  _____________________________________________________________________________ </w:t>
      </w:r>
    </w:p>
    <w:p w:rsidR="007167EC" w:rsidRDefault="007167EC" w:rsidP="007167EC">
      <w:pPr>
        <w:pStyle w:val="ConsPlusNonformat"/>
        <w:ind w:firstLine="709"/>
        <w:jc w:val="center"/>
      </w:pPr>
      <w:r>
        <w:rPr>
          <w:rFonts w:eastAsia="Times New Roman" w:cs="Times New Roman"/>
          <w:sz w:val="16"/>
          <w:szCs w:val="16"/>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7167EC" w:rsidRDefault="007167EC" w:rsidP="007167EC">
      <w:pPr>
        <w:pStyle w:val="ConsPlusNonformat"/>
        <w:jc w:val="both"/>
        <w:rPr>
          <w:rFonts w:eastAsia="Times New Roman" w:cs="Times New Roman"/>
          <w:sz w:val="24"/>
          <w:szCs w:val="24"/>
        </w:rPr>
      </w:pPr>
    </w:p>
    <w:p w:rsidR="007167EC" w:rsidRDefault="007167EC" w:rsidP="007167EC">
      <w:pPr>
        <w:pStyle w:val="ConsPlusNonformat"/>
        <w:jc w:val="both"/>
      </w:pPr>
      <w:r>
        <w:rPr>
          <w:rFonts w:eastAsia="Times New Roman" w:cs="Times New Roman"/>
          <w:sz w:val="24"/>
          <w:szCs w:val="24"/>
        </w:rPr>
        <w:t>Решение об изъятии земельного участка для государственных или муниципальных нужд  от «____» _________________ 20___ г.  № ________</w:t>
      </w:r>
    </w:p>
    <w:p w:rsidR="007167EC" w:rsidRDefault="007167EC" w:rsidP="007167EC">
      <w:pPr>
        <w:pStyle w:val="ConsPlusNonformat"/>
        <w:jc w:val="both"/>
      </w:pPr>
      <w:r>
        <w:rPr>
          <w:rFonts w:eastAsia="Times New Roman" w:cs="Times New Roman"/>
          <w:sz w:val="24"/>
          <w:szCs w:val="24"/>
        </w:rPr>
        <w:t>_____________________________________________________________________________</w:t>
      </w:r>
    </w:p>
    <w:p w:rsidR="007167EC" w:rsidRDefault="007167EC" w:rsidP="007167EC">
      <w:pPr>
        <w:pStyle w:val="ConsPlusNonformat"/>
        <w:jc w:val="center"/>
      </w:pPr>
      <w:r>
        <w:rPr>
          <w:rFonts w:eastAsia="Times New Roman" w:cs="Times New Roman"/>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167EC" w:rsidRDefault="007167EC" w:rsidP="007167EC">
      <w:pPr>
        <w:pStyle w:val="ConsPlusNonformat"/>
        <w:ind w:firstLine="709"/>
        <w:jc w:val="both"/>
        <w:rPr>
          <w:rFonts w:eastAsia="Times New Roman" w:cs="Times New Roman"/>
          <w:sz w:val="16"/>
          <w:szCs w:val="16"/>
        </w:rPr>
      </w:pPr>
    </w:p>
    <w:p w:rsidR="007167EC" w:rsidRDefault="007167EC" w:rsidP="007167EC">
      <w:pPr>
        <w:pStyle w:val="ConsPlusNonformat"/>
        <w:jc w:val="both"/>
      </w:pPr>
      <w:r>
        <w:rPr>
          <w:rFonts w:eastAsia="Times New Roman" w:cs="Times New Roman"/>
          <w:sz w:val="24"/>
          <w:szCs w:val="24"/>
        </w:rPr>
        <w:t>Решение об утверждении документа территориального планирования и (или) проекта планировки территории  от «____» _________________ 20___ г.  № ________.</w:t>
      </w:r>
    </w:p>
    <w:p w:rsidR="007167EC" w:rsidRDefault="007167EC" w:rsidP="007167EC">
      <w:pPr>
        <w:jc w:val="both"/>
      </w:pPr>
      <w:r>
        <w:t xml:space="preserve">_____________________________________________________________________________ </w:t>
      </w:r>
    </w:p>
    <w:p w:rsidR="007167EC" w:rsidRDefault="007167EC" w:rsidP="007167EC">
      <w:pPr>
        <w:pStyle w:val="ConsPlusNonformat"/>
        <w:ind w:firstLine="709"/>
        <w:jc w:val="center"/>
      </w:pPr>
      <w:r>
        <w:rPr>
          <w:rFonts w:eastAsia="Times New Roman" w:cs="Times New Roman"/>
          <w:sz w:val="16"/>
          <w:szCs w:val="16"/>
        </w:rPr>
        <w:t>(указывается в случае, если земельный участок предоставляется  для размещения объектов, предусмотренных                 указанными документами и (или) проектом)</w:t>
      </w:r>
    </w:p>
    <w:p w:rsidR="007167EC" w:rsidRDefault="007167EC" w:rsidP="007167EC">
      <w:pPr>
        <w:pStyle w:val="ConsPlusNonformat"/>
        <w:ind w:firstLine="709"/>
        <w:jc w:val="both"/>
        <w:rPr>
          <w:rFonts w:eastAsia="Times New Roman" w:cs="Times New Roman"/>
          <w:sz w:val="16"/>
          <w:szCs w:val="16"/>
        </w:rPr>
      </w:pPr>
    </w:p>
    <w:p w:rsidR="007167EC" w:rsidRDefault="007167EC" w:rsidP="007167EC">
      <w:pPr>
        <w:pStyle w:val="ConsPlusNonformat"/>
        <w:jc w:val="both"/>
      </w:pPr>
      <w:r>
        <w:rPr>
          <w:rFonts w:eastAsia="Times New Roman" w:cs="Times New Roman"/>
          <w:sz w:val="24"/>
          <w:szCs w:val="24"/>
        </w:rPr>
        <w:tab/>
        <w:t>В соответствии с пунктом 12 статьи 39</w:t>
      </w:r>
      <w:r w:rsidRPr="00FA1B3B">
        <w:rPr>
          <w:rFonts w:eastAsia="Times New Roman" w:cs="Times New Roman"/>
          <w:sz w:val="24"/>
          <w:szCs w:val="24"/>
          <w:vertAlign w:val="superscript"/>
        </w:rPr>
        <w:t>15</w:t>
      </w:r>
      <w:r>
        <w:rPr>
          <w:rFonts w:eastAsia="Times New Roman" w:cs="Times New Roman"/>
          <w:sz w:val="24"/>
          <w:szCs w:val="24"/>
        </w:rPr>
        <w:t xml:space="preserve"> Земельного кодекса Российской Федерации даю  (не даю) </w:t>
      </w:r>
      <w:r>
        <w:rPr>
          <w:rFonts w:eastAsia="Times New Roman" w:cs="Times New Roman"/>
          <w:i/>
          <w:iCs/>
          <w:sz w:val="24"/>
          <w:szCs w:val="24"/>
        </w:rPr>
        <w:t>(ненужное зачеркнуть)</w:t>
      </w:r>
      <w:r>
        <w:rPr>
          <w:rFonts w:eastAsia="Times New Roman" w:cs="Times New Roman"/>
          <w:sz w:val="24"/>
          <w:szCs w:val="24"/>
        </w:rPr>
        <w:t xml:space="preserve"> согласие о предварительном согласовании предоставления земельного участка, который предстоит образовать, в соответствии с иным вариантом схемы расположения земельного участка, отличающейся </w:t>
      </w:r>
      <w:proofErr w:type="gramStart"/>
      <w:r>
        <w:rPr>
          <w:rFonts w:eastAsia="Times New Roman" w:cs="Times New Roman"/>
          <w:sz w:val="24"/>
          <w:szCs w:val="24"/>
        </w:rPr>
        <w:t>от</w:t>
      </w:r>
      <w:proofErr w:type="gramEnd"/>
      <w:r>
        <w:rPr>
          <w:rFonts w:eastAsia="Times New Roman" w:cs="Times New Roman"/>
          <w:sz w:val="24"/>
          <w:szCs w:val="24"/>
        </w:rPr>
        <w:t xml:space="preserve"> прилагаемой к настоящему заявлению.</w:t>
      </w:r>
    </w:p>
    <w:p w:rsidR="007167EC" w:rsidRDefault="007167EC" w:rsidP="007167EC">
      <w:pPr>
        <w:pStyle w:val="ConsPlusNonformat"/>
        <w:jc w:val="both"/>
        <w:rPr>
          <w:rFonts w:eastAsia="Times New Roman" w:cs="Times New Roman"/>
          <w:sz w:val="18"/>
          <w:szCs w:val="18"/>
        </w:rPr>
      </w:pPr>
    </w:p>
    <w:p w:rsidR="007167EC" w:rsidRDefault="007167EC" w:rsidP="007167EC">
      <w:pPr>
        <w:pStyle w:val="ConsPlusNonformat"/>
        <w:ind w:firstLine="709"/>
        <w:jc w:val="both"/>
      </w:pPr>
      <w:r>
        <w:rPr>
          <w:rFonts w:eastAsia="Times New Roman" w:cs="Times New Roman"/>
          <w:sz w:val="24"/>
          <w:szCs w:val="24"/>
        </w:rPr>
        <w:t>К заявлению прилагаю следующие документы:</w:t>
      </w:r>
    </w:p>
    <w:p w:rsidR="007167EC" w:rsidRDefault="007167EC" w:rsidP="007167EC">
      <w:pPr>
        <w:pStyle w:val="ConsPlusNonformat"/>
        <w:ind w:firstLine="709"/>
        <w:jc w:val="both"/>
      </w:pPr>
      <w:r>
        <w:rPr>
          <w:rFonts w:eastAsia="Times New Roman" w:cs="Times New Roman"/>
          <w:sz w:val="24"/>
          <w:szCs w:val="24"/>
        </w:rPr>
        <w:t>1)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2)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3)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4)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5)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6)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7)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8)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9) _____________________________________________________________________;</w:t>
      </w:r>
    </w:p>
    <w:p w:rsidR="007167EC" w:rsidRDefault="007167EC" w:rsidP="007167EC">
      <w:pPr>
        <w:pStyle w:val="ConsPlusNonformat"/>
        <w:ind w:firstLine="709"/>
        <w:jc w:val="both"/>
      </w:pPr>
      <w:r>
        <w:rPr>
          <w:rFonts w:eastAsia="Times New Roman" w:cs="Times New Roman"/>
          <w:sz w:val="24"/>
          <w:szCs w:val="24"/>
        </w:rPr>
        <w:t>10)____________________________________________________________________ .</w:t>
      </w:r>
    </w:p>
    <w:p w:rsidR="007167EC" w:rsidRDefault="007167EC" w:rsidP="007167EC">
      <w:pPr>
        <w:pStyle w:val="ConsPlusNonformat"/>
        <w:ind w:firstLine="709"/>
        <w:jc w:val="both"/>
      </w:pPr>
    </w:p>
    <w:p w:rsidR="007167EC" w:rsidRDefault="007167EC" w:rsidP="007167EC">
      <w:pPr>
        <w:pStyle w:val="ConsPlusNonformat"/>
        <w:jc w:val="both"/>
      </w:pPr>
      <w:r>
        <w:rPr>
          <w:rFonts w:cs="Times New Roman"/>
          <w:sz w:val="24"/>
          <w:szCs w:val="24"/>
        </w:rPr>
        <w:t xml:space="preserve">Результат рассмотрения заявления прошу предоставить: </w:t>
      </w:r>
    </w:p>
    <w:p w:rsidR="007167EC" w:rsidRDefault="007167EC" w:rsidP="007167EC">
      <w:pPr>
        <w:pStyle w:val="ConsPlusNonformat"/>
        <w:ind w:firstLine="283"/>
      </w:pPr>
      <w:r>
        <w:rPr>
          <w:rFonts w:cs="Times New Roman"/>
          <w:i/>
          <w:sz w:val="16"/>
          <w:szCs w:val="16"/>
        </w:rPr>
        <w:t>(</w:t>
      </w:r>
      <w:proofErr w:type="gramStart"/>
      <w:r>
        <w:rPr>
          <w:rFonts w:cs="Times New Roman"/>
          <w:i/>
          <w:sz w:val="16"/>
          <w:szCs w:val="16"/>
        </w:rPr>
        <w:t>нужное</w:t>
      </w:r>
      <w:proofErr w:type="gramEnd"/>
      <w:r>
        <w:rPr>
          <w:rFonts w:cs="Times New Roman"/>
          <w:i/>
          <w:sz w:val="16"/>
          <w:szCs w:val="16"/>
        </w:rPr>
        <w:t xml:space="preserve"> отметить в квадрате)</w:t>
      </w:r>
    </w:p>
    <w:tbl>
      <w:tblPr>
        <w:tblW w:w="8743" w:type="dxa"/>
        <w:tblInd w:w="374" w:type="dxa"/>
        <w:tblCellMar>
          <w:left w:w="103" w:type="dxa"/>
        </w:tblCellMar>
        <w:tblLook w:val="0000" w:firstRow="0" w:lastRow="0" w:firstColumn="0" w:lastColumn="0" w:noHBand="0" w:noVBand="0"/>
      </w:tblPr>
      <w:tblGrid>
        <w:gridCol w:w="278"/>
        <w:gridCol w:w="8465"/>
      </w:tblGrid>
      <w:tr w:rsidR="007167EC" w:rsidTr="00657733">
        <w:tc>
          <w:tcPr>
            <w:tcW w:w="278" w:type="dxa"/>
            <w:tcBorders>
              <w:top w:val="single" w:sz="4" w:space="0" w:color="000000"/>
              <w:left w:val="single" w:sz="4" w:space="0" w:color="000000"/>
              <w:bottom w:val="single" w:sz="4" w:space="0" w:color="000000"/>
            </w:tcBorders>
            <w:shd w:val="clear" w:color="auto" w:fill="auto"/>
          </w:tcPr>
          <w:p w:rsidR="007167EC" w:rsidRDefault="007167EC" w:rsidP="00657733">
            <w:pPr>
              <w:pStyle w:val="ConsPlusNonformat"/>
              <w:snapToGrid w:val="0"/>
              <w:jc w:val="both"/>
              <w:rPr>
                <w:rFonts w:cs="Times New Roman"/>
                <w:sz w:val="24"/>
                <w:szCs w:val="24"/>
              </w:rPr>
            </w:pPr>
          </w:p>
        </w:tc>
        <w:tc>
          <w:tcPr>
            <w:tcW w:w="8464" w:type="dxa"/>
            <w:tcBorders>
              <w:top w:val="single" w:sz="4" w:space="0" w:color="000000"/>
              <w:left w:val="single" w:sz="4" w:space="0" w:color="000000"/>
              <w:bottom w:val="single" w:sz="4" w:space="0" w:color="000000"/>
            </w:tcBorders>
            <w:shd w:val="clear" w:color="auto" w:fill="auto"/>
          </w:tcPr>
          <w:p w:rsidR="007167EC" w:rsidRDefault="007167EC" w:rsidP="00657733">
            <w:pPr>
              <w:pStyle w:val="ConsPlusNonformat"/>
              <w:jc w:val="both"/>
            </w:pPr>
            <w:bookmarkStart w:id="3" w:name="__DdeLink__1502_2775088266"/>
            <w:r>
              <w:rPr>
                <w:rFonts w:eastAsia="Times New Roman" w:cs="Times New Roman"/>
                <w:sz w:val="24"/>
                <w:szCs w:val="24"/>
              </w:rPr>
              <w:t xml:space="preserve">в виде бумажного документа </w:t>
            </w:r>
            <w:r>
              <w:rPr>
                <w:rFonts w:cs="Times New Roman"/>
                <w:sz w:val="24"/>
                <w:szCs w:val="24"/>
              </w:rPr>
              <w:t xml:space="preserve">при личном обращении в </w:t>
            </w:r>
            <w:bookmarkEnd w:id="3"/>
            <w:r>
              <w:rPr>
                <w:rFonts w:cs="Times New Roman"/>
                <w:sz w:val="24"/>
                <w:szCs w:val="24"/>
              </w:rPr>
              <w:t>Администрацию</w:t>
            </w:r>
          </w:p>
        </w:tc>
      </w:tr>
      <w:tr w:rsidR="007167EC" w:rsidTr="00657733">
        <w:tc>
          <w:tcPr>
            <w:tcW w:w="278" w:type="dxa"/>
            <w:tcBorders>
              <w:top w:val="single" w:sz="4" w:space="0" w:color="000000"/>
              <w:left w:val="single" w:sz="4" w:space="0" w:color="000000"/>
              <w:bottom w:val="single" w:sz="4" w:space="0" w:color="000000"/>
            </w:tcBorders>
            <w:shd w:val="clear" w:color="auto" w:fill="auto"/>
          </w:tcPr>
          <w:p w:rsidR="007167EC" w:rsidRDefault="007167EC" w:rsidP="00657733">
            <w:pPr>
              <w:pStyle w:val="ConsPlusNonformat"/>
              <w:snapToGrid w:val="0"/>
              <w:jc w:val="both"/>
              <w:rPr>
                <w:rFonts w:cs="Times New Roman"/>
                <w:sz w:val="24"/>
                <w:szCs w:val="24"/>
              </w:rPr>
            </w:pPr>
          </w:p>
        </w:tc>
        <w:tc>
          <w:tcPr>
            <w:tcW w:w="8464" w:type="dxa"/>
            <w:tcBorders>
              <w:top w:val="single" w:sz="4" w:space="0" w:color="000000"/>
              <w:left w:val="single" w:sz="4" w:space="0" w:color="000000"/>
              <w:bottom w:val="single" w:sz="4" w:space="0" w:color="000000"/>
            </w:tcBorders>
            <w:shd w:val="clear" w:color="auto" w:fill="auto"/>
          </w:tcPr>
          <w:p w:rsidR="007167EC" w:rsidRDefault="007167EC" w:rsidP="00657733">
            <w:pPr>
              <w:pStyle w:val="ConsPlusNonformat"/>
              <w:jc w:val="both"/>
            </w:pPr>
            <w:r>
              <w:rPr>
                <w:rFonts w:eastAsia="Times New Roman" w:cs="Times New Roman"/>
                <w:sz w:val="24"/>
                <w:szCs w:val="24"/>
              </w:rPr>
              <w:t>в виде бумажного документа посредством почтового отправления</w:t>
            </w:r>
          </w:p>
        </w:tc>
      </w:tr>
      <w:tr w:rsidR="007167EC" w:rsidTr="00657733">
        <w:trPr>
          <w:trHeight w:val="450"/>
        </w:trPr>
        <w:tc>
          <w:tcPr>
            <w:tcW w:w="278" w:type="dxa"/>
            <w:tcBorders>
              <w:top w:val="single" w:sz="4" w:space="0" w:color="000000"/>
              <w:left w:val="single" w:sz="4" w:space="0" w:color="000000"/>
              <w:bottom w:val="single" w:sz="4" w:space="0" w:color="000000"/>
            </w:tcBorders>
            <w:shd w:val="clear" w:color="auto" w:fill="auto"/>
          </w:tcPr>
          <w:p w:rsidR="007167EC" w:rsidRDefault="007167EC" w:rsidP="00657733">
            <w:pPr>
              <w:pStyle w:val="ConsPlusNonformat"/>
              <w:snapToGrid w:val="0"/>
              <w:jc w:val="both"/>
              <w:rPr>
                <w:rFonts w:cs="Times New Roman"/>
                <w:sz w:val="24"/>
                <w:szCs w:val="24"/>
              </w:rPr>
            </w:pPr>
          </w:p>
        </w:tc>
        <w:tc>
          <w:tcPr>
            <w:tcW w:w="8464" w:type="dxa"/>
            <w:tcBorders>
              <w:top w:val="single" w:sz="4" w:space="0" w:color="000000"/>
              <w:left w:val="single" w:sz="4" w:space="0" w:color="000000"/>
              <w:bottom w:val="single" w:sz="4" w:space="0" w:color="000000"/>
            </w:tcBorders>
            <w:shd w:val="clear" w:color="auto" w:fill="auto"/>
          </w:tcPr>
          <w:p w:rsidR="007167EC" w:rsidRDefault="007167EC" w:rsidP="00657733">
            <w:pPr>
              <w:pStyle w:val="ConsPlusNonformat"/>
              <w:jc w:val="both"/>
            </w:pPr>
            <w:r>
              <w:rPr>
                <w:rFonts w:eastAsia="Times New Roman" w:cs="Times New Roman"/>
                <w:sz w:val="24"/>
                <w:szCs w:val="24"/>
              </w:rPr>
              <w:t>в виде бумажного документа при личном обращении в многофункциональный центр</w:t>
            </w:r>
          </w:p>
        </w:tc>
      </w:tr>
    </w:tbl>
    <w:p w:rsidR="007167EC" w:rsidRDefault="007167EC" w:rsidP="007167EC">
      <w:pPr>
        <w:pStyle w:val="ConsPlusNonformat"/>
        <w:jc w:val="both"/>
        <w:rPr>
          <w:rFonts w:cs="Times New Roman"/>
          <w:sz w:val="24"/>
          <w:szCs w:val="24"/>
        </w:rPr>
      </w:pPr>
    </w:p>
    <w:p w:rsidR="007167EC" w:rsidRDefault="007167EC" w:rsidP="007167EC">
      <w:pPr>
        <w:pStyle w:val="ConsPlusNonformat"/>
        <w:jc w:val="both"/>
      </w:pPr>
      <w:r>
        <w:rPr>
          <w:rFonts w:cs="Times New Roman"/>
          <w:sz w:val="24"/>
          <w:szCs w:val="24"/>
        </w:rPr>
        <w:tab/>
      </w:r>
    </w:p>
    <w:p w:rsidR="007167EC" w:rsidRDefault="007167EC" w:rsidP="007167EC">
      <w:pPr>
        <w:jc w:val="both"/>
      </w:pPr>
      <w:r>
        <w:rPr>
          <w:sz w:val="22"/>
          <w:szCs w:val="22"/>
        </w:rPr>
        <w:t>Заявитель:</w:t>
      </w:r>
    </w:p>
    <w:p w:rsidR="007167EC" w:rsidRDefault="007167EC" w:rsidP="007167EC">
      <w:pPr>
        <w:jc w:val="both"/>
      </w:pPr>
      <w:r>
        <w:t>________________     ________________________________________________</w:t>
      </w:r>
    </w:p>
    <w:p w:rsidR="007167EC" w:rsidRDefault="007167EC" w:rsidP="007167EC">
      <w:pPr>
        <w:jc w:val="both"/>
      </w:pPr>
      <w:r>
        <w:rPr>
          <w:i/>
          <w:iCs/>
          <w:sz w:val="16"/>
          <w:szCs w:val="16"/>
        </w:rPr>
        <w:t xml:space="preserve">                       (подпись)                                                                       (фамилия, имя, отчество полностью)</w:t>
      </w:r>
    </w:p>
    <w:p w:rsidR="007167EC" w:rsidRDefault="007167EC" w:rsidP="007167EC">
      <w:pPr>
        <w:jc w:val="both"/>
        <w:rPr>
          <w:i/>
          <w:iCs/>
          <w:sz w:val="16"/>
          <w:szCs w:val="16"/>
        </w:rPr>
      </w:pPr>
    </w:p>
    <w:tbl>
      <w:tblPr>
        <w:tblW w:w="9246" w:type="dxa"/>
        <w:tblInd w:w="3" w:type="dxa"/>
        <w:tblCellMar>
          <w:left w:w="0" w:type="dxa"/>
          <w:right w:w="0" w:type="dxa"/>
        </w:tblCellMar>
        <w:tblLook w:val="0000" w:firstRow="0" w:lastRow="0" w:firstColumn="0" w:lastColumn="0" w:noHBand="0" w:noVBand="0"/>
      </w:tblPr>
      <w:tblGrid>
        <w:gridCol w:w="858"/>
        <w:gridCol w:w="600"/>
        <w:gridCol w:w="354"/>
        <w:gridCol w:w="1734"/>
        <w:gridCol w:w="322"/>
        <w:gridCol w:w="600"/>
        <w:gridCol w:w="353"/>
        <w:gridCol w:w="4425"/>
      </w:tblGrid>
      <w:tr w:rsidR="007167EC" w:rsidTr="00657733">
        <w:trPr>
          <w:trHeight w:hRule="exact" w:val="284"/>
        </w:trPr>
        <w:tc>
          <w:tcPr>
            <w:tcW w:w="857" w:type="dxa"/>
            <w:shd w:val="clear" w:color="auto" w:fill="auto"/>
            <w:vAlign w:val="bottom"/>
          </w:tcPr>
          <w:p w:rsidR="007167EC" w:rsidRDefault="007167EC" w:rsidP="00657733">
            <w:pPr>
              <w:tabs>
                <w:tab w:val="right" w:pos="840"/>
              </w:tabs>
              <w:ind w:hanging="2"/>
              <w:jc w:val="both"/>
            </w:pPr>
            <w:r>
              <w:t>Дата</w:t>
            </w:r>
            <w:r>
              <w:tab/>
              <w:t>«</w:t>
            </w:r>
          </w:p>
        </w:tc>
        <w:tc>
          <w:tcPr>
            <w:tcW w:w="600" w:type="dxa"/>
            <w:tcBorders>
              <w:top w:val="single" w:sz="4" w:space="0" w:color="000000"/>
              <w:bottom w:val="single" w:sz="4" w:space="0" w:color="000000"/>
            </w:tcBorders>
            <w:shd w:val="clear" w:color="auto" w:fill="auto"/>
            <w:vAlign w:val="bottom"/>
          </w:tcPr>
          <w:p w:rsidR="007167EC" w:rsidRDefault="007167EC" w:rsidP="00657733">
            <w:pPr>
              <w:snapToGrid w:val="0"/>
              <w:jc w:val="both"/>
              <w:rPr>
                <w:sz w:val="22"/>
                <w:szCs w:val="22"/>
              </w:rPr>
            </w:pPr>
          </w:p>
        </w:tc>
        <w:tc>
          <w:tcPr>
            <w:tcW w:w="354" w:type="dxa"/>
            <w:shd w:val="clear" w:color="auto" w:fill="auto"/>
            <w:vAlign w:val="bottom"/>
          </w:tcPr>
          <w:p w:rsidR="007167EC" w:rsidRDefault="007167EC" w:rsidP="00657733">
            <w:pPr>
              <w:jc w:val="both"/>
            </w:pPr>
            <w:r>
              <w:rPr>
                <w:sz w:val="22"/>
                <w:szCs w:val="22"/>
              </w:rPr>
              <w:t>»</w:t>
            </w:r>
          </w:p>
        </w:tc>
        <w:tc>
          <w:tcPr>
            <w:tcW w:w="1734" w:type="dxa"/>
            <w:tcBorders>
              <w:top w:val="single" w:sz="4" w:space="0" w:color="000000"/>
              <w:bottom w:val="single" w:sz="4" w:space="0" w:color="000000"/>
            </w:tcBorders>
            <w:shd w:val="clear" w:color="auto" w:fill="auto"/>
            <w:vAlign w:val="bottom"/>
          </w:tcPr>
          <w:p w:rsidR="007167EC" w:rsidRDefault="007167EC" w:rsidP="00657733">
            <w:pPr>
              <w:snapToGrid w:val="0"/>
              <w:jc w:val="both"/>
              <w:rPr>
                <w:sz w:val="22"/>
                <w:szCs w:val="22"/>
              </w:rPr>
            </w:pPr>
          </w:p>
        </w:tc>
        <w:tc>
          <w:tcPr>
            <w:tcW w:w="322" w:type="dxa"/>
            <w:shd w:val="clear" w:color="auto" w:fill="auto"/>
            <w:vAlign w:val="bottom"/>
          </w:tcPr>
          <w:p w:rsidR="007167EC" w:rsidRDefault="007167EC" w:rsidP="00657733">
            <w:pPr>
              <w:jc w:val="both"/>
            </w:pPr>
            <w:r>
              <w:rPr>
                <w:sz w:val="22"/>
                <w:szCs w:val="22"/>
              </w:rPr>
              <w:t xml:space="preserve">20 </w:t>
            </w:r>
          </w:p>
        </w:tc>
        <w:tc>
          <w:tcPr>
            <w:tcW w:w="600" w:type="dxa"/>
            <w:tcBorders>
              <w:top w:val="single" w:sz="4" w:space="0" w:color="000000"/>
              <w:bottom w:val="single" w:sz="4" w:space="0" w:color="000000"/>
            </w:tcBorders>
            <w:shd w:val="clear" w:color="auto" w:fill="auto"/>
            <w:vAlign w:val="bottom"/>
          </w:tcPr>
          <w:p w:rsidR="007167EC" w:rsidRDefault="007167EC" w:rsidP="00657733">
            <w:pPr>
              <w:snapToGrid w:val="0"/>
              <w:jc w:val="both"/>
              <w:rPr>
                <w:sz w:val="22"/>
                <w:szCs w:val="22"/>
              </w:rPr>
            </w:pPr>
          </w:p>
        </w:tc>
        <w:tc>
          <w:tcPr>
            <w:tcW w:w="353" w:type="dxa"/>
            <w:shd w:val="clear" w:color="auto" w:fill="auto"/>
            <w:vAlign w:val="bottom"/>
          </w:tcPr>
          <w:p w:rsidR="007167EC" w:rsidRDefault="007167EC" w:rsidP="00657733">
            <w:pPr>
              <w:ind w:left="57"/>
              <w:jc w:val="both"/>
            </w:pPr>
            <w:proofErr w:type="gramStart"/>
            <w:r>
              <w:rPr>
                <w:sz w:val="22"/>
                <w:szCs w:val="22"/>
              </w:rPr>
              <w:t>г</w:t>
            </w:r>
            <w:proofErr w:type="gramEnd"/>
            <w:r>
              <w:rPr>
                <w:sz w:val="22"/>
                <w:szCs w:val="22"/>
              </w:rPr>
              <w:t>.</w:t>
            </w:r>
          </w:p>
        </w:tc>
        <w:tc>
          <w:tcPr>
            <w:tcW w:w="4425" w:type="dxa"/>
            <w:shd w:val="clear" w:color="auto" w:fill="auto"/>
          </w:tcPr>
          <w:p w:rsidR="007167EC" w:rsidRDefault="007167EC" w:rsidP="00657733">
            <w:pPr>
              <w:snapToGrid w:val="0"/>
              <w:jc w:val="both"/>
            </w:pPr>
          </w:p>
        </w:tc>
      </w:tr>
    </w:tbl>
    <w:p w:rsidR="007167EC" w:rsidRDefault="007167EC" w:rsidP="007167EC">
      <w:pPr>
        <w:jc w:val="both"/>
      </w:pPr>
    </w:p>
    <w:p w:rsidR="00AD19B6" w:rsidRDefault="00AD19B6" w:rsidP="00890541">
      <w:pPr>
        <w:ind w:firstLine="709"/>
        <w:jc w:val="both"/>
        <w:rPr>
          <w:sz w:val="28"/>
          <w:szCs w:val="28"/>
        </w:rPr>
      </w:pPr>
    </w:p>
    <w:p w:rsidR="007167EC" w:rsidRDefault="007167EC" w:rsidP="00890541">
      <w:pPr>
        <w:ind w:firstLine="709"/>
        <w:jc w:val="both"/>
        <w:rPr>
          <w:sz w:val="28"/>
          <w:szCs w:val="28"/>
        </w:rPr>
      </w:pPr>
    </w:p>
    <w:p w:rsidR="007167EC" w:rsidRDefault="007167EC" w:rsidP="00890541">
      <w:pPr>
        <w:ind w:firstLine="709"/>
        <w:jc w:val="both"/>
        <w:rPr>
          <w:sz w:val="28"/>
          <w:szCs w:val="28"/>
        </w:rPr>
      </w:pPr>
    </w:p>
    <w:p w:rsidR="007167EC" w:rsidRDefault="007167EC" w:rsidP="00890541">
      <w:pPr>
        <w:ind w:firstLine="709"/>
        <w:jc w:val="both"/>
        <w:rPr>
          <w:sz w:val="28"/>
          <w:szCs w:val="28"/>
        </w:rPr>
      </w:pPr>
    </w:p>
    <w:tbl>
      <w:tblPr>
        <w:tblW w:w="9947" w:type="dxa"/>
        <w:tblCellMar>
          <w:left w:w="0" w:type="dxa"/>
          <w:right w:w="0" w:type="dxa"/>
        </w:tblCellMar>
        <w:tblLook w:val="0000" w:firstRow="0" w:lastRow="0" w:firstColumn="0" w:lastColumn="0" w:noHBand="0" w:noVBand="0"/>
      </w:tblPr>
      <w:tblGrid>
        <w:gridCol w:w="3379"/>
        <w:gridCol w:w="2164"/>
        <w:gridCol w:w="4111"/>
        <w:gridCol w:w="293"/>
      </w:tblGrid>
      <w:tr w:rsidR="007167EC" w:rsidTr="00657733">
        <w:tc>
          <w:tcPr>
            <w:tcW w:w="3378" w:type="dxa"/>
            <w:shd w:val="clear" w:color="auto" w:fill="auto"/>
          </w:tcPr>
          <w:p w:rsidR="007167EC" w:rsidRDefault="007167EC" w:rsidP="00657733">
            <w:pPr>
              <w:snapToGrid w:val="0"/>
              <w:jc w:val="both"/>
              <w:rPr>
                <w:b/>
                <w:szCs w:val="28"/>
                <w:highlight w:val="yellow"/>
                <w:lang w:eastAsia="ru-RU"/>
              </w:rPr>
            </w:pPr>
          </w:p>
          <w:p w:rsidR="007167EC" w:rsidRDefault="007167EC" w:rsidP="00657733">
            <w:pPr>
              <w:snapToGrid w:val="0"/>
              <w:jc w:val="both"/>
              <w:rPr>
                <w:b/>
                <w:szCs w:val="28"/>
                <w:highlight w:val="yellow"/>
                <w:lang w:eastAsia="ru-RU"/>
              </w:rPr>
            </w:pPr>
          </w:p>
          <w:p w:rsidR="007167EC" w:rsidRDefault="007167EC" w:rsidP="00657733">
            <w:pPr>
              <w:snapToGrid w:val="0"/>
              <w:jc w:val="both"/>
              <w:rPr>
                <w:b/>
                <w:szCs w:val="28"/>
                <w:highlight w:val="yellow"/>
                <w:lang w:eastAsia="ru-RU"/>
              </w:rPr>
            </w:pPr>
          </w:p>
          <w:p w:rsidR="007167EC" w:rsidRDefault="007167EC" w:rsidP="00657733">
            <w:pPr>
              <w:snapToGrid w:val="0"/>
              <w:jc w:val="both"/>
              <w:rPr>
                <w:b/>
                <w:szCs w:val="28"/>
                <w:highlight w:val="yellow"/>
                <w:lang w:eastAsia="ru-RU"/>
              </w:rPr>
            </w:pPr>
          </w:p>
        </w:tc>
        <w:tc>
          <w:tcPr>
            <w:tcW w:w="2164" w:type="dxa"/>
            <w:shd w:val="clear" w:color="auto" w:fill="auto"/>
          </w:tcPr>
          <w:p w:rsidR="007167EC" w:rsidRDefault="007167EC" w:rsidP="00657733">
            <w:pPr>
              <w:snapToGrid w:val="0"/>
              <w:jc w:val="both"/>
              <w:rPr>
                <w:b/>
                <w:szCs w:val="28"/>
                <w:highlight w:val="yellow"/>
                <w:lang w:eastAsia="ru-RU"/>
              </w:rPr>
            </w:pPr>
          </w:p>
          <w:p w:rsidR="007167EC" w:rsidRDefault="007167EC" w:rsidP="00657733">
            <w:pPr>
              <w:snapToGrid w:val="0"/>
              <w:jc w:val="both"/>
              <w:rPr>
                <w:b/>
                <w:szCs w:val="28"/>
                <w:highlight w:val="yellow"/>
                <w:lang w:eastAsia="ru-RU"/>
              </w:rPr>
            </w:pPr>
          </w:p>
          <w:p w:rsidR="007167EC" w:rsidRDefault="007167EC" w:rsidP="00657733">
            <w:pPr>
              <w:snapToGrid w:val="0"/>
              <w:jc w:val="both"/>
              <w:rPr>
                <w:b/>
                <w:szCs w:val="28"/>
                <w:highlight w:val="yellow"/>
                <w:lang w:eastAsia="ru-RU"/>
              </w:rPr>
            </w:pPr>
          </w:p>
        </w:tc>
        <w:tc>
          <w:tcPr>
            <w:tcW w:w="4111" w:type="dxa"/>
            <w:shd w:val="clear" w:color="auto" w:fill="auto"/>
          </w:tcPr>
          <w:p w:rsidR="007167EC" w:rsidRDefault="007167EC" w:rsidP="001778F8">
            <w:r>
              <w:t xml:space="preserve">Приложение № </w:t>
            </w:r>
            <w:r w:rsidRPr="001A2510">
              <w:t>3</w:t>
            </w:r>
          </w:p>
          <w:p w:rsidR="007167EC" w:rsidRDefault="007167EC" w:rsidP="001778F8">
            <w:r>
              <w:t>к административному регламенту предоставления муниципальной услуги «Предварительное согласование предоставления земельного участка»</w:t>
            </w:r>
          </w:p>
        </w:tc>
        <w:tc>
          <w:tcPr>
            <w:tcW w:w="293" w:type="dxa"/>
            <w:shd w:val="clear" w:color="auto" w:fill="auto"/>
          </w:tcPr>
          <w:p w:rsidR="007167EC" w:rsidRDefault="007167EC" w:rsidP="00657733">
            <w:pPr>
              <w:snapToGrid w:val="0"/>
              <w:rPr>
                <w:b/>
                <w:highlight w:val="yellow"/>
              </w:rPr>
            </w:pPr>
          </w:p>
        </w:tc>
      </w:tr>
    </w:tbl>
    <w:p w:rsidR="007167EC" w:rsidRDefault="007167EC" w:rsidP="007167EC">
      <w:pPr>
        <w:pStyle w:val="ConsPlusNonformat"/>
        <w:jc w:val="center"/>
        <w:rPr>
          <w:b/>
          <w:sz w:val="28"/>
          <w:highlight w:val="yellow"/>
        </w:rPr>
      </w:pPr>
    </w:p>
    <w:p w:rsidR="007167EC" w:rsidRDefault="007167EC" w:rsidP="007167EC">
      <w:pPr>
        <w:pStyle w:val="ConsPlusNonformat"/>
        <w:jc w:val="center"/>
        <w:rPr>
          <w:b/>
          <w:sz w:val="28"/>
          <w:highlight w:val="yellow"/>
        </w:rPr>
      </w:pPr>
    </w:p>
    <w:p w:rsidR="007167EC" w:rsidRDefault="007167EC" w:rsidP="007167EC">
      <w:pPr>
        <w:pStyle w:val="ConsPlusNonformat"/>
        <w:jc w:val="center"/>
        <w:rPr>
          <w:b/>
          <w:sz w:val="28"/>
          <w:highlight w:val="yellow"/>
        </w:rPr>
      </w:pPr>
    </w:p>
    <w:p w:rsidR="007167EC" w:rsidRDefault="007167EC" w:rsidP="007167EC">
      <w:pPr>
        <w:pStyle w:val="ConsPlusNonformat"/>
        <w:jc w:val="center"/>
      </w:pPr>
      <w:r>
        <w:rPr>
          <w:b/>
          <w:sz w:val="28"/>
        </w:rPr>
        <w:t>РАСПИСКА</w:t>
      </w:r>
    </w:p>
    <w:p w:rsidR="007167EC" w:rsidRDefault="007167EC" w:rsidP="007167EC">
      <w:pPr>
        <w:pStyle w:val="ConsPlusNonformat"/>
        <w:jc w:val="center"/>
      </w:pPr>
      <w:r>
        <w:rPr>
          <w:b/>
          <w:sz w:val="28"/>
        </w:rPr>
        <w:t>в получении документов</w:t>
      </w:r>
    </w:p>
    <w:p w:rsidR="007167EC" w:rsidRDefault="007167EC" w:rsidP="007167EC">
      <w:pPr>
        <w:pStyle w:val="ConsPlusNonformat"/>
        <w:rPr>
          <w:b/>
          <w:sz w:val="28"/>
        </w:rPr>
      </w:pPr>
    </w:p>
    <w:p w:rsidR="007167EC" w:rsidRDefault="007167EC" w:rsidP="007167EC">
      <w:r>
        <w:rPr>
          <w:sz w:val="22"/>
        </w:rPr>
        <w:t>Орган предоставления услуги:  администрация __________________________ Тамбовской области</w:t>
      </w:r>
    </w:p>
    <w:p w:rsidR="007167EC" w:rsidRDefault="007167EC" w:rsidP="007167EC">
      <w:r>
        <w:rPr>
          <w:sz w:val="22"/>
        </w:rPr>
        <w:t xml:space="preserve">                                                                               </w:t>
      </w:r>
      <w:r>
        <w:rPr>
          <w:sz w:val="16"/>
          <w:szCs w:val="16"/>
        </w:rPr>
        <w:t xml:space="preserve"> (наименование муниципального образования)</w:t>
      </w:r>
    </w:p>
    <w:p w:rsidR="007167EC" w:rsidRDefault="007167EC" w:rsidP="007167EC">
      <w:r>
        <w:rPr>
          <w:sz w:val="22"/>
        </w:rPr>
        <w:t>Мною, _________________________________________________________________________________</w:t>
      </w:r>
    </w:p>
    <w:p w:rsidR="007167EC" w:rsidRDefault="007167EC" w:rsidP="007167EC">
      <w:r>
        <w:rPr>
          <w:sz w:val="22"/>
        </w:rPr>
        <w:t>________________________________________________________________________________</w:t>
      </w:r>
    </w:p>
    <w:p w:rsidR="007167EC" w:rsidRDefault="007167EC" w:rsidP="007167EC">
      <w:pPr>
        <w:jc w:val="center"/>
        <w:rPr>
          <w:sz w:val="16"/>
          <w:szCs w:val="16"/>
        </w:rPr>
      </w:pPr>
      <w:r>
        <w:rPr>
          <w:sz w:val="16"/>
          <w:szCs w:val="16"/>
        </w:rPr>
        <w:t>(должность сотрудника, принявшего документы, Ф.И.О.)</w:t>
      </w:r>
    </w:p>
    <w:p w:rsidR="007167EC" w:rsidRDefault="007167EC" w:rsidP="007167EC">
      <w:proofErr w:type="gramStart"/>
      <w:r>
        <w:rPr>
          <w:sz w:val="22"/>
        </w:rPr>
        <w:t>приняты</w:t>
      </w:r>
      <w:proofErr w:type="gramEnd"/>
      <w:r>
        <w:rPr>
          <w:sz w:val="22"/>
        </w:rPr>
        <w:t xml:space="preserve"> от _____________________________________________________________________________</w:t>
      </w:r>
    </w:p>
    <w:p w:rsidR="007167EC" w:rsidRDefault="007167EC" w:rsidP="007167EC">
      <w:pPr>
        <w:jc w:val="center"/>
        <w:rPr>
          <w:sz w:val="16"/>
          <w:szCs w:val="16"/>
        </w:rPr>
      </w:pPr>
      <w:r>
        <w:rPr>
          <w:sz w:val="16"/>
          <w:szCs w:val="16"/>
        </w:rPr>
        <w:t>(наименование заявителя)</w:t>
      </w:r>
    </w:p>
    <w:p w:rsidR="007167EC" w:rsidRDefault="007167EC" w:rsidP="007167EC">
      <w:r>
        <w:rPr>
          <w:sz w:val="22"/>
        </w:rPr>
        <w:t>Ф.И.О. представителя заявителя________________________________________________________,</w:t>
      </w:r>
    </w:p>
    <w:p w:rsidR="007167EC" w:rsidRDefault="007167EC" w:rsidP="007167EC">
      <w:proofErr w:type="gramStart"/>
      <w:r>
        <w:rPr>
          <w:sz w:val="22"/>
        </w:rPr>
        <w:t>действующего</w:t>
      </w:r>
      <w:proofErr w:type="gramEnd"/>
      <w:r>
        <w:rPr>
          <w:sz w:val="22"/>
        </w:rPr>
        <w:t xml:space="preserve"> на основании ____________________________________________________________________________________,</w:t>
      </w:r>
    </w:p>
    <w:p w:rsidR="007167EC" w:rsidRDefault="007167EC" w:rsidP="007167EC">
      <w:r>
        <w:rPr>
          <w:sz w:val="22"/>
        </w:rPr>
        <w:t>_____________________________________________________________________________________</w:t>
      </w:r>
    </w:p>
    <w:p w:rsidR="007167EC" w:rsidRDefault="007167EC" w:rsidP="007167EC">
      <w:r>
        <w:rPr>
          <w:sz w:val="22"/>
        </w:rPr>
        <w:t>тел:_________________________________________________________________________________</w:t>
      </w:r>
    </w:p>
    <w:p w:rsidR="007167EC" w:rsidRDefault="007167EC" w:rsidP="007167EC">
      <w:r>
        <w:rPr>
          <w:sz w:val="22"/>
        </w:rPr>
        <w:t>в отношении __________________________________________________________________________</w:t>
      </w:r>
    </w:p>
    <w:p w:rsidR="007167EC" w:rsidRDefault="007167EC" w:rsidP="007167EC">
      <w:pPr>
        <w:jc w:val="center"/>
        <w:rPr>
          <w:sz w:val="16"/>
          <w:szCs w:val="16"/>
        </w:rPr>
      </w:pPr>
      <w:r>
        <w:rPr>
          <w:sz w:val="16"/>
          <w:szCs w:val="16"/>
        </w:rPr>
        <w:t>(наименование объекта, кадастровый номер)</w:t>
      </w:r>
    </w:p>
    <w:p w:rsidR="007167EC" w:rsidRDefault="007167EC" w:rsidP="007167EC">
      <w:r>
        <w:rPr>
          <w:sz w:val="22"/>
        </w:rPr>
        <w:t>следующие документы:</w:t>
      </w:r>
    </w:p>
    <w:p w:rsidR="007167EC" w:rsidRDefault="007167EC" w:rsidP="007167EC">
      <w:pPr>
        <w:rPr>
          <w:sz w:val="22"/>
        </w:rPr>
      </w:pPr>
    </w:p>
    <w:tbl>
      <w:tblPr>
        <w:tblW w:w="9960" w:type="dxa"/>
        <w:tblInd w:w="-182" w:type="dxa"/>
        <w:tblCellMar>
          <w:left w:w="70" w:type="dxa"/>
          <w:right w:w="70" w:type="dxa"/>
        </w:tblCellMar>
        <w:tblLook w:val="0000" w:firstRow="0" w:lastRow="0" w:firstColumn="0" w:lastColumn="0" w:noHBand="0" w:noVBand="0"/>
      </w:tblPr>
      <w:tblGrid>
        <w:gridCol w:w="674"/>
        <w:gridCol w:w="2938"/>
        <w:gridCol w:w="1617"/>
        <w:gridCol w:w="1353"/>
        <w:gridCol w:w="1622"/>
        <w:gridCol w:w="1756"/>
      </w:tblGrid>
      <w:tr w:rsidR="007167EC" w:rsidTr="00657733">
        <w:trPr>
          <w:cantSplit/>
          <w:trHeight w:val="360"/>
        </w:trPr>
        <w:tc>
          <w:tcPr>
            <w:tcW w:w="674" w:type="dxa"/>
            <w:vMerge w:val="restart"/>
            <w:tcBorders>
              <w:top w:val="single" w:sz="6" w:space="0" w:color="000001"/>
              <w:left w:val="single" w:sz="6" w:space="0" w:color="000001"/>
            </w:tcBorders>
            <w:shd w:val="clear" w:color="auto" w:fill="auto"/>
          </w:tcPr>
          <w:p w:rsidR="007167EC" w:rsidRDefault="007167EC" w:rsidP="00657733">
            <w:pPr>
              <w:pStyle w:val="ConsPlusCell"/>
              <w:jc w:val="center"/>
            </w:pPr>
            <w:r>
              <w:rPr>
                <w:sz w:val="22"/>
              </w:rPr>
              <w:t xml:space="preserve">N  </w:t>
            </w:r>
            <w:r>
              <w:rPr>
                <w:sz w:val="22"/>
              </w:rPr>
              <w:br/>
            </w:r>
            <w:proofErr w:type="gramStart"/>
            <w:r>
              <w:rPr>
                <w:sz w:val="22"/>
              </w:rPr>
              <w:t>п</w:t>
            </w:r>
            <w:proofErr w:type="gramEnd"/>
            <w:r>
              <w:rPr>
                <w:sz w:val="22"/>
              </w:rPr>
              <w:t>/п</w:t>
            </w:r>
          </w:p>
        </w:tc>
        <w:tc>
          <w:tcPr>
            <w:tcW w:w="2938" w:type="dxa"/>
            <w:vMerge w:val="restart"/>
            <w:tcBorders>
              <w:top w:val="single" w:sz="6" w:space="0" w:color="000001"/>
              <w:left w:val="single" w:sz="6" w:space="0" w:color="000001"/>
            </w:tcBorders>
            <w:shd w:val="clear" w:color="auto" w:fill="auto"/>
          </w:tcPr>
          <w:p w:rsidR="007167EC" w:rsidRDefault="007167EC" w:rsidP="00657733">
            <w:pPr>
              <w:pStyle w:val="ConsPlusCell"/>
              <w:jc w:val="center"/>
            </w:pPr>
            <w:r>
              <w:rPr>
                <w:sz w:val="22"/>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jc w:val="center"/>
            </w:pPr>
            <w:r>
              <w:rPr>
                <w:sz w:val="22"/>
              </w:rPr>
              <w:t xml:space="preserve">количество      </w:t>
            </w:r>
            <w:r>
              <w:rPr>
                <w:sz w:val="22"/>
              </w:rPr>
              <w:br/>
              <w:t>экземпляров</w:t>
            </w:r>
          </w:p>
        </w:tc>
        <w:tc>
          <w:tcPr>
            <w:tcW w:w="3377" w:type="dxa"/>
            <w:gridSpan w:val="2"/>
            <w:tcBorders>
              <w:top w:val="single" w:sz="6" w:space="0" w:color="000001"/>
              <w:left w:val="single" w:sz="6" w:space="0" w:color="000001"/>
              <w:bottom w:val="single" w:sz="6" w:space="0" w:color="000001"/>
              <w:right w:val="single" w:sz="6" w:space="0" w:color="000001"/>
            </w:tcBorders>
            <w:shd w:val="clear" w:color="auto" w:fill="auto"/>
          </w:tcPr>
          <w:p w:rsidR="007167EC" w:rsidRDefault="007167EC" w:rsidP="00657733">
            <w:pPr>
              <w:pStyle w:val="ConsPlusCell"/>
              <w:jc w:val="center"/>
            </w:pPr>
            <w:r>
              <w:rPr>
                <w:sz w:val="22"/>
              </w:rPr>
              <w:t>количество листов</w:t>
            </w:r>
          </w:p>
        </w:tc>
      </w:tr>
      <w:tr w:rsidR="007167EC" w:rsidTr="00657733">
        <w:trPr>
          <w:cantSplit/>
          <w:trHeight w:val="240"/>
        </w:trPr>
        <w:tc>
          <w:tcPr>
            <w:tcW w:w="674" w:type="dxa"/>
            <w:vMerge/>
            <w:tcBorders>
              <w:top w:val="single" w:sz="6" w:space="0" w:color="000001"/>
              <w:left w:val="single" w:sz="6" w:space="0" w:color="000001"/>
            </w:tcBorders>
            <w:shd w:val="clear" w:color="auto" w:fill="auto"/>
          </w:tcPr>
          <w:p w:rsidR="007167EC" w:rsidRDefault="007167EC" w:rsidP="00657733">
            <w:pPr>
              <w:snapToGrid w:val="0"/>
            </w:pPr>
          </w:p>
        </w:tc>
        <w:tc>
          <w:tcPr>
            <w:tcW w:w="2938" w:type="dxa"/>
            <w:vMerge/>
            <w:tcBorders>
              <w:top w:val="single" w:sz="6" w:space="0" w:color="000001"/>
              <w:left w:val="single" w:sz="6" w:space="0" w:color="000001"/>
            </w:tcBorders>
            <w:shd w:val="clear" w:color="auto" w:fill="auto"/>
          </w:tcPr>
          <w:p w:rsidR="007167EC" w:rsidRDefault="007167EC" w:rsidP="00657733">
            <w:pPr>
              <w:snapToGrid w:val="0"/>
            </w:pPr>
          </w:p>
        </w:tc>
        <w:tc>
          <w:tcPr>
            <w:tcW w:w="1617"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jc w:val="center"/>
            </w:pPr>
            <w:r>
              <w:rPr>
                <w:sz w:val="22"/>
              </w:rPr>
              <w:t>подлинных</w:t>
            </w:r>
          </w:p>
        </w:tc>
        <w:tc>
          <w:tcPr>
            <w:tcW w:w="135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jc w:val="center"/>
            </w:pPr>
            <w:r>
              <w:rPr>
                <w:sz w:val="22"/>
              </w:rPr>
              <w:t>копий</w:t>
            </w:r>
          </w:p>
        </w:tc>
        <w:tc>
          <w:tcPr>
            <w:tcW w:w="162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jc w:val="center"/>
            </w:pPr>
            <w:r>
              <w:rPr>
                <w:sz w:val="22"/>
              </w:rPr>
              <w:t>подлинных</w:t>
            </w:r>
          </w:p>
        </w:tc>
        <w:tc>
          <w:tcPr>
            <w:tcW w:w="1756" w:type="dxa"/>
            <w:tcBorders>
              <w:top w:val="single" w:sz="6" w:space="0" w:color="000001"/>
              <w:left w:val="single" w:sz="6" w:space="0" w:color="000001"/>
              <w:bottom w:val="single" w:sz="6" w:space="0" w:color="000001"/>
              <w:right w:val="single" w:sz="6" w:space="0" w:color="000001"/>
            </w:tcBorders>
            <w:shd w:val="clear" w:color="auto" w:fill="auto"/>
          </w:tcPr>
          <w:p w:rsidR="007167EC" w:rsidRDefault="007167EC" w:rsidP="00657733">
            <w:pPr>
              <w:pStyle w:val="ConsPlusCell"/>
              <w:jc w:val="center"/>
            </w:pPr>
            <w:r>
              <w:rPr>
                <w:sz w:val="22"/>
              </w:rPr>
              <w:t>копий</w:t>
            </w:r>
          </w:p>
        </w:tc>
      </w:tr>
      <w:tr w:rsidR="007167EC" w:rsidTr="00657733">
        <w:trPr>
          <w:trHeight w:val="240"/>
        </w:trPr>
        <w:tc>
          <w:tcPr>
            <w:tcW w:w="674"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2938"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17"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35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2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756" w:type="dxa"/>
            <w:tcBorders>
              <w:top w:val="single" w:sz="6" w:space="0" w:color="000001"/>
              <w:left w:val="single" w:sz="6" w:space="0" w:color="000001"/>
              <w:bottom w:val="single" w:sz="6" w:space="0" w:color="000001"/>
              <w:right w:val="single" w:sz="6" w:space="0" w:color="000001"/>
            </w:tcBorders>
            <w:shd w:val="clear" w:color="auto" w:fill="auto"/>
          </w:tcPr>
          <w:p w:rsidR="007167EC" w:rsidRDefault="007167EC" w:rsidP="00657733">
            <w:pPr>
              <w:pStyle w:val="ConsPlusCell"/>
              <w:snapToGrid w:val="0"/>
              <w:rPr>
                <w:sz w:val="22"/>
              </w:rPr>
            </w:pPr>
          </w:p>
        </w:tc>
      </w:tr>
      <w:tr w:rsidR="007167EC" w:rsidTr="00657733">
        <w:trPr>
          <w:trHeight w:val="240"/>
        </w:trPr>
        <w:tc>
          <w:tcPr>
            <w:tcW w:w="674"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2938"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17"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35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2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756" w:type="dxa"/>
            <w:tcBorders>
              <w:top w:val="single" w:sz="6" w:space="0" w:color="000001"/>
              <w:left w:val="single" w:sz="6" w:space="0" w:color="000001"/>
              <w:bottom w:val="single" w:sz="6" w:space="0" w:color="000001"/>
              <w:right w:val="single" w:sz="6" w:space="0" w:color="000001"/>
            </w:tcBorders>
            <w:shd w:val="clear" w:color="auto" w:fill="auto"/>
          </w:tcPr>
          <w:p w:rsidR="007167EC" w:rsidRDefault="007167EC" w:rsidP="00657733">
            <w:pPr>
              <w:pStyle w:val="ConsPlusCell"/>
              <w:snapToGrid w:val="0"/>
              <w:rPr>
                <w:sz w:val="22"/>
              </w:rPr>
            </w:pPr>
          </w:p>
        </w:tc>
      </w:tr>
      <w:tr w:rsidR="007167EC" w:rsidTr="00657733">
        <w:trPr>
          <w:trHeight w:val="240"/>
        </w:trPr>
        <w:tc>
          <w:tcPr>
            <w:tcW w:w="674"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2938"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17"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35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2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756" w:type="dxa"/>
            <w:tcBorders>
              <w:top w:val="single" w:sz="6" w:space="0" w:color="000001"/>
              <w:left w:val="single" w:sz="6" w:space="0" w:color="000001"/>
              <w:bottom w:val="single" w:sz="6" w:space="0" w:color="000001"/>
              <w:right w:val="single" w:sz="6" w:space="0" w:color="000001"/>
            </w:tcBorders>
            <w:shd w:val="clear" w:color="auto" w:fill="auto"/>
          </w:tcPr>
          <w:p w:rsidR="007167EC" w:rsidRDefault="007167EC" w:rsidP="00657733">
            <w:pPr>
              <w:pStyle w:val="ConsPlusCell"/>
              <w:snapToGrid w:val="0"/>
              <w:rPr>
                <w:sz w:val="22"/>
              </w:rPr>
            </w:pPr>
          </w:p>
        </w:tc>
      </w:tr>
      <w:tr w:rsidR="007167EC" w:rsidTr="00657733">
        <w:trPr>
          <w:trHeight w:val="240"/>
        </w:trPr>
        <w:tc>
          <w:tcPr>
            <w:tcW w:w="674"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2938"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17"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35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2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756" w:type="dxa"/>
            <w:tcBorders>
              <w:top w:val="single" w:sz="6" w:space="0" w:color="000001"/>
              <w:left w:val="single" w:sz="6" w:space="0" w:color="000001"/>
              <w:bottom w:val="single" w:sz="6" w:space="0" w:color="000001"/>
              <w:right w:val="single" w:sz="6" w:space="0" w:color="000001"/>
            </w:tcBorders>
            <w:shd w:val="clear" w:color="auto" w:fill="auto"/>
          </w:tcPr>
          <w:p w:rsidR="007167EC" w:rsidRDefault="007167EC" w:rsidP="00657733">
            <w:pPr>
              <w:pStyle w:val="ConsPlusCell"/>
              <w:snapToGrid w:val="0"/>
              <w:rPr>
                <w:sz w:val="22"/>
              </w:rPr>
            </w:pPr>
          </w:p>
        </w:tc>
      </w:tr>
      <w:tr w:rsidR="007167EC" w:rsidTr="00657733">
        <w:trPr>
          <w:trHeight w:val="240"/>
        </w:trPr>
        <w:tc>
          <w:tcPr>
            <w:tcW w:w="674"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2938"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17"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35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622" w:type="dxa"/>
            <w:tcBorders>
              <w:top w:val="single" w:sz="6" w:space="0" w:color="000001"/>
              <w:left w:val="single" w:sz="6" w:space="0" w:color="000001"/>
              <w:bottom w:val="single" w:sz="6" w:space="0" w:color="000001"/>
            </w:tcBorders>
            <w:shd w:val="clear" w:color="auto" w:fill="auto"/>
          </w:tcPr>
          <w:p w:rsidR="007167EC" w:rsidRDefault="007167EC" w:rsidP="00657733">
            <w:pPr>
              <w:pStyle w:val="ConsPlusCell"/>
              <w:snapToGrid w:val="0"/>
              <w:rPr>
                <w:sz w:val="22"/>
              </w:rPr>
            </w:pPr>
          </w:p>
        </w:tc>
        <w:tc>
          <w:tcPr>
            <w:tcW w:w="1756" w:type="dxa"/>
            <w:tcBorders>
              <w:top w:val="single" w:sz="6" w:space="0" w:color="000001"/>
              <w:left w:val="single" w:sz="6" w:space="0" w:color="000001"/>
              <w:bottom w:val="single" w:sz="6" w:space="0" w:color="000001"/>
              <w:right w:val="single" w:sz="6" w:space="0" w:color="000001"/>
            </w:tcBorders>
            <w:shd w:val="clear" w:color="auto" w:fill="auto"/>
          </w:tcPr>
          <w:p w:rsidR="007167EC" w:rsidRDefault="007167EC" w:rsidP="00657733">
            <w:pPr>
              <w:pStyle w:val="ConsPlusCell"/>
              <w:snapToGrid w:val="0"/>
              <w:rPr>
                <w:sz w:val="22"/>
              </w:rPr>
            </w:pPr>
          </w:p>
        </w:tc>
      </w:tr>
    </w:tbl>
    <w:p w:rsidR="007167EC" w:rsidRDefault="007167EC" w:rsidP="007167EC">
      <w:pPr>
        <w:jc w:val="center"/>
        <w:rPr>
          <w:sz w:val="22"/>
        </w:rPr>
      </w:pPr>
    </w:p>
    <w:p w:rsidR="007167EC" w:rsidRDefault="007167EC" w:rsidP="007167EC">
      <w:r>
        <w:rPr>
          <w:sz w:val="22"/>
        </w:rPr>
        <w:t xml:space="preserve">Ваш документ о предоставлении муниципальной  услуги будет готов </w:t>
      </w:r>
    </w:p>
    <w:p w:rsidR="007167EC" w:rsidRDefault="007167EC" w:rsidP="007167EC">
      <w:r>
        <w:rPr>
          <w:sz w:val="22"/>
        </w:rPr>
        <w:t>к выдаче: «___» _____________ 20__ г.</w:t>
      </w:r>
    </w:p>
    <w:p w:rsidR="007167EC" w:rsidRDefault="007167EC" w:rsidP="007167EC">
      <w:pPr>
        <w:rPr>
          <w:sz w:val="22"/>
        </w:rPr>
      </w:pPr>
    </w:p>
    <w:p w:rsidR="007167EC" w:rsidRDefault="007167EC" w:rsidP="007167EC">
      <w:r>
        <w:rPr>
          <w:sz w:val="22"/>
        </w:rPr>
        <w:t>Документы сдал:</w:t>
      </w:r>
    </w:p>
    <w:p w:rsidR="007167EC" w:rsidRDefault="007167EC" w:rsidP="007167EC">
      <w:r>
        <w:rPr>
          <w:sz w:val="22"/>
        </w:rPr>
        <w:t>Заявитель</w:t>
      </w:r>
    </w:p>
    <w:p w:rsidR="007167EC" w:rsidRDefault="007167EC" w:rsidP="007167EC">
      <w:r>
        <w:rPr>
          <w:sz w:val="22"/>
        </w:rPr>
        <w:t>________________________________________________________________________________</w:t>
      </w:r>
    </w:p>
    <w:p w:rsidR="007167EC" w:rsidRDefault="007167EC" w:rsidP="007167EC">
      <w:r>
        <w:rPr>
          <w:sz w:val="20"/>
        </w:rPr>
        <w:t xml:space="preserve">                                                                                    </w:t>
      </w:r>
      <w:r>
        <w:rPr>
          <w:sz w:val="16"/>
          <w:szCs w:val="16"/>
        </w:rPr>
        <w:t xml:space="preserve">(подпись, Ф.И.О. заявителя)  </w:t>
      </w:r>
      <w:r>
        <w:rPr>
          <w:sz w:val="20"/>
        </w:rPr>
        <w:t xml:space="preserve">   </w:t>
      </w:r>
    </w:p>
    <w:p w:rsidR="007167EC" w:rsidRDefault="007167EC" w:rsidP="007167EC">
      <w:r>
        <w:rPr>
          <w:sz w:val="22"/>
          <w:szCs w:val="22"/>
        </w:rPr>
        <w:t>«____» ________________ 20 ___ г.</w:t>
      </w:r>
    </w:p>
    <w:p w:rsidR="007167EC" w:rsidRDefault="007167EC" w:rsidP="007167EC">
      <w:pPr>
        <w:rPr>
          <w:sz w:val="22"/>
          <w:szCs w:val="28"/>
        </w:rPr>
      </w:pPr>
    </w:p>
    <w:p w:rsidR="007167EC" w:rsidRDefault="007167EC" w:rsidP="007167EC">
      <w:r>
        <w:rPr>
          <w:sz w:val="22"/>
        </w:rPr>
        <w:t>Документы принял: _____________________________________________________________________________________</w:t>
      </w:r>
    </w:p>
    <w:p w:rsidR="007167EC" w:rsidRDefault="007167EC" w:rsidP="007167EC">
      <w:pPr>
        <w:jc w:val="center"/>
        <w:rPr>
          <w:sz w:val="16"/>
          <w:szCs w:val="16"/>
        </w:rPr>
      </w:pPr>
      <w:r>
        <w:rPr>
          <w:sz w:val="16"/>
          <w:szCs w:val="16"/>
        </w:rPr>
        <w:t>(подпись, Ф.И.О. специалиста, принявшего пакет документов)</w:t>
      </w:r>
    </w:p>
    <w:p w:rsidR="007167EC" w:rsidRDefault="007167EC" w:rsidP="007167EC">
      <w:pPr>
        <w:rPr>
          <w:sz w:val="22"/>
        </w:rPr>
      </w:pPr>
    </w:p>
    <w:p w:rsidR="007167EC" w:rsidRDefault="007167EC" w:rsidP="007167EC">
      <w:r>
        <w:rPr>
          <w:sz w:val="22"/>
        </w:rPr>
        <w:t>«____» ________________ 20 ___ г.</w:t>
      </w:r>
    </w:p>
    <w:p w:rsidR="007167EC" w:rsidRDefault="007167EC" w:rsidP="007167EC"/>
    <w:p w:rsidR="007167EC" w:rsidRDefault="007167EC" w:rsidP="00890541">
      <w:pPr>
        <w:ind w:firstLine="709"/>
        <w:jc w:val="both"/>
        <w:rPr>
          <w:sz w:val="28"/>
          <w:szCs w:val="28"/>
        </w:rPr>
      </w:pPr>
    </w:p>
    <w:tbl>
      <w:tblPr>
        <w:tblW w:w="9744" w:type="dxa"/>
        <w:tblInd w:w="-217" w:type="dxa"/>
        <w:tblLook w:val="0000" w:firstRow="0" w:lastRow="0" w:firstColumn="0" w:lastColumn="0" w:noHBand="0" w:noVBand="0"/>
      </w:tblPr>
      <w:tblGrid>
        <w:gridCol w:w="3278"/>
        <w:gridCol w:w="2231"/>
        <w:gridCol w:w="4235"/>
      </w:tblGrid>
      <w:tr w:rsidR="007167EC" w:rsidTr="00657733">
        <w:tc>
          <w:tcPr>
            <w:tcW w:w="3278" w:type="dxa"/>
            <w:shd w:val="clear" w:color="auto" w:fill="auto"/>
          </w:tcPr>
          <w:p w:rsidR="007167EC" w:rsidRDefault="007167EC" w:rsidP="00657733">
            <w:pPr>
              <w:snapToGrid w:val="0"/>
              <w:jc w:val="both"/>
              <w:rPr>
                <w:highlight w:val="yellow"/>
              </w:rPr>
            </w:pPr>
          </w:p>
          <w:p w:rsidR="007167EC" w:rsidRDefault="007167EC" w:rsidP="00657733">
            <w:pPr>
              <w:snapToGrid w:val="0"/>
              <w:jc w:val="both"/>
              <w:rPr>
                <w:highlight w:val="yellow"/>
              </w:rPr>
            </w:pPr>
          </w:p>
          <w:p w:rsidR="007167EC" w:rsidRDefault="007167EC" w:rsidP="00657733">
            <w:pPr>
              <w:snapToGrid w:val="0"/>
              <w:jc w:val="both"/>
              <w:rPr>
                <w:highlight w:val="yellow"/>
              </w:rPr>
            </w:pPr>
          </w:p>
        </w:tc>
        <w:tc>
          <w:tcPr>
            <w:tcW w:w="2231" w:type="dxa"/>
            <w:shd w:val="clear" w:color="auto" w:fill="auto"/>
          </w:tcPr>
          <w:p w:rsidR="007167EC" w:rsidRDefault="007167EC" w:rsidP="00657733">
            <w:pPr>
              <w:snapToGrid w:val="0"/>
              <w:jc w:val="both"/>
              <w:rPr>
                <w:highlight w:val="yellow"/>
              </w:rPr>
            </w:pPr>
          </w:p>
        </w:tc>
        <w:tc>
          <w:tcPr>
            <w:tcW w:w="4235" w:type="dxa"/>
            <w:shd w:val="clear" w:color="auto" w:fill="auto"/>
          </w:tcPr>
          <w:p w:rsidR="007167EC" w:rsidRDefault="007167EC" w:rsidP="001778F8">
            <w:r>
              <w:t xml:space="preserve">Приложение № </w:t>
            </w:r>
            <w:r w:rsidRPr="00F05984">
              <w:t>4</w:t>
            </w:r>
          </w:p>
          <w:p w:rsidR="007167EC" w:rsidRDefault="007167EC" w:rsidP="001778F8">
            <w: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7167EC" w:rsidRDefault="007167EC" w:rsidP="007167EC">
      <w:pPr>
        <w:jc w:val="right"/>
        <w:rPr>
          <w:b/>
          <w:sz w:val="16"/>
          <w:szCs w:val="16"/>
        </w:rPr>
      </w:pPr>
    </w:p>
    <w:p w:rsidR="007167EC" w:rsidRDefault="007167EC" w:rsidP="007167EC">
      <w:pPr>
        <w:jc w:val="right"/>
        <w:rPr>
          <w:b/>
          <w:sz w:val="16"/>
          <w:szCs w:val="16"/>
        </w:rPr>
      </w:pPr>
    </w:p>
    <w:p w:rsidR="007167EC" w:rsidRDefault="007167EC" w:rsidP="007167EC">
      <w:pPr>
        <w:jc w:val="right"/>
        <w:rPr>
          <w:b/>
          <w:sz w:val="16"/>
          <w:szCs w:val="16"/>
        </w:rPr>
      </w:pPr>
    </w:p>
    <w:p w:rsidR="007167EC" w:rsidRDefault="007167EC" w:rsidP="007167EC">
      <w:pPr>
        <w:jc w:val="center"/>
        <w:rPr>
          <w:b/>
          <w:sz w:val="16"/>
          <w:szCs w:val="16"/>
        </w:rPr>
      </w:pPr>
    </w:p>
    <w:p w:rsidR="007167EC" w:rsidRDefault="007167EC" w:rsidP="007167EC">
      <w:pPr>
        <w:pBdr>
          <w:top w:val="single" w:sz="4" w:space="1" w:color="000000"/>
        </w:pBdr>
        <w:ind w:left="5103"/>
        <w:rPr>
          <w:b/>
          <w:bCs/>
          <w:sz w:val="2"/>
          <w:szCs w:val="2"/>
          <w:highlight w:val="yellow"/>
        </w:rPr>
      </w:pPr>
    </w:p>
    <w:p w:rsidR="007167EC" w:rsidRDefault="007167EC" w:rsidP="007167EC">
      <w:pPr>
        <w:pBdr>
          <w:top w:val="single" w:sz="4" w:space="1" w:color="000000"/>
        </w:pBdr>
        <w:ind w:left="5103"/>
        <w:jc w:val="center"/>
      </w:pPr>
      <w:r>
        <w:rPr>
          <w:sz w:val="20"/>
        </w:rPr>
        <w:t>(Ф.И.О., адрес места жительства заявителя)</w:t>
      </w:r>
    </w:p>
    <w:p w:rsidR="007167EC" w:rsidRDefault="007167EC" w:rsidP="007167EC">
      <w:pPr>
        <w:ind w:left="5103"/>
        <w:rPr>
          <w:b/>
          <w:bCs/>
          <w:highlight w:val="yellow"/>
        </w:rPr>
      </w:pPr>
    </w:p>
    <w:p w:rsidR="007167EC" w:rsidRDefault="007167EC" w:rsidP="007167EC">
      <w:pPr>
        <w:pBdr>
          <w:top w:val="single" w:sz="4" w:space="1" w:color="000000"/>
        </w:pBdr>
        <w:ind w:left="5103"/>
        <w:jc w:val="center"/>
      </w:pPr>
      <w:r>
        <w:rPr>
          <w:sz w:val="20"/>
        </w:rPr>
        <w:t>(наименование юридического лица, адрес местонахождения)</w:t>
      </w:r>
    </w:p>
    <w:p w:rsidR="007167EC" w:rsidRDefault="007167EC" w:rsidP="007167EC">
      <w:pPr>
        <w:pBdr>
          <w:top w:val="single" w:sz="4" w:space="1" w:color="000000"/>
        </w:pBdr>
        <w:ind w:left="5103"/>
        <w:jc w:val="center"/>
      </w:pPr>
      <w:r>
        <w:rPr>
          <w:sz w:val="20"/>
        </w:rPr>
        <w:t>__________________________________________</w:t>
      </w:r>
    </w:p>
    <w:p w:rsidR="007167EC" w:rsidRDefault="007167EC" w:rsidP="007167EC">
      <w:pPr>
        <w:pBdr>
          <w:top w:val="single" w:sz="4" w:space="1" w:color="000000"/>
        </w:pBdr>
        <w:ind w:left="5103"/>
        <w:jc w:val="center"/>
      </w:pPr>
      <w:r>
        <w:rPr>
          <w:sz w:val="20"/>
        </w:rPr>
        <w:t>(регистрационный номер заявления о предварительном согласовании предоставления земельного участка)</w:t>
      </w:r>
    </w:p>
    <w:p w:rsidR="007167EC" w:rsidRDefault="007167EC" w:rsidP="007167EC">
      <w:pPr>
        <w:jc w:val="center"/>
        <w:rPr>
          <w:b/>
        </w:rPr>
      </w:pPr>
    </w:p>
    <w:p w:rsidR="007167EC" w:rsidRDefault="007167EC" w:rsidP="007167EC">
      <w:pPr>
        <w:jc w:val="center"/>
      </w:pPr>
      <w:r>
        <w:rPr>
          <w:b/>
        </w:rPr>
        <w:t>Уведомление</w:t>
      </w:r>
    </w:p>
    <w:p w:rsidR="007167EC" w:rsidRDefault="007167EC" w:rsidP="007167EC">
      <w:pPr>
        <w:jc w:val="center"/>
      </w:pPr>
      <w:r>
        <w:rPr>
          <w:b/>
        </w:rPr>
        <w:t xml:space="preserve">  </w:t>
      </w:r>
      <w:r>
        <w:rPr>
          <w:b/>
          <w:color w:val="000000"/>
          <w:szCs w:val="28"/>
          <w:lang w:eastAsia="ru-RU"/>
        </w:rPr>
        <w:t xml:space="preserve">о  сроке предоставления муниципальной услуги </w:t>
      </w:r>
    </w:p>
    <w:p w:rsidR="007167EC" w:rsidRDefault="007167EC" w:rsidP="007167EC">
      <w:pPr>
        <w:pStyle w:val="ConsPlusNonformat"/>
        <w:jc w:val="both"/>
        <w:rPr>
          <w:b/>
        </w:rPr>
      </w:pPr>
    </w:p>
    <w:p w:rsidR="007167EC" w:rsidRDefault="007167EC" w:rsidP="007167EC">
      <w:pPr>
        <w:pStyle w:val="ConsPlusNonformat"/>
        <w:jc w:val="center"/>
      </w:pPr>
      <w:r>
        <w:rPr>
          <w:rFonts w:cs="Times New Roman"/>
          <w:sz w:val="28"/>
          <w:szCs w:val="28"/>
        </w:rPr>
        <w:t>от «___» _________________ 20__ г</w:t>
      </w:r>
      <w:r>
        <w:t>.</w:t>
      </w:r>
    </w:p>
    <w:p w:rsidR="007167EC" w:rsidRDefault="007167EC" w:rsidP="007167EC">
      <w:pPr>
        <w:pStyle w:val="ConsPlusNonformat"/>
        <w:jc w:val="center"/>
      </w:pPr>
      <w:r>
        <w:rPr>
          <w:rFonts w:cs="Times New Roman"/>
          <w:i/>
        </w:rPr>
        <w:t>(дата принятия решения)</w:t>
      </w:r>
    </w:p>
    <w:p w:rsidR="007167EC" w:rsidRDefault="007167EC" w:rsidP="007167EC">
      <w:pPr>
        <w:pStyle w:val="ConsPlusNonformat"/>
        <w:jc w:val="both"/>
        <w:rPr>
          <w:rFonts w:cs="Times New Roman"/>
          <w:i/>
        </w:rPr>
      </w:pPr>
    </w:p>
    <w:p w:rsidR="007167EC" w:rsidRDefault="007167EC" w:rsidP="007167EC">
      <w:pPr>
        <w:pStyle w:val="ConsPlusNonformat"/>
        <w:jc w:val="both"/>
      </w:pPr>
      <w:r>
        <w:rPr>
          <w:rFonts w:cs="Times New Roman"/>
          <w:sz w:val="28"/>
          <w:szCs w:val="28"/>
        </w:rPr>
        <w:tab/>
        <w:t>Учитывая, что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w:t>
      </w:r>
      <w:r>
        <w:rPr>
          <w:rFonts w:cs="Times New Roman"/>
          <w:sz w:val="28"/>
          <w:szCs w:val="28"/>
          <w:vertAlign w:val="superscript"/>
        </w:rPr>
        <w:t>5</w:t>
      </w:r>
      <w:r>
        <w:rPr>
          <w:rFonts w:cs="Times New Roman"/>
          <w:sz w:val="28"/>
          <w:szCs w:val="28"/>
        </w:rPr>
        <w:t xml:space="preserve"> Федерального  закона от 25.10.2001 № 137-ФЗ «О введении в действие Земельного кодекса Российской Федерации» с Управлением лесами Тамбовской области, уполномоченным в сфере лесных отношений, Администрация __________________________________________</w:t>
      </w:r>
    </w:p>
    <w:p w:rsidR="007167EC" w:rsidRDefault="007167EC" w:rsidP="007167EC">
      <w:pPr>
        <w:pStyle w:val="ConsPlusNonformat"/>
        <w:jc w:val="center"/>
      </w:pPr>
      <w:r>
        <w:rPr>
          <w:rFonts w:eastAsia="Times New Roman" w:cs="Times New Roman"/>
          <w:i/>
        </w:rPr>
        <w:t xml:space="preserve">                                                                         </w:t>
      </w:r>
      <w:r>
        <w:rPr>
          <w:rFonts w:cs="Times New Roman"/>
          <w:i/>
        </w:rPr>
        <w:t>(наименование муниципального образования)</w:t>
      </w:r>
    </w:p>
    <w:p w:rsidR="007167EC" w:rsidRDefault="007167EC" w:rsidP="007167EC">
      <w:pPr>
        <w:pStyle w:val="ConsPlusNonformat"/>
        <w:jc w:val="both"/>
      </w:pPr>
      <w:r>
        <w:rPr>
          <w:rFonts w:cs="Times New Roman"/>
          <w:sz w:val="28"/>
          <w:szCs w:val="28"/>
        </w:rPr>
        <w:t>руководствуясь частью 7</w:t>
      </w:r>
      <w:r>
        <w:rPr>
          <w:rFonts w:cs="Times New Roman"/>
          <w:sz w:val="28"/>
          <w:szCs w:val="28"/>
          <w:vertAlign w:val="superscript"/>
        </w:rPr>
        <w:t>1</w:t>
      </w:r>
      <w:r>
        <w:rPr>
          <w:rFonts w:cs="Times New Roman"/>
          <w:sz w:val="28"/>
          <w:szCs w:val="28"/>
        </w:rPr>
        <w:t xml:space="preserve"> статьи 39</w:t>
      </w:r>
      <w:r>
        <w:rPr>
          <w:rFonts w:cs="Times New Roman"/>
          <w:sz w:val="28"/>
          <w:szCs w:val="28"/>
          <w:vertAlign w:val="superscript"/>
        </w:rPr>
        <w:t>15</w:t>
      </w:r>
      <w:r>
        <w:rPr>
          <w:rFonts w:cs="Times New Roman"/>
          <w:sz w:val="28"/>
          <w:szCs w:val="28"/>
        </w:rPr>
        <w:t xml:space="preserve"> Земельного кодекса Российской Федерации, принимает решение о рассмотрении заявления о предварительном согласовании предоставления земельного участка в срок 45 календарных дней со дня его поступления в Администрацию.</w:t>
      </w:r>
    </w:p>
    <w:p w:rsidR="007167EC" w:rsidRDefault="007167EC" w:rsidP="007167EC">
      <w:pPr>
        <w:jc w:val="both"/>
      </w:pPr>
      <w:r>
        <w:rPr>
          <w:szCs w:val="28"/>
        </w:rPr>
        <w:tab/>
        <w:t>Результат рассмотрения заявления о предварительном согласовании предоставления земельного участка будет готов к выдаче</w:t>
      </w:r>
    </w:p>
    <w:p w:rsidR="007167EC" w:rsidRDefault="007167EC" w:rsidP="007167EC">
      <w:pPr>
        <w:jc w:val="both"/>
      </w:pPr>
      <w:r>
        <w:rPr>
          <w:szCs w:val="28"/>
        </w:rPr>
        <w:t>«___» _____________ 20__ г.</w:t>
      </w:r>
    </w:p>
    <w:p w:rsidR="007167EC" w:rsidRDefault="007167EC" w:rsidP="007167EC">
      <w:pPr>
        <w:pStyle w:val="ConsPlusNonformat"/>
        <w:jc w:val="both"/>
        <w:rPr>
          <w:rFonts w:cs="Times New Roman"/>
          <w:sz w:val="28"/>
          <w:szCs w:val="28"/>
        </w:rPr>
      </w:pPr>
    </w:p>
    <w:p w:rsidR="007167EC" w:rsidRDefault="007167EC" w:rsidP="007167EC">
      <w:pPr>
        <w:pStyle w:val="ConsPlusNonformat"/>
        <w:jc w:val="both"/>
        <w:rPr>
          <w:rFonts w:cs="Times New Roman"/>
          <w:sz w:val="28"/>
          <w:szCs w:val="28"/>
        </w:rPr>
      </w:pPr>
    </w:p>
    <w:p w:rsidR="007167EC" w:rsidRDefault="007167EC" w:rsidP="007167EC">
      <w:pPr>
        <w:pStyle w:val="ConsPlusNonformat"/>
        <w:jc w:val="both"/>
      </w:pPr>
      <w:r>
        <w:rPr>
          <w:rFonts w:cs="Times New Roman"/>
          <w:sz w:val="24"/>
          <w:szCs w:val="24"/>
        </w:rPr>
        <w:t>Уполномоченное должностное лицо</w:t>
      </w:r>
    </w:p>
    <w:p w:rsidR="007167EC" w:rsidRDefault="007167EC" w:rsidP="007167EC">
      <w:pPr>
        <w:pStyle w:val="ConsPlusNonformat"/>
        <w:jc w:val="both"/>
      </w:pPr>
      <w:r>
        <w:rPr>
          <w:rFonts w:cs="Times New Roman"/>
          <w:sz w:val="24"/>
          <w:szCs w:val="24"/>
        </w:rPr>
        <w:t>органа местного самоуправления    ____________________                          ______________</w:t>
      </w:r>
    </w:p>
    <w:p w:rsidR="007167EC" w:rsidRDefault="007167EC" w:rsidP="007167EC">
      <w:pPr>
        <w:pStyle w:val="ConsPlusNonformat"/>
        <w:jc w:val="both"/>
      </w:pPr>
      <w:r>
        <w:rPr>
          <w:rFonts w:eastAsia="Times New Roman" w:cs="Times New Roman"/>
          <w:i/>
        </w:rPr>
        <w:t xml:space="preserve">                                                                                  </w:t>
      </w:r>
      <w:r>
        <w:rPr>
          <w:rFonts w:cs="Times New Roman"/>
          <w:i/>
        </w:rPr>
        <w:t xml:space="preserve">(должность, Ф.И.О.)                                          </w:t>
      </w:r>
      <w:proofErr w:type="gramStart"/>
      <w:r>
        <w:rPr>
          <w:rFonts w:cs="Times New Roman"/>
          <w:i/>
        </w:rPr>
        <w:t xml:space="preserve">( </w:t>
      </w:r>
      <w:proofErr w:type="gramEnd"/>
      <w:r>
        <w:rPr>
          <w:rFonts w:cs="Times New Roman"/>
          <w:i/>
        </w:rPr>
        <w:t>подпись)</w:t>
      </w:r>
    </w:p>
    <w:p w:rsidR="007167EC" w:rsidRDefault="007167EC" w:rsidP="007167EC">
      <w:pPr>
        <w:pStyle w:val="ConsPlusNonformat"/>
        <w:jc w:val="both"/>
      </w:pPr>
      <w:r>
        <w:rPr>
          <w:rFonts w:eastAsia="Times New Roman" w:cs="Times New Roman"/>
          <w:sz w:val="28"/>
          <w:szCs w:val="28"/>
        </w:rPr>
        <w:t xml:space="preserve">        </w:t>
      </w:r>
      <w:r>
        <w:rPr>
          <w:rFonts w:cs="Times New Roman"/>
          <w:sz w:val="28"/>
          <w:szCs w:val="28"/>
        </w:rPr>
        <w:t>М.П.</w:t>
      </w:r>
    </w:p>
    <w:p w:rsidR="007167EC" w:rsidRDefault="007167EC" w:rsidP="007167EC">
      <w:pPr>
        <w:pStyle w:val="ConsPlusNonformat"/>
        <w:jc w:val="both"/>
      </w:pPr>
    </w:p>
    <w:p w:rsidR="007167EC" w:rsidRDefault="007167EC" w:rsidP="007167EC">
      <w:pPr>
        <w:pStyle w:val="ConsPlusNonformat"/>
        <w:jc w:val="both"/>
      </w:pPr>
    </w:p>
    <w:p w:rsidR="007167EC" w:rsidRDefault="007167EC" w:rsidP="007167EC">
      <w:pPr>
        <w:pStyle w:val="ConsPlusNonformat"/>
        <w:jc w:val="both"/>
      </w:pPr>
    </w:p>
    <w:p w:rsidR="007167EC" w:rsidRDefault="007167EC" w:rsidP="007167EC">
      <w:pPr>
        <w:pStyle w:val="ConsPlusNonformat"/>
        <w:jc w:val="both"/>
      </w:pPr>
    </w:p>
    <w:p w:rsidR="007167EC" w:rsidRDefault="007167EC" w:rsidP="00890541">
      <w:pPr>
        <w:ind w:firstLine="709"/>
        <w:jc w:val="both"/>
        <w:rPr>
          <w:sz w:val="28"/>
          <w:szCs w:val="28"/>
        </w:rPr>
      </w:pPr>
    </w:p>
    <w:p w:rsidR="007167EC" w:rsidRDefault="007167EC" w:rsidP="00890541">
      <w:pPr>
        <w:ind w:firstLine="709"/>
        <w:jc w:val="both"/>
        <w:rPr>
          <w:sz w:val="28"/>
          <w:szCs w:val="28"/>
        </w:rPr>
      </w:pPr>
    </w:p>
    <w:p w:rsidR="007167EC" w:rsidRDefault="007167EC" w:rsidP="00890541">
      <w:pPr>
        <w:ind w:firstLine="709"/>
        <w:jc w:val="both"/>
        <w:rPr>
          <w:sz w:val="28"/>
          <w:szCs w:val="28"/>
        </w:rPr>
      </w:pPr>
    </w:p>
    <w:tbl>
      <w:tblPr>
        <w:tblW w:w="9423" w:type="dxa"/>
        <w:tblInd w:w="112" w:type="dxa"/>
        <w:tblLook w:val="0000" w:firstRow="0" w:lastRow="0" w:firstColumn="0" w:lastColumn="0" w:noHBand="0" w:noVBand="0"/>
      </w:tblPr>
      <w:tblGrid>
        <w:gridCol w:w="4064"/>
        <w:gridCol w:w="5359"/>
      </w:tblGrid>
      <w:tr w:rsidR="007167EC" w:rsidTr="00657733">
        <w:tc>
          <w:tcPr>
            <w:tcW w:w="4064" w:type="dxa"/>
            <w:shd w:val="clear" w:color="auto" w:fill="auto"/>
          </w:tcPr>
          <w:p w:rsidR="007167EC" w:rsidRDefault="007167EC" w:rsidP="00657733">
            <w:pPr>
              <w:snapToGrid w:val="0"/>
              <w:jc w:val="both"/>
              <w:rPr>
                <w:highlight w:val="yellow"/>
              </w:rPr>
            </w:pPr>
          </w:p>
          <w:p w:rsidR="007167EC" w:rsidRDefault="007167EC" w:rsidP="00657733">
            <w:pPr>
              <w:snapToGrid w:val="0"/>
              <w:jc w:val="both"/>
              <w:rPr>
                <w:highlight w:val="yellow"/>
              </w:rPr>
            </w:pPr>
          </w:p>
          <w:p w:rsidR="007167EC" w:rsidRDefault="007167EC" w:rsidP="00657733">
            <w:pPr>
              <w:snapToGrid w:val="0"/>
              <w:jc w:val="both"/>
              <w:rPr>
                <w:highlight w:val="yellow"/>
              </w:rPr>
            </w:pPr>
          </w:p>
          <w:p w:rsidR="007167EC" w:rsidRDefault="007167EC" w:rsidP="00657733">
            <w:pPr>
              <w:snapToGrid w:val="0"/>
              <w:jc w:val="both"/>
              <w:rPr>
                <w:highlight w:val="yellow"/>
              </w:rPr>
            </w:pPr>
          </w:p>
        </w:tc>
        <w:tc>
          <w:tcPr>
            <w:tcW w:w="5358" w:type="dxa"/>
            <w:shd w:val="clear" w:color="auto" w:fill="auto"/>
          </w:tcPr>
          <w:p w:rsidR="007167EC" w:rsidRDefault="007167EC" w:rsidP="001778F8">
            <w:pPr>
              <w:ind w:left="1069"/>
            </w:pPr>
            <w:r>
              <w:t xml:space="preserve">Приложение № </w:t>
            </w:r>
            <w:r w:rsidRPr="003C31F0">
              <w:t>5</w:t>
            </w:r>
          </w:p>
          <w:p w:rsidR="007167EC" w:rsidRDefault="007167EC" w:rsidP="001778F8">
            <w:pPr>
              <w:ind w:left="1069"/>
            </w:pPr>
            <w: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7167EC" w:rsidRDefault="007167EC" w:rsidP="007167EC">
      <w:pPr>
        <w:jc w:val="center"/>
        <w:rPr>
          <w:b/>
        </w:rPr>
      </w:pPr>
    </w:p>
    <w:p w:rsidR="007167EC" w:rsidRDefault="007167EC" w:rsidP="007167EC">
      <w:pPr>
        <w:jc w:val="right"/>
      </w:pPr>
      <w:r>
        <w:rPr>
          <w:b/>
          <w:sz w:val="16"/>
          <w:szCs w:val="16"/>
        </w:rPr>
        <w:t xml:space="preserve">Форма уведомления </w:t>
      </w:r>
    </w:p>
    <w:p w:rsidR="007167EC" w:rsidRDefault="007167EC" w:rsidP="007167EC">
      <w:pPr>
        <w:jc w:val="right"/>
        <w:rPr>
          <w:b/>
          <w:bCs/>
          <w:sz w:val="20"/>
          <w:szCs w:val="16"/>
        </w:rPr>
      </w:pPr>
    </w:p>
    <w:p w:rsidR="007167EC" w:rsidRDefault="007167EC" w:rsidP="007167EC">
      <w:pPr>
        <w:jc w:val="right"/>
        <w:rPr>
          <w:b/>
          <w:bCs/>
          <w:sz w:val="20"/>
          <w:szCs w:val="16"/>
        </w:rPr>
      </w:pPr>
    </w:p>
    <w:p w:rsidR="007167EC" w:rsidRDefault="007167EC" w:rsidP="007167EC">
      <w:pPr>
        <w:pBdr>
          <w:top w:val="single" w:sz="4" w:space="1" w:color="000000"/>
        </w:pBdr>
        <w:ind w:left="5103"/>
        <w:rPr>
          <w:b/>
          <w:bCs/>
          <w:sz w:val="2"/>
          <w:szCs w:val="2"/>
          <w:highlight w:val="yellow"/>
        </w:rPr>
      </w:pPr>
    </w:p>
    <w:p w:rsidR="007167EC" w:rsidRDefault="007167EC" w:rsidP="007167EC">
      <w:pPr>
        <w:pBdr>
          <w:top w:val="single" w:sz="4" w:space="1" w:color="000000"/>
        </w:pBdr>
        <w:ind w:left="5103"/>
        <w:jc w:val="center"/>
      </w:pPr>
      <w:r>
        <w:rPr>
          <w:sz w:val="20"/>
        </w:rPr>
        <w:t>(Ф.И.О., адрес места жительства заявителя)</w:t>
      </w:r>
    </w:p>
    <w:p w:rsidR="007167EC" w:rsidRDefault="007167EC" w:rsidP="007167EC">
      <w:pPr>
        <w:ind w:left="5103"/>
        <w:rPr>
          <w:b/>
          <w:bCs/>
          <w:highlight w:val="yellow"/>
        </w:rPr>
      </w:pPr>
    </w:p>
    <w:p w:rsidR="007167EC" w:rsidRDefault="007167EC" w:rsidP="007167EC">
      <w:pPr>
        <w:pBdr>
          <w:top w:val="single" w:sz="4" w:space="1" w:color="000000"/>
        </w:pBdr>
        <w:ind w:left="5103"/>
        <w:jc w:val="center"/>
      </w:pPr>
      <w:r>
        <w:rPr>
          <w:sz w:val="20"/>
        </w:rPr>
        <w:t>(наименование юридического лица, адрес местонахождения)</w:t>
      </w:r>
    </w:p>
    <w:p w:rsidR="007167EC" w:rsidRDefault="007167EC" w:rsidP="007167EC">
      <w:pPr>
        <w:pBdr>
          <w:top w:val="single" w:sz="4" w:space="1" w:color="000000"/>
        </w:pBdr>
        <w:ind w:left="5103"/>
        <w:jc w:val="center"/>
      </w:pPr>
      <w:r>
        <w:rPr>
          <w:sz w:val="20"/>
        </w:rPr>
        <w:t>__________________________________________</w:t>
      </w:r>
    </w:p>
    <w:p w:rsidR="007167EC" w:rsidRDefault="007167EC" w:rsidP="007167EC">
      <w:pPr>
        <w:pBdr>
          <w:top w:val="single" w:sz="4" w:space="1" w:color="000000"/>
        </w:pBdr>
        <w:ind w:left="5103"/>
        <w:jc w:val="center"/>
      </w:pPr>
      <w:r>
        <w:rPr>
          <w:sz w:val="20"/>
        </w:rPr>
        <w:t>(регистрационный номер заявления о предварительном согласовании предоставления земельного участка)</w:t>
      </w:r>
    </w:p>
    <w:p w:rsidR="007167EC" w:rsidRDefault="007167EC" w:rsidP="007167EC">
      <w:pPr>
        <w:jc w:val="right"/>
        <w:rPr>
          <w:b/>
          <w:sz w:val="16"/>
          <w:szCs w:val="16"/>
        </w:rPr>
      </w:pPr>
    </w:p>
    <w:p w:rsidR="007167EC" w:rsidRDefault="007167EC" w:rsidP="007167EC">
      <w:pPr>
        <w:jc w:val="center"/>
        <w:rPr>
          <w:b/>
        </w:rPr>
      </w:pPr>
    </w:p>
    <w:p w:rsidR="007167EC" w:rsidRDefault="007167EC" w:rsidP="007167EC">
      <w:pPr>
        <w:jc w:val="center"/>
      </w:pPr>
      <w:r>
        <w:rPr>
          <w:b/>
        </w:rPr>
        <w:t>Уведомление</w:t>
      </w:r>
    </w:p>
    <w:p w:rsidR="007167EC" w:rsidRDefault="007167EC" w:rsidP="007167EC">
      <w:pPr>
        <w:jc w:val="center"/>
        <w:rPr>
          <w:b/>
          <w:sz w:val="20"/>
        </w:rPr>
      </w:pPr>
      <w:r>
        <w:rPr>
          <w:b/>
        </w:rPr>
        <w:t>об отказе в приеме заявления о предварительном согласовании предоставления земельного участка</w:t>
      </w:r>
    </w:p>
    <w:p w:rsidR="007167EC" w:rsidRDefault="007167EC" w:rsidP="007167EC">
      <w:pPr>
        <w:pStyle w:val="ConsPlusNonformat"/>
        <w:rPr>
          <w:rFonts w:cs="Times New Roman"/>
          <w:sz w:val="28"/>
          <w:szCs w:val="28"/>
        </w:rPr>
      </w:pPr>
    </w:p>
    <w:p w:rsidR="007167EC" w:rsidRDefault="007167EC" w:rsidP="007167EC">
      <w:pPr>
        <w:pStyle w:val="ConsPlusNonformat"/>
      </w:pPr>
      <w:r>
        <w:rPr>
          <w:rFonts w:cs="Times New Roman"/>
          <w:sz w:val="28"/>
          <w:szCs w:val="28"/>
        </w:rPr>
        <w:t>от "___" ______________ 20__ г</w:t>
      </w:r>
      <w:r>
        <w:t>.</w:t>
      </w:r>
    </w:p>
    <w:p w:rsidR="007167EC" w:rsidRDefault="007167EC" w:rsidP="007167EC">
      <w:pPr>
        <w:pStyle w:val="ConsPlusNonformat"/>
      </w:pPr>
      <w:r>
        <w:rPr>
          <w:rFonts w:cs="Times New Roman"/>
          <w:i/>
        </w:rPr>
        <w:t>(дата принятия решения)</w:t>
      </w:r>
    </w:p>
    <w:p w:rsidR="007167EC" w:rsidRDefault="007167EC" w:rsidP="007167EC">
      <w:pPr>
        <w:pStyle w:val="ConsPlusNonformat"/>
        <w:jc w:val="both"/>
      </w:pPr>
      <w:r>
        <w:rPr>
          <w:rFonts w:eastAsia="Times New Roman" w:cs="Times New Roman"/>
          <w:sz w:val="24"/>
          <w:szCs w:val="24"/>
        </w:rPr>
        <w:t xml:space="preserve">  </w:t>
      </w:r>
    </w:p>
    <w:p w:rsidR="007167EC" w:rsidRDefault="007167EC" w:rsidP="007167EC">
      <w:pPr>
        <w:pStyle w:val="ConsPlusNonformat"/>
        <w:jc w:val="both"/>
        <w:rPr>
          <w:rFonts w:eastAsia="Times New Roman" w:cs="Times New Roman"/>
          <w:sz w:val="24"/>
          <w:szCs w:val="24"/>
        </w:rPr>
      </w:pPr>
    </w:p>
    <w:p w:rsidR="007167EC" w:rsidRDefault="007167EC" w:rsidP="007167EC">
      <w:pPr>
        <w:pStyle w:val="ConsPlusNonformat"/>
        <w:jc w:val="both"/>
      </w:pPr>
      <w:r>
        <w:rPr>
          <w:rFonts w:eastAsia="Times New Roman" w:cs="Times New Roman"/>
          <w:sz w:val="28"/>
          <w:szCs w:val="28"/>
        </w:rPr>
        <w:t xml:space="preserve">  </w:t>
      </w:r>
      <w:r>
        <w:rPr>
          <w:rFonts w:cs="Times New Roman"/>
          <w:sz w:val="28"/>
          <w:szCs w:val="28"/>
        </w:rPr>
        <w:t>Администрация _________________________________________________</w:t>
      </w:r>
    </w:p>
    <w:p w:rsidR="007167EC" w:rsidRDefault="007167EC" w:rsidP="007167EC">
      <w:pPr>
        <w:pStyle w:val="ConsPlusNonformat"/>
        <w:jc w:val="center"/>
        <w:rPr>
          <w:sz w:val="28"/>
          <w:szCs w:val="28"/>
        </w:rPr>
      </w:pPr>
      <w:r>
        <w:rPr>
          <w:rFonts w:eastAsia="Times New Roman" w:cs="Times New Roman"/>
          <w:i/>
          <w:sz w:val="28"/>
          <w:szCs w:val="28"/>
        </w:rPr>
        <w:t xml:space="preserve"> </w:t>
      </w:r>
      <w:r>
        <w:rPr>
          <w:rFonts w:cs="Times New Roman"/>
          <w:i/>
          <w:sz w:val="28"/>
          <w:szCs w:val="28"/>
        </w:rPr>
        <w:t>(наименование муниципального образования)</w:t>
      </w:r>
    </w:p>
    <w:p w:rsidR="007167EC" w:rsidRDefault="007167EC" w:rsidP="007167EC">
      <w:pPr>
        <w:pStyle w:val="ConsPlusNonformat"/>
        <w:jc w:val="both"/>
        <w:rPr>
          <w:sz w:val="24"/>
          <w:szCs w:val="24"/>
        </w:rPr>
      </w:pPr>
      <w:r>
        <w:rPr>
          <w:rFonts w:cs="Times New Roman"/>
          <w:sz w:val="28"/>
          <w:szCs w:val="28"/>
        </w:rPr>
        <w:t xml:space="preserve">руководствуясь </w:t>
      </w:r>
      <w:r>
        <w:rPr>
          <w:rFonts w:eastAsia="Calibri" w:cs="Times New Roman"/>
          <w:sz w:val="28"/>
          <w:szCs w:val="28"/>
          <w:lang w:eastAsia="en-US"/>
        </w:rPr>
        <w:t>приказом Минэкономразвития России от 14.01.2015 №7</w:t>
      </w:r>
      <w:r>
        <w:rPr>
          <w:rStyle w:val="afe"/>
          <w:rFonts w:eastAsia="Calibri"/>
          <w:szCs w:val="28"/>
          <w:lang w:eastAsia="en-US"/>
        </w:rPr>
        <w:footnoteReference w:id="1"/>
      </w:r>
      <w:r>
        <w:rPr>
          <w:rFonts w:cs="Times New Roman"/>
          <w:sz w:val="28"/>
          <w:szCs w:val="28"/>
        </w:rPr>
        <w:t xml:space="preserve"> и пунктом 3 статьи 39</w:t>
      </w:r>
      <w:r>
        <w:rPr>
          <w:rFonts w:cs="Times New Roman"/>
          <w:sz w:val="28"/>
          <w:szCs w:val="28"/>
          <w:vertAlign w:val="superscript"/>
        </w:rPr>
        <w:t>15</w:t>
      </w:r>
      <w:r>
        <w:rPr>
          <w:rFonts w:cs="Times New Roman"/>
          <w:sz w:val="28"/>
          <w:szCs w:val="28"/>
        </w:rPr>
        <w:t xml:space="preserve"> Земельного кодекса Российской Федерации</w:t>
      </w:r>
      <w:r>
        <w:rPr>
          <w:rFonts w:cs="Times New Roman"/>
          <w:sz w:val="24"/>
          <w:szCs w:val="24"/>
        </w:rPr>
        <w:t xml:space="preserve"> </w:t>
      </w:r>
      <w:r>
        <w:rPr>
          <w:rFonts w:eastAsia="Times New Roman" w:cs="Times New Roman"/>
          <w:sz w:val="28"/>
          <w:szCs w:val="28"/>
          <w:lang w:eastAsia="ru-RU"/>
        </w:rPr>
        <w:t xml:space="preserve">принимает решение об отказе в приеме заявления о предоставлении земельного участка, расположенного:_________________________________, и </w:t>
      </w:r>
      <w:proofErr w:type="gramStart"/>
      <w:r>
        <w:rPr>
          <w:rFonts w:eastAsia="Times New Roman" w:cs="Times New Roman"/>
          <w:sz w:val="28"/>
          <w:szCs w:val="28"/>
          <w:lang w:eastAsia="ru-RU"/>
        </w:rPr>
        <w:t>приложенных</w:t>
      </w:r>
      <w:proofErr w:type="gramEnd"/>
      <w:r>
        <w:rPr>
          <w:rFonts w:eastAsia="Times New Roman" w:cs="Times New Roman"/>
          <w:sz w:val="28"/>
          <w:szCs w:val="28"/>
          <w:lang w:eastAsia="ru-RU"/>
        </w:rPr>
        <w:t xml:space="preserve"> к </w:t>
      </w:r>
    </w:p>
    <w:p w:rsidR="007167EC" w:rsidRDefault="007167EC" w:rsidP="007167EC">
      <w:pPr>
        <w:rPr>
          <w:sz w:val="16"/>
          <w:szCs w:val="16"/>
          <w:lang w:eastAsia="ru-RU"/>
        </w:rPr>
      </w:pPr>
      <w:r>
        <w:rPr>
          <w:iCs/>
          <w:color w:val="000000"/>
          <w:sz w:val="16"/>
          <w:szCs w:val="16"/>
          <w:lang w:eastAsia="ru-RU"/>
        </w:rPr>
        <w:t xml:space="preserve">                                                     (адрес земельного участка или описание его местоположения)</w:t>
      </w:r>
    </w:p>
    <w:p w:rsidR="007167EC" w:rsidRDefault="007167EC" w:rsidP="007167EC">
      <w:pPr>
        <w:pStyle w:val="ConsPlusNonformat"/>
        <w:jc w:val="both"/>
        <w:rPr>
          <w:sz w:val="24"/>
          <w:szCs w:val="24"/>
        </w:rPr>
      </w:pPr>
      <w:r>
        <w:rPr>
          <w:rFonts w:eastAsia="Times New Roman" w:cs="Times New Roman"/>
          <w:sz w:val="28"/>
          <w:szCs w:val="28"/>
          <w:lang w:eastAsia="ru-RU"/>
        </w:rPr>
        <w:t>нему документов.</w:t>
      </w:r>
    </w:p>
    <w:p w:rsidR="007167EC" w:rsidRDefault="007167EC" w:rsidP="007167EC">
      <w:pPr>
        <w:pStyle w:val="ConsPlusNonformat"/>
        <w:jc w:val="both"/>
        <w:rPr>
          <w:rFonts w:cs="Times New Roman"/>
          <w:i/>
          <w:sz w:val="28"/>
          <w:szCs w:val="28"/>
        </w:rPr>
      </w:pPr>
    </w:p>
    <w:p w:rsidR="007167EC" w:rsidRDefault="007167EC" w:rsidP="007167EC">
      <w:pPr>
        <w:pStyle w:val="ConsPlusNonformat"/>
        <w:jc w:val="both"/>
      </w:pPr>
      <w:r>
        <w:rPr>
          <w:rFonts w:cs="Times New Roman"/>
          <w:sz w:val="24"/>
          <w:szCs w:val="24"/>
        </w:rPr>
        <w:tab/>
        <w:t>Причинами, послужившими основанием для отказа в приеме заявления о предварительном согласовании предоставления земельного участка, явились следующие обстоятельства:</w:t>
      </w:r>
    </w:p>
    <w:p w:rsidR="007167EC" w:rsidRDefault="007167EC" w:rsidP="007167EC">
      <w:pPr>
        <w:pStyle w:val="ConsPlusNonformat"/>
        <w:jc w:val="both"/>
      </w:pPr>
      <w:r>
        <w:rPr>
          <w:rFonts w:cs="Times New Roman"/>
          <w:i/>
        </w:rPr>
        <w:t>(</w:t>
      </w:r>
      <w:proofErr w:type="gramStart"/>
      <w:r>
        <w:rPr>
          <w:rFonts w:cs="Times New Roman"/>
          <w:i/>
        </w:rPr>
        <w:t>нужное</w:t>
      </w:r>
      <w:proofErr w:type="gramEnd"/>
      <w:r>
        <w:rPr>
          <w:rFonts w:cs="Times New Roman"/>
          <w:i/>
        </w:rPr>
        <w:t xml:space="preserve"> отметить в квадрате)</w:t>
      </w:r>
    </w:p>
    <w:tbl>
      <w:tblPr>
        <w:tblW w:w="9355" w:type="dxa"/>
        <w:tblInd w:w="55" w:type="dxa"/>
        <w:tblCellMar>
          <w:top w:w="55" w:type="dxa"/>
          <w:left w:w="55" w:type="dxa"/>
          <w:bottom w:w="55" w:type="dxa"/>
          <w:right w:w="55" w:type="dxa"/>
        </w:tblCellMar>
        <w:tblLook w:val="04A0" w:firstRow="1" w:lastRow="0" w:firstColumn="1" w:lastColumn="0" w:noHBand="0" w:noVBand="1"/>
      </w:tblPr>
      <w:tblGrid>
        <w:gridCol w:w="505"/>
        <w:gridCol w:w="8850"/>
      </w:tblGrid>
      <w:tr w:rsidR="007167EC" w:rsidTr="00657733">
        <w:tc>
          <w:tcPr>
            <w:tcW w:w="505" w:type="dxa"/>
            <w:tcBorders>
              <w:top w:val="single" w:sz="2" w:space="0" w:color="000000"/>
              <w:left w:val="single" w:sz="2" w:space="0" w:color="000000"/>
              <w:bottom w:val="single" w:sz="2" w:space="0" w:color="000000"/>
            </w:tcBorders>
          </w:tcPr>
          <w:p w:rsidR="007167EC" w:rsidRDefault="007167EC" w:rsidP="00657733">
            <w:pPr>
              <w:pStyle w:val="af0"/>
              <w:jc w:val="both"/>
              <w:rPr>
                <w:sz w:val="24"/>
                <w:szCs w:val="24"/>
              </w:rPr>
            </w:pPr>
          </w:p>
        </w:tc>
        <w:tc>
          <w:tcPr>
            <w:tcW w:w="8849" w:type="dxa"/>
            <w:tcBorders>
              <w:top w:val="single" w:sz="2" w:space="0" w:color="000000"/>
              <w:left w:val="single" w:sz="2" w:space="0" w:color="000000"/>
              <w:bottom w:val="single" w:sz="2" w:space="0" w:color="000000"/>
              <w:right w:val="single" w:sz="2" w:space="0" w:color="000000"/>
            </w:tcBorders>
          </w:tcPr>
          <w:p w:rsidR="007167EC" w:rsidRDefault="007167EC" w:rsidP="00657733">
            <w:pPr>
              <w:jc w:val="both"/>
            </w:pPr>
            <w:r>
              <w:rPr>
                <w:color w:val="000000"/>
              </w:rPr>
              <w:t>заявление не соответствует требованиям пункта 1 статьи 39</w:t>
            </w:r>
            <w:r>
              <w:rPr>
                <w:color w:val="000000"/>
                <w:vertAlign w:val="superscript"/>
              </w:rPr>
              <w:t>15</w:t>
            </w:r>
            <w:r>
              <w:rPr>
                <w:color w:val="000000"/>
              </w:rPr>
              <w:t xml:space="preserve"> Земельного кодекса РФ</w:t>
            </w:r>
          </w:p>
        </w:tc>
      </w:tr>
      <w:tr w:rsidR="007167EC" w:rsidTr="00657733">
        <w:tc>
          <w:tcPr>
            <w:tcW w:w="505" w:type="dxa"/>
            <w:tcBorders>
              <w:left w:val="single" w:sz="2" w:space="0" w:color="000000"/>
              <w:bottom w:val="single" w:sz="2" w:space="0" w:color="000000"/>
            </w:tcBorders>
          </w:tcPr>
          <w:p w:rsidR="007167EC" w:rsidRDefault="007167EC" w:rsidP="00657733">
            <w:pPr>
              <w:pStyle w:val="af0"/>
              <w:jc w:val="both"/>
              <w:rPr>
                <w:sz w:val="24"/>
                <w:szCs w:val="24"/>
              </w:rPr>
            </w:pPr>
          </w:p>
        </w:tc>
        <w:tc>
          <w:tcPr>
            <w:tcW w:w="8849" w:type="dxa"/>
            <w:tcBorders>
              <w:left w:val="single" w:sz="2" w:space="0" w:color="000000"/>
              <w:bottom w:val="single" w:sz="2" w:space="0" w:color="000000"/>
              <w:right w:val="single" w:sz="2" w:space="0" w:color="000000"/>
            </w:tcBorders>
          </w:tcPr>
          <w:p w:rsidR="007167EC" w:rsidRDefault="007167EC" w:rsidP="00657733">
            <w:pPr>
              <w:jc w:val="both"/>
            </w:pPr>
            <w:r>
              <w:rPr>
                <w:color w:val="000000"/>
              </w:rPr>
              <w:t>заявление подано в орган, не уполномоченный на рассмотрение данного заявления</w:t>
            </w:r>
          </w:p>
        </w:tc>
      </w:tr>
      <w:tr w:rsidR="007167EC" w:rsidTr="00657733">
        <w:tc>
          <w:tcPr>
            <w:tcW w:w="505" w:type="dxa"/>
            <w:tcBorders>
              <w:left w:val="single" w:sz="2" w:space="0" w:color="000000"/>
              <w:bottom w:val="single" w:sz="2" w:space="0" w:color="000000"/>
            </w:tcBorders>
          </w:tcPr>
          <w:p w:rsidR="007167EC" w:rsidRDefault="007167EC" w:rsidP="00657733">
            <w:pPr>
              <w:pStyle w:val="af0"/>
              <w:jc w:val="both"/>
              <w:rPr>
                <w:sz w:val="24"/>
                <w:szCs w:val="24"/>
              </w:rPr>
            </w:pPr>
          </w:p>
        </w:tc>
        <w:tc>
          <w:tcPr>
            <w:tcW w:w="8849" w:type="dxa"/>
            <w:tcBorders>
              <w:left w:val="single" w:sz="2" w:space="0" w:color="000000"/>
              <w:bottom w:val="single" w:sz="2" w:space="0" w:color="000000"/>
              <w:right w:val="single" w:sz="2" w:space="0" w:color="000000"/>
            </w:tcBorders>
          </w:tcPr>
          <w:p w:rsidR="007167EC" w:rsidRDefault="007167EC" w:rsidP="00657733">
            <w:pPr>
              <w:jc w:val="both"/>
            </w:pPr>
            <w:r>
              <w:rPr>
                <w:color w:val="000000"/>
              </w:rPr>
              <w:t>к заявлению не приложены документы, предусмотренные пунктом 2 статьи 39</w:t>
            </w:r>
            <w:r>
              <w:rPr>
                <w:color w:val="000000"/>
                <w:vertAlign w:val="superscript"/>
              </w:rPr>
              <w:t>15</w:t>
            </w:r>
            <w:r>
              <w:rPr>
                <w:color w:val="000000"/>
              </w:rPr>
              <w:t xml:space="preserve"> Земельного кодекса РФ</w:t>
            </w:r>
          </w:p>
        </w:tc>
      </w:tr>
      <w:tr w:rsidR="007167EC" w:rsidTr="00657733">
        <w:tc>
          <w:tcPr>
            <w:tcW w:w="505" w:type="dxa"/>
            <w:tcBorders>
              <w:left w:val="single" w:sz="2" w:space="0" w:color="000000"/>
              <w:bottom w:val="single" w:sz="2" w:space="0" w:color="000000"/>
            </w:tcBorders>
          </w:tcPr>
          <w:p w:rsidR="007167EC" w:rsidRDefault="007167EC" w:rsidP="00657733">
            <w:pPr>
              <w:pStyle w:val="af0"/>
            </w:pPr>
          </w:p>
        </w:tc>
        <w:tc>
          <w:tcPr>
            <w:tcW w:w="8849" w:type="dxa"/>
            <w:tcBorders>
              <w:left w:val="single" w:sz="2" w:space="0" w:color="000000"/>
              <w:bottom w:val="single" w:sz="2" w:space="0" w:color="000000"/>
              <w:right w:val="single" w:sz="2" w:space="0" w:color="000000"/>
            </w:tcBorders>
          </w:tcPr>
          <w:p w:rsidR="007167EC" w:rsidRDefault="007167EC" w:rsidP="00657733">
            <w:pPr>
              <w:jc w:val="both"/>
            </w:pPr>
            <w:r>
              <w:rPr>
                <w:rFonts w:eastAsia="Calibri"/>
                <w:color w:val="000000"/>
                <w:lang w:eastAsia="en-US"/>
              </w:rPr>
              <w:t xml:space="preserve">заявление представлено с нарушением порядка и способа подачи заявления, предусмотренного приказом Минэкономразвития России от 14.01.2015 №7 </w:t>
            </w:r>
          </w:p>
        </w:tc>
      </w:tr>
    </w:tbl>
    <w:p w:rsidR="007167EC" w:rsidRDefault="007167EC" w:rsidP="007167EC">
      <w:pPr>
        <w:pStyle w:val="ConsPlusNonformat"/>
        <w:jc w:val="both"/>
        <w:rPr>
          <w:rFonts w:cs="Times New Roman"/>
          <w:sz w:val="28"/>
          <w:szCs w:val="28"/>
        </w:rPr>
      </w:pPr>
    </w:p>
    <w:p w:rsidR="007167EC" w:rsidRDefault="007167EC" w:rsidP="007167EC">
      <w:pPr>
        <w:pStyle w:val="ConsPlusNonformat"/>
        <w:jc w:val="both"/>
        <w:rPr>
          <w:rFonts w:cs="Times New Roman"/>
          <w:sz w:val="28"/>
          <w:szCs w:val="28"/>
        </w:rPr>
      </w:pPr>
    </w:p>
    <w:p w:rsidR="007167EC" w:rsidRDefault="007167EC" w:rsidP="007167EC">
      <w:pPr>
        <w:pStyle w:val="ConsPlusNonformat"/>
        <w:jc w:val="both"/>
      </w:pPr>
      <w:r>
        <w:rPr>
          <w:rFonts w:cs="Times New Roman"/>
          <w:sz w:val="24"/>
          <w:szCs w:val="24"/>
        </w:rPr>
        <w:t>Уполномоченное должностное лицо</w:t>
      </w:r>
    </w:p>
    <w:p w:rsidR="007167EC" w:rsidRDefault="007167EC" w:rsidP="007167EC">
      <w:pPr>
        <w:pStyle w:val="ConsPlusNonformat"/>
        <w:jc w:val="both"/>
      </w:pPr>
      <w:r>
        <w:rPr>
          <w:rFonts w:cs="Times New Roman"/>
          <w:sz w:val="24"/>
          <w:szCs w:val="24"/>
        </w:rPr>
        <w:t>органа местного самоуправления    ____________________                          ______________</w:t>
      </w:r>
    </w:p>
    <w:p w:rsidR="007167EC" w:rsidRDefault="007167EC" w:rsidP="007167EC">
      <w:pPr>
        <w:pStyle w:val="ConsPlusNonformat"/>
        <w:jc w:val="both"/>
      </w:pPr>
      <w:r>
        <w:rPr>
          <w:rFonts w:eastAsia="Times New Roman" w:cs="Times New Roman"/>
          <w:i/>
        </w:rPr>
        <w:t xml:space="preserve">                                                                                  </w:t>
      </w:r>
      <w:r>
        <w:rPr>
          <w:rFonts w:cs="Times New Roman"/>
          <w:i/>
        </w:rPr>
        <w:t xml:space="preserve">(должность, Ф.И.О.)                                          </w:t>
      </w:r>
      <w:proofErr w:type="gramStart"/>
      <w:r>
        <w:rPr>
          <w:rFonts w:cs="Times New Roman"/>
          <w:i/>
        </w:rPr>
        <w:t xml:space="preserve">( </w:t>
      </w:r>
      <w:proofErr w:type="gramEnd"/>
      <w:r>
        <w:rPr>
          <w:rFonts w:cs="Times New Roman"/>
          <w:i/>
        </w:rPr>
        <w:t>подпись)</w:t>
      </w:r>
    </w:p>
    <w:p w:rsidR="007167EC" w:rsidRDefault="007167EC" w:rsidP="007167EC">
      <w:pPr>
        <w:pStyle w:val="ConsPlusNonformat"/>
        <w:jc w:val="both"/>
      </w:pPr>
      <w:r>
        <w:rPr>
          <w:rFonts w:eastAsia="Times New Roman" w:cs="Times New Roman"/>
          <w:sz w:val="28"/>
          <w:szCs w:val="28"/>
        </w:rPr>
        <w:t xml:space="preserve">        </w:t>
      </w:r>
      <w:r>
        <w:rPr>
          <w:rFonts w:cs="Times New Roman"/>
          <w:sz w:val="28"/>
          <w:szCs w:val="28"/>
        </w:rPr>
        <w:t>М.П.</w:t>
      </w:r>
    </w:p>
    <w:p w:rsidR="007167EC" w:rsidRPr="00890541" w:rsidRDefault="007167EC" w:rsidP="00890541">
      <w:pPr>
        <w:ind w:firstLine="709"/>
        <w:jc w:val="both"/>
        <w:rPr>
          <w:sz w:val="28"/>
          <w:szCs w:val="28"/>
        </w:rPr>
      </w:pPr>
    </w:p>
    <w:sectPr w:rsidR="007167EC" w:rsidRPr="00890541" w:rsidSect="00AF4A6F">
      <w:headerReference w:type="default" r:id="rId33"/>
      <w:pgSz w:w="11906" w:h="16838"/>
      <w:pgMar w:top="1134" w:right="850" w:bottom="1134" w:left="1701" w:header="708" w:footer="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6E" w:rsidRDefault="00BC046E" w:rsidP="00542398">
      <w:r>
        <w:separator/>
      </w:r>
    </w:p>
  </w:endnote>
  <w:endnote w:type="continuationSeparator" w:id="0">
    <w:p w:rsidR="00BC046E" w:rsidRDefault="00BC046E" w:rsidP="0054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240">
    <w:charset w:val="CC"/>
    <w:family w:val="auto"/>
    <w:pitch w:val="variable"/>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6E" w:rsidRDefault="00BC046E" w:rsidP="00542398">
      <w:r>
        <w:separator/>
      </w:r>
    </w:p>
  </w:footnote>
  <w:footnote w:type="continuationSeparator" w:id="0">
    <w:p w:rsidR="00BC046E" w:rsidRDefault="00BC046E" w:rsidP="00542398">
      <w:r>
        <w:continuationSeparator/>
      </w:r>
    </w:p>
  </w:footnote>
  <w:footnote w:id="1">
    <w:p w:rsidR="007167EC" w:rsidRDefault="007167EC" w:rsidP="007167EC">
      <w:pPr>
        <w:pStyle w:val="afc"/>
        <w:jc w:val="both"/>
        <w:rPr>
          <w:sz w:val="16"/>
          <w:szCs w:val="16"/>
        </w:rPr>
      </w:pPr>
      <w:r>
        <w:rPr>
          <w:rStyle w:val="afa"/>
        </w:rPr>
        <w:footnoteRef/>
      </w:r>
      <w:r>
        <w:rPr>
          <w:sz w:val="16"/>
          <w:szCs w:val="16"/>
        </w:rPr>
        <w:tab/>
      </w:r>
      <w:proofErr w:type="gramStart"/>
      <w:r>
        <w:rPr>
          <w:sz w:val="16"/>
          <w:szCs w:val="1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sz w:val="16"/>
          <w:szCs w:val="16"/>
        </w:rPr>
        <w:t xml:space="preserve"> </w:t>
      </w:r>
      <w:proofErr w:type="gramStart"/>
      <w:r>
        <w:rPr>
          <w:sz w:val="16"/>
          <w:szCs w:val="1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1146"/>
      <w:docPartObj>
        <w:docPartGallery w:val="Page Numbers (Top of Page)"/>
        <w:docPartUnique/>
      </w:docPartObj>
    </w:sdtPr>
    <w:sdtEndPr/>
    <w:sdtContent>
      <w:p w:rsidR="00AD19B6" w:rsidRDefault="00AD19B6">
        <w:pPr>
          <w:pStyle w:val="af6"/>
          <w:jc w:val="center"/>
        </w:pPr>
        <w:r>
          <w:fldChar w:fldCharType="begin"/>
        </w:r>
        <w:r>
          <w:instrText>PAGE   \* MERGEFORMAT</w:instrText>
        </w:r>
        <w:r>
          <w:fldChar w:fldCharType="separate"/>
        </w:r>
        <w:r w:rsidR="00B00B3B">
          <w:rPr>
            <w:noProof/>
          </w:rPr>
          <w:t>84</w:t>
        </w:r>
        <w:r>
          <w:fldChar w:fldCharType="end"/>
        </w:r>
      </w:p>
    </w:sdtContent>
  </w:sdt>
  <w:p w:rsidR="00AD19B6" w:rsidRDefault="00AD19B6">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B6" w:rsidRDefault="00AD19B6">
    <w:pPr>
      <w:pStyle w:val="af6"/>
      <w:jc w:val="center"/>
    </w:pPr>
  </w:p>
  <w:p w:rsidR="00AD19B6" w:rsidRDefault="00AD19B6">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95278"/>
      <w:docPartObj>
        <w:docPartGallery w:val="Page Numbers (Top of Page)"/>
        <w:docPartUnique/>
      </w:docPartObj>
    </w:sdtPr>
    <w:sdtEndPr/>
    <w:sdtContent>
      <w:p w:rsidR="00E13C2A" w:rsidRDefault="00917F4B">
        <w:pPr>
          <w:pStyle w:val="af6"/>
          <w:jc w:val="center"/>
        </w:pPr>
        <w:r>
          <w:fldChar w:fldCharType="begin"/>
        </w:r>
        <w:r>
          <w:instrText>PAGE</w:instrText>
        </w:r>
        <w:r>
          <w:fldChar w:fldCharType="separate"/>
        </w:r>
        <w:r w:rsidR="00B00B3B">
          <w:rPr>
            <w:noProof/>
          </w:rPr>
          <w:t>90</w:t>
        </w:r>
        <w:r>
          <w:fldChar w:fldCharType="end"/>
        </w:r>
      </w:p>
    </w:sdtContent>
  </w:sdt>
  <w:p w:rsidR="00E13C2A" w:rsidRDefault="00BC046E">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8"/>
    <w:rsid w:val="00004380"/>
    <w:rsid w:val="00007A20"/>
    <w:rsid w:val="0001580B"/>
    <w:rsid w:val="000459D2"/>
    <w:rsid w:val="000524DB"/>
    <w:rsid w:val="00066F35"/>
    <w:rsid w:val="00071FEE"/>
    <w:rsid w:val="00072873"/>
    <w:rsid w:val="00087286"/>
    <w:rsid w:val="00093AE2"/>
    <w:rsid w:val="000A28B2"/>
    <w:rsid w:val="000A3EF4"/>
    <w:rsid w:val="000A4641"/>
    <w:rsid w:val="000C698F"/>
    <w:rsid w:val="000C6C5F"/>
    <w:rsid w:val="000C7965"/>
    <w:rsid w:val="001028DE"/>
    <w:rsid w:val="00131EBB"/>
    <w:rsid w:val="00141AAD"/>
    <w:rsid w:val="001449CB"/>
    <w:rsid w:val="001701A6"/>
    <w:rsid w:val="001778F8"/>
    <w:rsid w:val="0018656F"/>
    <w:rsid w:val="001A40ED"/>
    <w:rsid w:val="001C0A6F"/>
    <w:rsid w:val="001D535F"/>
    <w:rsid w:val="001E204F"/>
    <w:rsid w:val="001E3A74"/>
    <w:rsid w:val="001E7E15"/>
    <w:rsid w:val="001F4601"/>
    <w:rsid w:val="002070D0"/>
    <w:rsid w:val="00214ABF"/>
    <w:rsid w:val="00227544"/>
    <w:rsid w:val="00240934"/>
    <w:rsid w:val="002416FA"/>
    <w:rsid w:val="00264818"/>
    <w:rsid w:val="0026536F"/>
    <w:rsid w:val="00291BE5"/>
    <w:rsid w:val="00291F5E"/>
    <w:rsid w:val="00292F35"/>
    <w:rsid w:val="002A28FC"/>
    <w:rsid w:val="002A6320"/>
    <w:rsid w:val="002B3E76"/>
    <w:rsid w:val="002C6E2E"/>
    <w:rsid w:val="002D4D97"/>
    <w:rsid w:val="002E32B8"/>
    <w:rsid w:val="002F2C70"/>
    <w:rsid w:val="00300972"/>
    <w:rsid w:val="003022F8"/>
    <w:rsid w:val="003058E9"/>
    <w:rsid w:val="0031134F"/>
    <w:rsid w:val="00312945"/>
    <w:rsid w:val="00313B51"/>
    <w:rsid w:val="0033763E"/>
    <w:rsid w:val="00337AEE"/>
    <w:rsid w:val="0034173E"/>
    <w:rsid w:val="00344ADA"/>
    <w:rsid w:val="00345F1A"/>
    <w:rsid w:val="0034706D"/>
    <w:rsid w:val="00364811"/>
    <w:rsid w:val="00380C47"/>
    <w:rsid w:val="00392A54"/>
    <w:rsid w:val="003950AF"/>
    <w:rsid w:val="003B0B16"/>
    <w:rsid w:val="003E4605"/>
    <w:rsid w:val="004017D7"/>
    <w:rsid w:val="004119EA"/>
    <w:rsid w:val="00417167"/>
    <w:rsid w:val="00436DF5"/>
    <w:rsid w:val="004448BD"/>
    <w:rsid w:val="00452B70"/>
    <w:rsid w:val="0045646F"/>
    <w:rsid w:val="00456695"/>
    <w:rsid w:val="00480310"/>
    <w:rsid w:val="004B4ADA"/>
    <w:rsid w:val="004C3379"/>
    <w:rsid w:val="004D1306"/>
    <w:rsid w:val="004E490E"/>
    <w:rsid w:val="004F6357"/>
    <w:rsid w:val="005103CE"/>
    <w:rsid w:val="00511E37"/>
    <w:rsid w:val="00517EFB"/>
    <w:rsid w:val="00525D8A"/>
    <w:rsid w:val="005317E4"/>
    <w:rsid w:val="00542398"/>
    <w:rsid w:val="00546DBB"/>
    <w:rsid w:val="00565904"/>
    <w:rsid w:val="005A0D36"/>
    <w:rsid w:val="005B1D28"/>
    <w:rsid w:val="005D14E8"/>
    <w:rsid w:val="0061629E"/>
    <w:rsid w:val="0063130D"/>
    <w:rsid w:val="006632D7"/>
    <w:rsid w:val="006844D4"/>
    <w:rsid w:val="00693CCD"/>
    <w:rsid w:val="00696E33"/>
    <w:rsid w:val="006B0628"/>
    <w:rsid w:val="006B712F"/>
    <w:rsid w:val="006C0A94"/>
    <w:rsid w:val="006C6ACA"/>
    <w:rsid w:val="006E7927"/>
    <w:rsid w:val="006F4661"/>
    <w:rsid w:val="0070110C"/>
    <w:rsid w:val="00702FFC"/>
    <w:rsid w:val="00714790"/>
    <w:rsid w:val="007167EC"/>
    <w:rsid w:val="007260AF"/>
    <w:rsid w:val="00730D66"/>
    <w:rsid w:val="0073204C"/>
    <w:rsid w:val="007321BD"/>
    <w:rsid w:val="00760895"/>
    <w:rsid w:val="007760B1"/>
    <w:rsid w:val="00787F16"/>
    <w:rsid w:val="007A280C"/>
    <w:rsid w:val="007A3C29"/>
    <w:rsid w:val="007B7374"/>
    <w:rsid w:val="007E008F"/>
    <w:rsid w:val="00800099"/>
    <w:rsid w:val="0082374C"/>
    <w:rsid w:val="0082519B"/>
    <w:rsid w:val="0082720C"/>
    <w:rsid w:val="008309F6"/>
    <w:rsid w:val="008331FD"/>
    <w:rsid w:val="00834DB5"/>
    <w:rsid w:val="008443E5"/>
    <w:rsid w:val="00846446"/>
    <w:rsid w:val="00862D35"/>
    <w:rsid w:val="00864928"/>
    <w:rsid w:val="00890541"/>
    <w:rsid w:val="00891A52"/>
    <w:rsid w:val="008927F5"/>
    <w:rsid w:val="00895E8C"/>
    <w:rsid w:val="00897F3C"/>
    <w:rsid w:val="008C446A"/>
    <w:rsid w:val="008D0CCF"/>
    <w:rsid w:val="008F05E2"/>
    <w:rsid w:val="008F1824"/>
    <w:rsid w:val="008F716E"/>
    <w:rsid w:val="009031DF"/>
    <w:rsid w:val="009033DD"/>
    <w:rsid w:val="00903B16"/>
    <w:rsid w:val="00917F4B"/>
    <w:rsid w:val="009660E7"/>
    <w:rsid w:val="0097443D"/>
    <w:rsid w:val="00980EC5"/>
    <w:rsid w:val="009B07BC"/>
    <w:rsid w:val="009B5EB6"/>
    <w:rsid w:val="009C28C2"/>
    <w:rsid w:val="009F348F"/>
    <w:rsid w:val="009F5652"/>
    <w:rsid w:val="009F6CA4"/>
    <w:rsid w:val="00A01AB6"/>
    <w:rsid w:val="00A13A39"/>
    <w:rsid w:val="00A14C30"/>
    <w:rsid w:val="00A252AB"/>
    <w:rsid w:val="00A3069C"/>
    <w:rsid w:val="00A371CF"/>
    <w:rsid w:val="00A37BB7"/>
    <w:rsid w:val="00A4299D"/>
    <w:rsid w:val="00A7009B"/>
    <w:rsid w:val="00AA633B"/>
    <w:rsid w:val="00AB13EC"/>
    <w:rsid w:val="00AD19B6"/>
    <w:rsid w:val="00AD2144"/>
    <w:rsid w:val="00AD2ED8"/>
    <w:rsid w:val="00AD5EA8"/>
    <w:rsid w:val="00AE266F"/>
    <w:rsid w:val="00AF4A6F"/>
    <w:rsid w:val="00B00B3B"/>
    <w:rsid w:val="00B340B9"/>
    <w:rsid w:val="00B37137"/>
    <w:rsid w:val="00B42812"/>
    <w:rsid w:val="00B433C5"/>
    <w:rsid w:val="00B55397"/>
    <w:rsid w:val="00B5727B"/>
    <w:rsid w:val="00B910AE"/>
    <w:rsid w:val="00BA443F"/>
    <w:rsid w:val="00BB5A07"/>
    <w:rsid w:val="00BB5A5C"/>
    <w:rsid w:val="00BC046E"/>
    <w:rsid w:val="00BF3E39"/>
    <w:rsid w:val="00C05351"/>
    <w:rsid w:val="00C124F2"/>
    <w:rsid w:val="00C20404"/>
    <w:rsid w:val="00C217B8"/>
    <w:rsid w:val="00C30875"/>
    <w:rsid w:val="00C36721"/>
    <w:rsid w:val="00C646DB"/>
    <w:rsid w:val="00CA5050"/>
    <w:rsid w:val="00CA64EF"/>
    <w:rsid w:val="00CE2013"/>
    <w:rsid w:val="00CE7D51"/>
    <w:rsid w:val="00D04106"/>
    <w:rsid w:val="00D07F9E"/>
    <w:rsid w:val="00D45866"/>
    <w:rsid w:val="00D46566"/>
    <w:rsid w:val="00D523A6"/>
    <w:rsid w:val="00D709C7"/>
    <w:rsid w:val="00D70FF5"/>
    <w:rsid w:val="00D745BD"/>
    <w:rsid w:val="00DA206B"/>
    <w:rsid w:val="00DA643B"/>
    <w:rsid w:val="00DB7B2B"/>
    <w:rsid w:val="00DC09DC"/>
    <w:rsid w:val="00DE4109"/>
    <w:rsid w:val="00DF1F48"/>
    <w:rsid w:val="00E125C0"/>
    <w:rsid w:val="00E13791"/>
    <w:rsid w:val="00E26C1E"/>
    <w:rsid w:val="00E42045"/>
    <w:rsid w:val="00E47B19"/>
    <w:rsid w:val="00E64720"/>
    <w:rsid w:val="00E6524B"/>
    <w:rsid w:val="00E80849"/>
    <w:rsid w:val="00E82E30"/>
    <w:rsid w:val="00E86F06"/>
    <w:rsid w:val="00E91B89"/>
    <w:rsid w:val="00EC5BC8"/>
    <w:rsid w:val="00ED5354"/>
    <w:rsid w:val="00ED5E61"/>
    <w:rsid w:val="00EE6BA5"/>
    <w:rsid w:val="00F060B3"/>
    <w:rsid w:val="00F14553"/>
    <w:rsid w:val="00F30D28"/>
    <w:rsid w:val="00F3527C"/>
    <w:rsid w:val="00F43A1C"/>
    <w:rsid w:val="00F7129D"/>
    <w:rsid w:val="00FA093E"/>
    <w:rsid w:val="00FA3FC4"/>
    <w:rsid w:val="00FA6BBE"/>
    <w:rsid w:val="00FC26BF"/>
    <w:rsid w:val="00FC4303"/>
    <w:rsid w:val="00FD689F"/>
    <w:rsid w:val="00FE5BD0"/>
    <w:rsid w:val="00FE6169"/>
    <w:rsid w:val="00FF0940"/>
    <w:rsid w:val="00FF183A"/>
    <w:rsid w:val="00FF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11"/>
    <w:next w:val="a0"/>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1"/>
    <w:link w:val="2"/>
    <w:rsid w:val="00436DF5"/>
    <w:rPr>
      <w:rFonts w:ascii="Times New Roman" w:eastAsia="Times New Roman" w:hAnsi="Times New Roman" w:cs="Times New Roman"/>
      <w:sz w:val="28"/>
      <w:szCs w:val="20"/>
      <w:lang w:eastAsia="zh-CN"/>
    </w:rPr>
  </w:style>
  <w:style w:type="paragraph" w:customStyle="1" w:styleId="11">
    <w:name w:val="Заголовок1"/>
    <w:basedOn w:val="a"/>
    <w:next w:val="a0"/>
    <w:rsid w:val="00436DF5"/>
    <w:pPr>
      <w:keepNext/>
      <w:spacing w:before="240" w:after="120"/>
    </w:pPr>
    <w:rPr>
      <w:rFonts w:ascii="Arial" w:eastAsia="Arial Unicode MS" w:hAnsi="Arial" w:cs="Mangal"/>
      <w:sz w:val="28"/>
      <w:szCs w:val="28"/>
    </w:rPr>
  </w:style>
  <w:style w:type="paragraph" w:styleId="a0">
    <w:name w:val="Body Text"/>
    <w:basedOn w:val="a"/>
    <w:link w:val="a4"/>
    <w:rsid w:val="00436DF5"/>
    <w:pPr>
      <w:spacing w:after="120"/>
    </w:pPr>
    <w:rPr>
      <w:sz w:val="20"/>
      <w:szCs w:val="20"/>
    </w:rPr>
  </w:style>
  <w:style w:type="character" w:customStyle="1" w:styleId="a4">
    <w:name w:val="Основной текст Знак"/>
    <w:basedOn w:val="a1"/>
    <w:link w:val="a0"/>
    <w:rsid w:val="00436DF5"/>
    <w:rPr>
      <w:rFonts w:ascii="Times New Roman" w:eastAsia="Times New Roman" w:hAnsi="Times New Roman" w:cs="Times New Roman"/>
      <w:sz w:val="20"/>
      <w:szCs w:val="20"/>
      <w:lang w:eastAsia="zh-CN"/>
    </w:rPr>
  </w:style>
  <w:style w:type="character" w:customStyle="1" w:styleId="30">
    <w:name w:val="Заголовок 3 Знак"/>
    <w:basedOn w:val="a1"/>
    <w:link w:val="3"/>
    <w:rsid w:val="00436DF5"/>
    <w:rPr>
      <w:rFonts w:ascii="Arial" w:eastAsia="SimSun" w:hAnsi="Arial" w:cs="Arial"/>
      <w:b/>
      <w:color w:val="000000"/>
      <w:kern w:val="1"/>
      <w:sz w:val="26"/>
      <w:szCs w:val="20"/>
      <w:lang w:eastAsia="zh-CN" w:bidi="hi-IN"/>
    </w:rPr>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1"/>
    <w:link w:val="a5"/>
    <w:rsid w:val="00DE4109"/>
    <w:rPr>
      <w:rFonts w:ascii="Tahoma" w:eastAsia="Times New Roman" w:hAnsi="Tahoma" w:cs="Tahoma"/>
      <w:sz w:val="16"/>
      <w:szCs w:val="16"/>
      <w:lang w:eastAsia="zh-CN"/>
    </w:rPr>
  </w:style>
  <w:style w:type="character" w:customStyle="1" w:styleId="12">
    <w:name w:val="Основной шрифт абзаца1"/>
    <w:rsid w:val="00436DF5"/>
  </w:style>
  <w:style w:type="paragraph" w:styleId="a7">
    <w:name w:val="List"/>
    <w:basedOn w:val="a0"/>
    <w:rsid w:val="00436DF5"/>
    <w:rPr>
      <w:rFonts w:cs="Mangal"/>
    </w:rPr>
  </w:style>
  <w:style w:type="paragraph" w:styleId="a8">
    <w:name w:val="caption"/>
    <w:basedOn w:val="a"/>
    <w:qFormat/>
    <w:rsid w:val="00436DF5"/>
    <w:pPr>
      <w:suppressLineNumbers/>
      <w:spacing w:before="120" w:after="120"/>
    </w:pPr>
    <w:rPr>
      <w:rFonts w:cs="Mangal"/>
      <w:i/>
      <w:iCs/>
    </w:rPr>
  </w:style>
  <w:style w:type="paragraph" w:customStyle="1" w:styleId="13">
    <w:name w:val="Указатель1"/>
    <w:basedOn w:val="a"/>
    <w:rsid w:val="00436DF5"/>
    <w:pPr>
      <w:suppressLineNumbers/>
    </w:pPr>
    <w:rPr>
      <w:rFonts w:cs="Mangal"/>
      <w:sz w:val="20"/>
      <w:szCs w:val="20"/>
    </w:rPr>
  </w:style>
  <w:style w:type="character" w:styleId="a9">
    <w:name w:val="Hyperlink"/>
    <w:uiPriority w:val="99"/>
    <w:rsid w:val="00436DF5"/>
    <w:rPr>
      <w:color w:val="0000FF"/>
      <w:u w:val="single"/>
    </w:rPr>
  </w:style>
  <w:style w:type="paragraph" w:styleId="aa">
    <w:name w:val="Title"/>
    <w:basedOn w:val="a"/>
    <w:link w:val="ab"/>
    <w:qFormat/>
    <w:rsid w:val="00436DF5"/>
    <w:pPr>
      <w:suppressAutoHyphens w:val="0"/>
      <w:jc w:val="center"/>
    </w:pPr>
    <w:rPr>
      <w:szCs w:val="20"/>
      <w:lang w:eastAsia="ru-RU"/>
    </w:rPr>
  </w:style>
  <w:style w:type="character" w:customStyle="1" w:styleId="ab">
    <w:name w:val="Название Знак"/>
    <w:basedOn w:val="a1"/>
    <w:link w:val="aa"/>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c">
    <w:name w:val="Верхний колонтитул Знак"/>
    <w:uiPriority w:val="99"/>
    <w:rsid w:val="00436DF5"/>
    <w:rPr>
      <w:rFonts w:eastAsia="SimSun" w:cs="Mangal"/>
      <w:color w:val="000000"/>
      <w:kern w:val="1"/>
      <w:sz w:val="28"/>
      <w:lang w:eastAsia="zh-CN" w:bidi="hi-IN"/>
    </w:rPr>
  </w:style>
  <w:style w:type="character" w:customStyle="1" w:styleId="ad">
    <w:name w:val="Символ нумерации"/>
    <w:rsid w:val="00436DF5"/>
  </w:style>
  <w:style w:type="character" w:customStyle="1" w:styleId="110">
    <w:name w:val="Основной шрифт абзаца11"/>
    <w:rsid w:val="00436DF5"/>
  </w:style>
  <w:style w:type="character" w:customStyle="1" w:styleId="ae">
    <w:name w:val="Гипертекстовая ссылка"/>
    <w:rsid w:val="00436DF5"/>
    <w:rPr>
      <w:color w:val="106BBE"/>
    </w:rPr>
  </w:style>
  <w:style w:type="paragraph" w:customStyle="1" w:styleId="19">
    <w:name w:val="Указатель19"/>
    <w:basedOn w:val="a"/>
    <w:rsid w:val="00436DF5"/>
    <w:pPr>
      <w:suppressLineNumbers/>
    </w:pPr>
    <w:rPr>
      <w:rFonts w:eastAsia="SimSun" w:cs="Mangal"/>
      <w:color w:val="000000"/>
      <w:kern w:val="1"/>
      <w:sz w:val="28"/>
      <w:szCs w:val="20"/>
      <w:lang w:bidi="hi-IN"/>
    </w:rPr>
  </w:style>
  <w:style w:type="paragraph" w:customStyle="1" w:styleId="16">
    <w:name w:val="Название объекта16"/>
    <w:basedOn w:val="a"/>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rsid w:val="00436DF5"/>
    <w:pPr>
      <w:suppressLineNumbers/>
    </w:pPr>
    <w:rPr>
      <w:rFonts w:eastAsia="SimSun" w:cs="Mangal"/>
      <w:color w:val="000000"/>
      <w:kern w:val="1"/>
      <w:sz w:val="28"/>
      <w:szCs w:val="20"/>
      <w:lang w:bidi="hi-IN"/>
    </w:rPr>
  </w:style>
  <w:style w:type="paragraph" w:customStyle="1" w:styleId="15">
    <w:name w:val="Название объекта15"/>
    <w:basedOn w:val="a"/>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rsid w:val="00436DF5"/>
    <w:pPr>
      <w:suppressLineNumbers/>
    </w:pPr>
    <w:rPr>
      <w:rFonts w:eastAsia="SimSun" w:cs="Mangal"/>
      <w:color w:val="000000"/>
      <w:kern w:val="1"/>
      <w:sz w:val="28"/>
      <w:szCs w:val="20"/>
      <w:lang w:bidi="hi-IN"/>
    </w:rPr>
  </w:style>
  <w:style w:type="paragraph" w:customStyle="1" w:styleId="14">
    <w:name w:val="Название объекта14"/>
    <w:basedOn w:val="a"/>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rsid w:val="00436DF5"/>
    <w:pPr>
      <w:suppressLineNumbers/>
    </w:pPr>
    <w:rPr>
      <w:rFonts w:eastAsia="SimSun" w:cs="Mangal"/>
      <w:color w:val="000000"/>
      <w:kern w:val="1"/>
      <w:sz w:val="28"/>
      <w:szCs w:val="20"/>
      <w:lang w:bidi="hi-IN"/>
    </w:rPr>
  </w:style>
  <w:style w:type="paragraph" w:customStyle="1" w:styleId="130">
    <w:name w:val="Название объекта13"/>
    <w:basedOn w:val="a"/>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rsid w:val="00436DF5"/>
    <w:pPr>
      <w:suppressLineNumbers/>
      <w:spacing w:before="120" w:after="120"/>
    </w:pPr>
    <w:rPr>
      <w:rFonts w:eastAsia="SimSun" w:cs="Mangal"/>
      <w:i/>
      <w:iCs/>
      <w:color w:val="000000"/>
      <w:kern w:val="1"/>
      <w:lang w:bidi="hi-IN"/>
    </w:rPr>
  </w:style>
  <w:style w:type="paragraph" w:customStyle="1" w:styleId="131">
    <w:name w:val="Указатель13"/>
    <w:basedOn w:val="a"/>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rsid w:val="00436DF5"/>
    <w:pPr>
      <w:suppressLineNumbers/>
    </w:pPr>
    <w:rPr>
      <w:rFonts w:eastAsia="SimSun" w:cs="Mangal"/>
      <w:color w:val="000000"/>
      <w:kern w:val="1"/>
      <w:sz w:val="28"/>
      <w:szCs w:val="20"/>
      <w:lang w:bidi="hi-IN"/>
    </w:rPr>
  </w:style>
  <w:style w:type="paragraph" w:customStyle="1" w:styleId="90">
    <w:name w:val="Название объекта9"/>
    <w:basedOn w:val="a"/>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rsid w:val="00436DF5"/>
    <w:pPr>
      <w:suppressLineNumbers/>
    </w:pPr>
    <w:rPr>
      <w:rFonts w:eastAsia="SimSun" w:cs="Mangal"/>
      <w:color w:val="000000"/>
      <w:kern w:val="1"/>
      <w:sz w:val="28"/>
      <w:szCs w:val="20"/>
      <w:lang w:bidi="hi-IN"/>
    </w:rPr>
  </w:style>
  <w:style w:type="paragraph" w:customStyle="1" w:styleId="80">
    <w:name w:val="Название объекта8"/>
    <w:basedOn w:val="a"/>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rsid w:val="00436DF5"/>
    <w:pPr>
      <w:suppressLineNumbers/>
    </w:pPr>
    <w:rPr>
      <w:rFonts w:eastAsia="SimSun" w:cs="Mangal"/>
      <w:color w:val="000000"/>
      <w:kern w:val="1"/>
      <w:sz w:val="28"/>
      <w:szCs w:val="20"/>
      <w:lang w:bidi="hi-IN"/>
    </w:rPr>
  </w:style>
  <w:style w:type="paragraph" w:customStyle="1" w:styleId="70">
    <w:name w:val="Название объекта7"/>
    <w:basedOn w:val="a"/>
    <w:rsid w:val="00436DF5"/>
    <w:pPr>
      <w:spacing w:before="120" w:after="120"/>
    </w:pPr>
    <w:rPr>
      <w:rFonts w:eastAsia="SimSun"/>
      <w:i/>
      <w:color w:val="000000"/>
      <w:kern w:val="1"/>
      <w:szCs w:val="20"/>
      <w:lang w:bidi="hi-IN"/>
    </w:rPr>
  </w:style>
  <w:style w:type="paragraph" w:customStyle="1" w:styleId="91">
    <w:name w:val="Указатель9"/>
    <w:basedOn w:val="a"/>
    <w:rsid w:val="00436DF5"/>
    <w:rPr>
      <w:rFonts w:eastAsia="SimSun"/>
      <w:color w:val="000000"/>
      <w:kern w:val="1"/>
      <w:sz w:val="28"/>
      <w:szCs w:val="20"/>
      <w:lang w:bidi="hi-IN"/>
    </w:rPr>
  </w:style>
  <w:style w:type="paragraph" w:customStyle="1" w:styleId="60">
    <w:name w:val="Название объекта6"/>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
    <w:name w:val="Содержимое врезки"/>
    <w:basedOn w:val="a"/>
    <w:rsid w:val="00436DF5"/>
    <w:pPr>
      <w:spacing w:after="120"/>
    </w:pPr>
    <w:rPr>
      <w:rFonts w:eastAsia="SimSun"/>
      <w:color w:val="000000"/>
      <w:kern w:val="1"/>
      <w:sz w:val="28"/>
      <w:szCs w:val="20"/>
      <w:lang w:bidi="hi-IN"/>
    </w:rPr>
  </w:style>
  <w:style w:type="paragraph" w:customStyle="1" w:styleId="1b">
    <w:name w:val="марк список 1"/>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0">
    <w:name w:val="Содержимое таблицы"/>
    <w:basedOn w:val="a"/>
    <w:qFormat/>
    <w:rsid w:val="00436DF5"/>
    <w:rPr>
      <w:rFonts w:eastAsia="SimSun"/>
      <w:color w:val="000000"/>
      <w:kern w:val="1"/>
      <w:sz w:val="28"/>
      <w:szCs w:val="20"/>
      <w:lang w:bidi="hi-IN"/>
    </w:rPr>
  </w:style>
  <w:style w:type="paragraph" w:customStyle="1" w:styleId="af1">
    <w:name w:val="Заголовок таблицы"/>
    <w:basedOn w:val="af0"/>
    <w:rsid w:val="00436DF5"/>
    <w:pPr>
      <w:jc w:val="center"/>
    </w:pPr>
    <w:rPr>
      <w:b/>
    </w:rPr>
  </w:style>
  <w:style w:type="paragraph" w:customStyle="1" w:styleId="22">
    <w:name w:val="Указатель2"/>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436DF5"/>
    <w:pPr>
      <w:suppressAutoHyphens/>
      <w:spacing w:after="0" w:line="240" w:lineRule="auto"/>
    </w:pPr>
    <w:rPr>
      <w:rFonts w:ascii="Tahoma" w:eastAsia="SimSun" w:hAnsi="Tahoma" w:cs="Mangal"/>
      <w:color w:val="000000"/>
      <w:kern w:val="1"/>
      <w:szCs w:val="20"/>
      <w:lang w:eastAsia="zh-CN" w:bidi="hi-IN"/>
    </w:rPr>
  </w:style>
  <w:style w:type="paragraph" w:styleId="af2">
    <w:name w:val="Subtitle"/>
    <w:basedOn w:val="11"/>
    <w:next w:val="a0"/>
    <w:link w:val="af3"/>
    <w:qFormat/>
    <w:rsid w:val="00436DF5"/>
    <w:pPr>
      <w:keepNext w:val="0"/>
      <w:spacing w:before="60"/>
      <w:jc w:val="center"/>
    </w:pPr>
    <w:rPr>
      <w:rFonts w:eastAsia="SimSun" w:cs="Arial"/>
      <w:color w:val="000000"/>
      <w:kern w:val="1"/>
      <w:sz w:val="36"/>
      <w:szCs w:val="20"/>
      <w:lang w:bidi="hi-IN"/>
    </w:rPr>
  </w:style>
  <w:style w:type="character" w:customStyle="1" w:styleId="af3">
    <w:name w:val="Подзаголовок Знак"/>
    <w:basedOn w:val="a1"/>
    <w:link w:val="af2"/>
    <w:rsid w:val="00436DF5"/>
    <w:rPr>
      <w:rFonts w:ascii="Arial" w:eastAsia="SimSun" w:hAnsi="Arial" w:cs="Arial"/>
      <w:color w:val="000000"/>
      <w:kern w:val="1"/>
      <w:sz w:val="36"/>
      <w:szCs w:val="20"/>
      <w:lang w:eastAsia="zh-CN" w:bidi="hi-IN"/>
    </w:rPr>
  </w:style>
  <w:style w:type="paragraph" w:customStyle="1" w:styleId="1e">
    <w:name w:val="Цитата1"/>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4">
    <w:name w:val="footer"/>
    <w:basedOn w:val="a"/>
    <w:link w:val="af5"/>
    <w:uiPriority w:val="99"/>
    <w:rsid w:val="00436DF5"/>
    <w:rPr>
      <w:rFonts w:eastAsia="SimSun"/>
      <w:color w:val="000000"/>
      <w:kern w:val="1"/>
      <w:sz w:val="28"/>
      <w:szCs w:val="20"/>
      <w:lang w:bidi="hi-IN"/>
    </w:rPr>
  </w:style>
  <w:style w:type="character" w:customStyle="1" w:styleId="af5">
    <w:name w:val="Нижний колонтитул Знак"/>
    <w:basedOn w:val="a1"/>
    <w:link w:val="af4"/>
    <w:uiPriority w:val="99"/>
    <w:rsid w:val="00436DF5"/>
    <w:rPr>
      <w:rFonts w:ascii="Times New Roman" w:eastAsia="SimSun" w:hAnsi="Times New Roman" w:cs="Times New Roman"/>
      <w:color w:val="000000"/>
      <w:kern w:val="1"/>
      <w:sz w:val="28"/>
      <w:szCs w:val="20"/>
      <w:lang w:eastAsia="zh-CN" w:bidi="hi-IN"/>
    </w:rPr>
  </w:style>
  <w:style w:type="paragraph" w:styleId="af6">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1"/>
    <w:link w:val="af6"/>
    <w:uiPriority w:val="99"/>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q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q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7">
    <w:name w:val="Таблицы (моноширинный)"/>
    <w:basedOn w:val="a"/>
    <w:qFormat/>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qFormat/>
    <w:rsid w:val="00436DF5"/>
    <w:pPr>
      <w:spacing w:after="120"/>
    </w:pPr>
  </w:style>
  <w:style w:type="paragraph" w:customStyle="1" w:styleId="s1">
    <w:name w:val="s_1"/>
    <w:basedOn w:val="a"/>
    <w:rsid w:val="00436DF5"/>
    <w:pPr>
      <w:suppressAutoHyphens w:val="0"/>
      <w:spacing w:before="100" w:beforeAutospacing="1" w:after="100" w:afterAutospacing="1"/>
    </w:pPr>
    <w:rPr>
      <w:lang w:eastAsia="ru-RU"/>
    </w:rPr>
  </w:style>
  <w:style w:type="paragraph" w:customStyle="1" w:styleId="s9">
    <w:name w:val="s_9"/>
    <w:basedOn w:val="a"/>
    <w:rsid w:val="00436DF5"/>
    <w:pPr>
      <w:suppressAutoHyphens w:val="0"/>
      <w:spacing w:before="100" w:beforeAutospacing="1" w:after="100" w:afterAutospacing="1"/>
    </w:pPr>
    <w:rPr>
      <w:lang w:eastAsia="ru-RU"/>
    </w:rPr>
  </w:style>
  <w:style w:type="paragraph" w:customStyle="1" w:styleId="pboth">
    <w:name w:val="pboth"/>
    <w:basedOn w:val="a"/>
    <w:rsid w:val="00436DF5"/>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0A3EF4"/>
    <w:rPr>
      <w:color w:val="605E5C"/>
      <w:shd w:val="clear" w:color="auto" w:fill="E1DFDD"/>
    </w:rPr>
  </w:style>
  <w:style w:type="paragraph" w:styleId="af8">
    <w:name w:val="List Paragraph"/>
    <w:basedOn w:val="a"/>
    <w:uiPriority w:val="34"/>
    <w:qFormat/>
    <w:rsid w:val="00E80849"/>
    <w:pPr>
      <w:ind w:left="720"/>
      <w:contextualSpacing/>
    </w:pPr>
  </w:style>
  <w:style w:type="character" w:customStyle="1" w:styleId="af9">
    <w:name w:val="Цветовое выделение для Текст"/>
    <w:rsid w:val="00D04106"/>
    <w:rPr>
      <w:sz w:val="24"/>
    </w:rPr>
  </w:style>
  <w:style w:type="character" w:customStyle="1" w:styleId="afa">
    <w:name w:val="Символ сноски"/>
    <w:qFormat/>
    <w:rsid w:val="00D04106"/>
  </w:style>
  <w:style w:type="character" w:styleId="afb">
    <w:name w:val="footnote reference"/>
    <w:rsid w:val="00D04106"/>
    <w:rPr>
      <w:vertAlign w:val="superscript"/>
    </w:rPr>
  </w:style>
  <w:style w:type="paragraph" w:styleId="afc">
    <w:name w:val="footnote text"/>
    <w:basedOn w:val="a"/>
    <w:link w:val="afd"/>
    <w:rsid w:val="00D04106"/>
    <w:pPr>
      <w:suppressLineNumbers/>
      <w:ind w:left="339" w:hanging="339"/>
    </w:pPr>
    <w:rPr>
      <w:rFonts w:eastAsia="SimSun" w:cs="Mangal"/>
      <w:color w:val="000000"/>
      <w:kern w:val="2"/>
      <w:sz w:val="20"/>
      <w:szCs w:val="20"/>
      <w:lang w:bidi="hi-IN"/>
    </w:rPr>
  </w:style>
  <w:style w:type="character" w:customStyle="1" w:styleId="afd">
    <w:name w:val="Текст сноски Знак"/>
    <w:basedOn w:val="a1"/>
    <w:link w:val="afc"/>
    <w:rsid w:val="00D04106"/>
    <w:rPr>
      <w:rFonts w:ascii="Times New Roman" w:eastAsia="SimSun" w:hAnsi="Times New Roman" w:cs="Mangal"/>
      <w:color w:val="000000"/>
      <w:kern w:val="2"/>
      <w:sz w:val="20"/>
      <w:szCs w:val="20"/>
      <w:lang w:eastAsia="zh-CN" w:bidi="hi-IN"/>
    </w:rPr>
  </w:style>
  <w:style w:type="character" w:customStyle="1" w:styleId="afe">
    <w:name w:val="Привязка сноски"/>
    <w:rsid w:val="007167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0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36DF5"/>
    <w:pPr>
      <w:keepNext/>
      <w:numPr>
        <w:numId w:val="1"/>
      </w:numPr>
      <w:jc w:val="center"/>
      <w:outlineLvl w:val="0"/>
    </w:pPr>
    <w:rPr>
      <w:sz w:val="28"/>
      <w:szCs w:val="20"/>
    </w:rPr>
  </w:style>
  <w:style w:type="paragraph" w:styleId="2">
    <w:name w:val="heading 2"/>
    <w:basedOn w:val="a"/>
    <w:next w:val="a"/>
    <w:link w:val="20"/>
    <w:qFormat/>
    <w:rsid w:val="00436DF5"/>
    <w:pPr>
      <w:keepNext/>
      <w:numPr>
        <w:ilvl w:val="1"/>
        <w:numId w:val="1"/>
      </w:numPr>
      <w:outlineLvl w:val="1"/>
    </w:pPr>
    <w:rPr>
      <w:sz w:val="28"/>
      <w:szCs w:val="20"/>
    </w:rPr>
  </w:style>
  <w:style w:type="paragraph" w:styleId="3">
    <w:name w:val="heading 3"/>
    <w:basedOn w:val="11"/>
    <w:next w:val="a0"/>
    <w:link w:val="30"/>
    <w:qFormat/>
    <w:rsid w:val="00436DF5"/>
    <w:pPr>
      <w:keepNext w:val="0"/>
      <w:tabs>
        <w:tab w:val="num" w:pos="0"/>
      </w:tabs>
      <w:spacing w:after="60"/>
      <w:ind w:left="720" w:hanging="720"/>
      <w:outlineLvl w:val="2"/>
    </w:pPr>
    <w:rPr>
      <w:rFonts w:eastAsia="SimSun" w:cs="Arial"/>
      <w:b/>
      <w:color w:val="000000"/>
      <w:kern w:val="1"/>
      <w:sz w:val="26"/>
      <w:szCs w:val="20"/>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6DF5"/>
    <w:rPr>
      <w:rFonts w:ascii="Times New Roman" w:eastAsia="Times New Roman" w:hAnsi="Times New Roman" w:cs="Times New Roman"/>
      <w:sz w:val="28"/>
      <w:szCs w:val="20"/>
      <w:lang w:eastAsia="zh-CN"/>
    </w:rPr>
  </w:style>
  <w:style w:type="character" w:customStyle="1" w:styleId="20">
    <w:name w:val="Заголовок 2 Знак"/>
    <w:basedOn w:val="a1"/>
    <w:link w:val="2"/>
    <w:rsid w:val="00436DF5"/>
    <w:rPr>
      <w:rFonts w:ascii="Times New Roman" w:eastAsia="Times New Roman" w:hAnsi="Times New Roman" w:cs="Times New Roman"/>
      <w:sz w:val="28"/>
      <w:szCs w:val="20"/>
      <w:lang w:eastAsia="zh-CN"/>
    </w:rPr>
  </w:style>
  <w:style w:type="paragraph" w:customStyle="1" w:styleId="11">
    <w:name w:val="Заголовок1"/>
    <w:basedOn w:val="a"/>
    <w:next w:val="a0"/>
    <w:rsid w:val="00436DF5"/>
    <w:pPr>
      <w:keepNext/>
      <w:spacing w:before="240" w:after="120"/>
    </w:pPr>
    <w:rPr>
      <w:rFonts w:ascii="Arial" w:eastAsia="Arial Unicode MS" w:hAnsi="Arial" w:cs="Mangal"/>
      <w:sz w:val="28"/>
      <w:szCs w:val="28"/>
    </w:rPr>
  </w:style>
  <w:style w:type="paragraph" w:styleId="a0">
    <w:name w:val="Body Text"/>
    <w:basedOn w:val="a"/>
    <w:link w:val="a4"/>
    <w:rsid w:val="00436DF5"/>
    <w:pPr>
      <w:spacing w:after="120"/>
    </w:pPr>
    <w:rPr>
      <w:sz w:val="20"/>
      <w:szCs w:val="20"/>
    </w:rPr>
  </w:style>
  <w:style w:type="character" w:customStyle="1" w:styleId="a4">
    <w:name w:val="Основной текст Знак"/>
    <w:basedOn w:val="a1"/>
    <w:link w:val="a0"/>
    <w:rsid w:val="00436DF5"/>
    <w:rPr>
      <w:rFonts w:ascii="Times New Roman" w:eastAsia="Times New Roman" w:hAnsi="Times New Roman" w:cs="Times New Roman"/>
      <w:sz w:val="20"/>
      <w:szCs w:val="20"/>
      <w:lang w:eastAsia="zh-CN"/>
    </w:rPr>
  </w:style>
  <w:style w:type="character" w:customStyle="1" w:styleId="30">
    <w:name w:val="Заголовок 3 Знак"/>
    <w:basedOn w:val="a1"/>
    <w:link w:val="3"/>
    <w:rsid w:val="00436DF5"/>
    <w:rPr>
      <w:rFonts w:ascii="Arial" w:eastAsia="SimSun" w:hAnsi="Arial" w:cs="Arial"/>
      <w:b/>
      <w:color w:val="000000"/>
      <w:kern w:val="1"/>
      <w:sz w:val="26"/>
      <w:szCs w:val="20"/>
      <w:lang w:eastAsia="zh-CN" w:bidi="hi-IN"/>
    </w:rPr>
  </w:style>
  <w:style w:type="paragraph" w:styleId="a5">
    <w:name w:val="Balloon Text"/>
    <w:basedOn w:val="a"/>
    <w:link w:val="a6"/>
    <w:unhideWhenUsed/>
    <w:rsid w:val="00DE4109"/>
    <w:rPr>
      <w:rFonts w:ascii="Tahoma" w:hAnsi="Tahoma" w:cs="Tahoma"/>
      <w:sz w:val="16"/>
      <w:szCs w:val="16"/>
    </w:rPr>
  </w:style>
  <w:style w:type="character" w:customStyle="1" w:styleId="a6">
    <w:name w:val="Текст выноски Знак"/>
    <w:basedOn w:val="a1"/>
    <w:link w:val="a5"/>
    <w:rsid w:val="00DE4109"/>
    <w:rPr>
      <w:rFonts w:ascii="Tahoma" w:eastAsia="Times New Roman" w:hAnsi="Tahoma" w:cs="Tahoma"/>
      <w:sz w:val="16"/>
      <w:szCs w:val="16"/>
      <w:lang w:eastAsia="zh-CN"/>
    </w:rPr>
  </w:style>
  <w:style w:type="character" w:customStyle="1" w:styleId="12">
    <w:name w:val="Основной шрифт абзаца1"/>
    <w:rsid w:val="00436DF5"/>
  </w:style>
  <w:style w:type="paragraph" w:styleId="a7">
    <w:name w:val="List"/>
    <w:basedOn w:val="a0"/>
    <w:rsid w:val="00436DF5"/>
    <w:rPr>
      <w:rFonts w:cs="Mangal"/>
    </w:rPr>
  </w:style>
  <w:style w:type="paragraph" w:styleId="a8">
    <w:name w:val="caption"/>
    <w:basedOn w:val="a"/>
    <w:qFormat/>
    <w:rsid w:val="00436DF5"/>
    <w:pPr>
      <w:suppressLineNumbers/>
      <w:spacing w:before="120" w:after="120"/>
    </w:pPr>
    <w:rPr>
      <w:rFonts w:cs="Mangal"/>
      <w:i/>
      <w:iCs/>
    </w:rPr>
  </w:style>
  <w:style w:type="paragraph" w:customStyle="1" w:styleId="13">
    <w:name w:val="Указатель1"/>
    <w:basedOn w:val="a"/>
    <w:rsid w:val="00436DF5"/>
    <w:pPr>
      <w:suppressLineNumbers/>
    </w:pPr>
    <w:rPr>
      <w:rFonts w:cs="Mangal"/>
      <w:sz w:val="20"/>
      <w:szCs w:val="20"/>
    </w:rPr>
  </w:style>
  <w:style w:type="character" w:styleId="a9">
    <w:name w:val="Hyperlink"/>
    <w:uiPriority w:val="99"/>
    <w:rsid w:val="00436DF5"/>
    <w:rPr>
      <w:color w:val="0000FF"/>
      <w:u w:val="single"/>
    </w:rPr>
  </w:style>
  <w:style w:type="paragraph" w:styleId="aa">
    <w:name w:val="Title"/>
    <w:basedOn w:val="a"/>
    <w:link w:val="ab"/>
    <w:qFormat/>
    <w:rsid w:val="00436DF5"/>
    <w:pPr>
      <w:suppressAutoHyphens w:val="0"/>
      <w:jc w:val="center"/>
    </w:pPr>
    <w:rPr>
      <w:szCs w:val="20"/>
      <w:lang w:eastAsia="ru-RU"/>
    </w:rPr>
  </w:style>
  <w:style w:type="character" w:customStyle="1" w:styleId="ab">
    <w:name w:val="Название Знак"/>
    <w:basedOn w:val="a1"/>
    <w:link w:val="aa"/>
    <w:rsid w:val="00436DF5"/>
    <w:rPr>
      <w:rFonts w:ascii="Times New Roman" w:eastAsia="Times New Roman" w:hAnsi="Times New Roman" w:cs="Times New Roman"/>
      <w:sz w:val="24"/>
      <w:szCs w:val="20"/>
      <w:lang w:eastAsia="ru-RU"/>
    </w:rPr>
  </w:style>
  <w:style w:type="character" w:customStyle="1" w:styleId="WW8Num1z0">
    <w:name w:val="WW8Num1z0"/>
    <w:rsid w:val="00436DF5"/>
  </w:style>
  <w:style w:type="character" w:customStyle="1" w:styleId="WW8Num1z1">
    <w:name w:val="WW8Num1z1"/>
    <w:rsid w:val="00436DF5"/>
  </w:style>
  <w:style w:type="character" w:customStyle="1" w:styleId="WW8Num1z2">
    <w:name w:val="WW8Num1z2"/>
    <w:rsid w:val="00436DF5"/>
  </w:style>
  <w:style w:type="character" w:customStyle="1" w:styleId="WW8Num1z3">
    <w:name w:val="WW8Num1z3"/>
    <w:rsid w:val="00436DF5"/>
  </w:style>
  <w:style w:type="character" w:customStyle="1" w:styleId="WW8Num1z4">
    <w:name w:val="WW8Num1z4"/>
    <w:rsid w:val="00436DF5"/>
  </w:style>
  <w:style w:type="character" w:customStyle="1" w:styleId="WW8Num1z5">
    <w:name w:val="WW8Num1z5"/>
    <w:rsid w:val="00436DF5"/>
  </w:style>
  <w:style w:type="character" w:customStyle="1" w:styleId="WW8Num1z6">
    <w:name w:val="WW8Num1z6"/>
    <w:rsid w:val="00436DF5"/>
  </w:style>
  <w:style w:type="character" w:customStyle="1" w:styleId="WW8Num1z7">
    <w:name w:val="WW8Num1z7"/>
    <w:rsid w:val="00436DF5"/>
  </w:style>
  <w:style w:type="character" w:customStyle="1" w:styleId="WW8Num1z8">
    <w:name w:val="WW8Num1z8"/>
    <w:rsid w:val="00436DF5"/>
  </w:style>
  <w:style w:type="character" w:customStyle="1" w:styleId="100">
    <w:name w:val="Основной шрифт абзаца10"/>
    <w:rsid w:val="00436DF5"/>
  </w:style>
  <w:style w:type="character" w:customStyle="1" w:styleId="9">
    <w:name w:val="Основной шрифт абзаца9"/>
    <w:rsid w:val="00436DF5"/>
  </w:style>
  <w:style w:type="character" w:customStyle="1" w:styleId="8">
    <w:name w:val="Основной шрифт абзаца8"/>
    <w:rsid w:val="00436DF5"/>
  </w:style>
  <w:style w:type="character" w:customStyle="1" w:styleId="7">
    <w:name w:val="Основной шрифт абзаца7"/>
    <w:rsid w:val="00436DF5"/>
  </w:style>
  <w:style w:type="character" w:customStyle="1" w:styleId="6">
    <w:name w:val="Основной шрифт абзаца6"/>
    <w:rsid w:val="00436DF5"/>
  </w:style>
  <w:style w:type="character" w:customStyle="1" w:styleId="5">
    <w:name w:val="Основной шрифт абзаца5"/>
    <w:rsid w:val="00436DF5"/>
  </w:style>
  <w:style w:type="character" w:customStyle="1" w:styleId="4">
    <w:name w:val="Основной шрифт абзаца4"/>
    <w:rsid w:val="00436DF5"/>
  </w:style>
  <w:style w:type="character" w:customStyle="1" w:styleId="31">
    <w:name w:val="Основной шрифт абзаца3"/>
    <w:rsid w:val="00436DF5"/>
  </w:style>
  <w:style w:type="character" w:customStyle="1" w:styleId="21">
    <w:name w:val="Основной шрифт абзаца2"/>
    <w:rsid w:val="00436DF5"/>
  </w:style>
  <w:style w:type="character" w:customStyle="1" w:styleId="ac">
    <w:name w:val="Верхний колонтитул Знак"/>
    <w:uiPriority w:val="99"/>
    <w:rsid w:val="00436DF5"/>
    <w:rPr>
      <w:rFonts w:eastAsia="SimSun" w:cs="Mangal"/>
      <w:color w:val="000000"/>
      <w:kern w:val="1"/>
      <w:sz w:val="28"/>
      <w:lang w:eastAsia="zh-CN" w:bidi="hi-IN"/>
    </w:rPr>
  </w:style>
  <w:style w:type="character" w:customStyle="1" w:styleId="ad">
    <w:name w:val="Символ нумерации"/>
    <w:rsid w:val="00436DF5"/>
  </w:style>
  <w:style w:type="character" w:customStyle="1" w:styleId="110">
    <w:name w:val="Основной шрифт абзаца11"/>
    <w:rsid w:val="00436DF5"/>
  </w:style>
  <w:style w:type="character" w:customStyle="1" w:styleId="ae">
    <w:name w:val="Гипертекстовая ссылка"/>
    <w:rsid w:val="00436DF5"/>
    <w:rPr>
      <w:color w:val="106BBE"/>
    </w:rPr>
  </w:style>
  <w:style w:type="paragraph" w:customStyle="1" w:styleId="19">
    <w:name w:val="Указатель19"/>
    <w:basedOn w:val="a"/>
    <w:rsid w:val="00436DF5"/>
    <w:pPr>
      <w:suppressLineNumbers/>
    </w:pPr>
    <w:rPr>
      <w:rFonts w:eastAsia="SimSun" w:cs="Mangal"/>
      <w:color w:val="000000"/>
      <w:kern w:val="1"/>
      <w:sz w:val="28"/>
      <w:szCs w:val="20"/>
      <w:lang w:bidi="hi-IN"/>
    </w:rPr>
  </w:style>
  <w:style w:type="paragraph" w:customStyle="1" w:styleId="16">
    <w:name w:val="Название объекта16"/>
    <w:basedOn w:val="a"/>
    <w:rsid w:val="00436DF5"/>
    <w:pPr>
      <w:suppressLineNumbers/>
      <w:spacing w:before="120" w:after="120"/>
    </w:pPr>
    <w:rPr>
      <w:rFonts w:eastAsia="SimSun" w:cs="Mangal"/>
      <w:i/>
      <w:iCs/>
      <w:color w:val="000000"/>
      <w:kern w:val="1"/>
      <w:lang w:bidi="hi-IN"/>
    </w:rPr>
  </w:style>
  <w:style w:type="paragraph" w:customStyle="1" w:styleId="18">
    <w:name w:val="Указатель18"/>
    <w:basedOn w:val="a"/>
    <w:rsid w:val="00436DF5"/>
    <w:pPr>
      <w:suppressLineNumbers/>
    </w:pPr>
    <w:rPr>
      <w:rFonts w:eastAsia="SimSun" w:cs="Mangal"/>
      <w:color w:val="000000"/>
      <w:kern w:val="1"/>
      <w:sz w:val="28"/>
      <w:szCs w:val="20"/>
      <w:lang w:bidi="hi-IN"/>
    </w:rPr>
  </w:style>
  <w:style w:type="paragraph" w:customStyle="1" w:styleId="15">
    <w:name w:val="Название объекта15"/>
    <w:basedOn w:val="a"/>
    <w:rsid w:val="00436DF5"/>
    <w:pPr>
      <w:suppressLineNumbers/>
      <w:spacing w:before="120" w:after="120"/>
    </w:pPr>
    <w:rPr>
      <w:rFonts w:eastAsia="SimSun" w:cs="Mangal"/>
      <w:i/>
      <w:iCs/>
      <w:color w:val="000000"/>
      <w:kern w:val="1"/>
      <w:lang w:bidi="hi-IN"/>
    </w:rPr>
  </w:style>
  <w:style w:type="paragraph" w:customStyle="1" w:styleId="17">
    <w:name w:val="Указатель17"/>
    <w:basedOn w:val="a"/>
    <w:rsid w:val="00436DF5"/>
    <w:pPr>
      <w:suppressLineNumbers/>
    </w:pPr>
    <w:rPr>
      <w:rFonts w:eastAsia="SimSun" w:cs="Mangal"/>
      <w:color w:val="000000"/>
      <w:kern w:val="1"/>
      <w:sz w:val="28"/>
      <w:szCs w:val="20"/>
      <w:lang w:bidi="hi-IN"/>
    </w:rPr>
  </w:style>
  <w:style w:type="paragraph" w:customStyle="1" w:styleId="14">
    <w:name w:val="Название объекта14"/>
    <w:basedOn w:val="a"/>
    <w:rsid w:val="00436DF5"/>
    <w:pPr>
      <w:suppressLineNumbers/>
      <w:spacing w:before="120" w:after="120"/>
    </w:pPr>
    <w:rPr>
      <w:rFonts w:eastAsia="SimSun" w:cs="Mangal"/>
      <w:i/>
      <w:iCs/>
      <w:color w:val="000000"/>
      <w:kern w:val="1"/>
      <w:lang w:bidi="hi-IN"/>
    </w:rPr>
  </w:style>
  <w:style w:type="paragraph" w:customStyle="1" w:styleId="160">
    <w:name w:val="Указатель16"/>
    <w:basedOn w:val="a"/>
    <w:rsid w:val="00436DF5"/>
    <w:pPr>
      <w:suppressLineNumbers/>
    </w:pPr>
    <w:rPr>
      <w:rFonts w:eastAsia="SimSun" w:cs="Mangal"/>
      <w:color w:val="000000"/>
      <w:kern w:val="1"/>
      <w:sz w:val="28"/>
      <w:szCs w:val="20"/>
      <w:lang w:bidi="hi-IN"/>
    </w:rPr>
  </w:style>
  <w:style w:type="paragraph" w:customStyle="1" w:styleId="130">
    <w:name w:val="Название объекта13"/>
    <w:basedOn w:val="a"/>
    <w:rsid w:val="00436DF5"/>
    <w:pPr>
      <w:suppressLineNumbers/>
      <w:spacing w:before="120" w:after="120"/>
    </w:pPr>
    <w:rPr>
      <w:rFonts w:eastAsia="SimSun" w:cs="Mangal"/>
      <w:i/>
      <w:iCs/>
      <w:color w:val="000000"/>
      <w:kern w:val="1"/>
      <w:lang w:bidi="hi-IN"/>
    </w:rPr>
  </w:style>
  <w:style w:type="paragraph" w:customStyle="1" w:styleId="150">
    <w:name w:val="Указатель15"/>
    <w:basedOn w:val="a"/>
    <w:rsid w:val="00436DF5"/>
    <w:pPr>
      <w:suppressLineNumbers/>
    </w:pPr>
    <w:rPr>
      <w:rFonts w:eastAsia="SimSun" w:cs="Mangal"/>
      <w:color w:val="000000"/>
      <w:kern w:val="1"/>
      <w:sz w:val="28"/>
      <w:szCs w:val="20"/>
      <w:lang w:bidi="hi-IN"/>
    </w:rPr>
  </w:style>
  <w:style w:type="paragraph" w:customStyle="1" w:styleId="120">
    <w:name w:val="Название объекта12"/>
    <w:basedOn w:val="a"/>
    <w:rsid w:val="00436DF5"/>
    <w:pPr>
      <w:suppressLineNumbers/>
      <w:spacing w:before="120" w:after="120"/>
    </w:pPr>
    <w:rPr>
      <w:rFonts w:eastAsia="SimSun" w:cs="Mangal"/>
      <w:i/>
      <w:iCs/>
      <w:color w:val="000000"/>
      <w:kern w:val="1"/>
      <w:lang w:bidi="hi-IN"/>
    </w:rPr>
  </w:style>
  <w:style w:type="paragraph" w:customStyle="1" w:styleId="140">
    <w:name w:val="Указатель14"/>
    <w:basedOn w:val="a"/>
    <w:rsid w:val="00436DF5"/>
    <w:pPr>
      <w:suppressLineNumbers/>
    </w:pPr>
    <w:rPr>
      <w:rFonts w:eastAsia="SimSun" w:cs="Mangal"/>
      <w:color w:val="000000"/>
      <w:kern w:val="1"/>
      <w:sz w:val="28"/>
      <w:szCs w:val="20"/>
      <w:lang w:bidi="hi-IN"/>
    </w:rPr>
  </w:style>
  <w:style w:type="paragraph" w:customStyle="1" w:styleId="111">
    <w:name w:val="Название объекта11"/>
    <w:basedOn w:val="a"/>
    <w:rsid w:val="00436DF5"/>
    <w:pPr>
      <w:suppressLineNumbers/>
      <w:spacing w:before="120" w:after="120"/>
    </w:pPr>
    <w:rPr>
      <w:rFonts w:eastAsia="SimSun" w:cs="Mangal"/>
      <w:i/>
      <w:iCs/>
      <w:color w:val="000000"/>
      <w:kern w:val="1"/>
      <w:lang w:bidi="hi-IN"/>
    </w:rPr>
  </w:style>
  <w:style w:type="paragraph" w:customStyle="1" w:styleId="131">
    <w:name w:val="Указатель13"/>
    <w:basedOn w:val="a"/>
    <w:rsid w:val="00436DF5"/>
    <w:pPr>
      <w:suppressLineNumbers/>
    </w:pPr>
    <w:rPr>
      <w:rFonts w:eastAsia="SimSun" w:cs="Mangal"/>
      <w:color w:val="000000"/>
      <w:kern w:val="1"/>
      <w:sz w:val="28"/>
      <w:szCs w:val="20"/>
      <w:lang w:bidi="hi-IN"/>
    </w:rPr>
  </w:style>
  <w:style w:type="paragraph" w:customStyle="1" w:styleId="101">
    <w:name w:val="Название объекта10"/>
    <w:basedOn w:val="a"/>
    <w:rsid w:val="00436DF5"/>
    <w:pPr>
      <w:suppressLineNumbers/>
      <w:spacing w:before="120" w:after="120"/>
    </w:pPr>
    <w:rPr>
      <w:rFonts w:eastAsia="SimSun" w:cs="Mangal"/>
      <w:i/>
      <w:iCs/>
      <w:color w:val="000000"/>
      <w:kern w:val="1"/>
      <w:lang w:bidi="hi-IN"/>
    </w:rPr>
  </w:style>
  <w:style w:type="paragraph" w:customStyle="1" w:styleId="121">
    <w:name w:val="Указатель12"/>
    <w:basedOn w:val="a"/>
    <w:rsid w:val="00436DF5"/>
    <w:pPr>
      <w:suppressLineNumbers/>
    </w:pPr>
    <w:rPr>
      <w:rFonts w:eastAsia="SimSun" w:cs="Mangal"/>
      <w:color w:val="000000"/>
      <w:kern w:val="1"/>
      <w:sz w:val="28"/>
      <w:szCs w:val="20"/>
      <w:lang w:bidi="hi-IN"/>
    </w:rPr>
  </w:style>
  <w:style w:type="paragraph" w:customStyle="1" w:styleId="90">
    <w:name w:val="Название объекта9"/>
    <w:basedOn w:val="a"/>
    <w:rsid w:val="00436DF5"/>
    <w:pPr>
      <w:suppressLineNumbers/>
      <w:spacing w:before="120" w:after="120"/>
    </w:pPr>
    <w:rPr>
      <w:rFonts w:eastAsia="SimSun" w:cs="Mangal"/>
      <w:i/>
      <w:iCs/>
      <w:color w:val="000000"/>
      <w:kern w:val="1"/>
      <w:lang w:bidi="hi-IN"/>
    </w:rPr>
  </w:style>
  <w:style w:type="paragraph" w:customStyle="1" w:styleId="112">
    <w:name w:val="Указатель11"/>
    <w:basedOn w:val="a"/>
    <w:rsid w:val="00436DF5"/>
    <w:pPr>
      <w:suppressLineNumbers/>
    </w:pPr>
    <w:rPr>
      <w:rFonts w:eastAsia="SimSun" w:cs="Mangal"/>
      <w:color w:val="000000"/>
      <w:kern w:val="1"/>
      <w:sz w:val="28"/>
      <w:szCs w:val="20"/>
      <w:lang w:bidi="hi-IN"/>
    </w:rPr>
  </w:style>
  <w:style w:type="paragraph" w:customStyle="1" w:styleId="80">
    <w:name w:val="Название объекта8"/>
    <w:basedOn w:val="a"/>
    <w:rsid w:val="00436DF5"/>
    <w:pPr>
      <w:suppressLineNumbers/>
      <w:spacing w:before="120" w:after="120"/>
    </w:pPr>
    <w:rPr>
      <w:rFonts w:eastAsia="SimSun" w:cs="Mangal"/>
      <w:i/>
      <w:iCs/>
      <w:color w:val="000000"/>
      <w:kern w:val="1"/>
      <w:lang w:bidi="hi-IN"/>
    </w:rPr>
  </w:style>
  <w:style w:type="paragraph" w:customStyle="1" w:styleId="102">
    <w:name w:val="Указатель10"/>
    <w:basedOn w:val="a"/>
    <w:rsid w:val="00436DF5"/>
    <w:pPr>
      <w:suppressLineNumbers/>
    </w:pPr>
    <w:rPr>
      <w:rFonts w:eastAsia="SimSun" w:cs="Mangal"/>
      <w:color w:val="000000"/>
      <w:kern w:val="1"/>
      <w:sz w:val="28"/>
      <w:szCs w:val="20"/>
      <w:lang w:bidi="hi-IN"/>
    </w:rPr>
  </w:style>
  <w:style w:type="paragraph" w:customStyle="1" w:styleId="70">
    <w:name w:val="Название объекта7"/>
    <w:basedOn w:val="a"/>
    <w:rsid w:val="00436DF5"/>
    <w:pPr>
      <w:spacing w:before="120" w:after="120"/>
    </w:pPr>
    <w:rPr>
      <w:rFonts w:eastAsia="SimSun"/>
      <w:i/>
      <w:color w:val="000000"/>
      <w:kern w:val="1"/>
      <w:szCs w:val="20"/>
      <w:lang w:bidi="hi-IN"/>
    </w:rPr>
  </w:style>
  <w:style w:type="paragraph" w:customStyle="1" w:styleId="91">
    <w:name w:val="Указатель9"/>
    <w:basedOn w:val="a"/>
    <w:rsid w:val="00436DF5"/>
    <w:rPr>
      <w:rFonts w:eastAsia="SimSun"/>
      <w:color w:val="000000"/>
      <w:kern w:val="1"/>
      <w:sz w:val="28"/>
      <w:szCs w:val="20"/>
      <w:lang w:bidi="hi-IN"/>
    </w:rPr>
  </w:style>
  <w:style w:type="paragraph" w:customStyle="1" w:styleId="60">
    <w:name w:val="Название объекта6"/>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436DF5"/>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a">
    <w:name w:val="Название1"/>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af">
    <w:name w:val="Содержимое врезки"/>
    <w:basedOn w:val="a"/>
    <w:rsid w:val="00436DF5"/>
    <w:pPr>
      <w:spacing w:after="120"/>
    </w:pPr>
    <w:rPr>
      <w:rFonts w:eastAsia="SimSun"/>
      <w:color w:val="000000"/>
      <w:kern w:val="1"/>
      <w:sz w:val="28"/>
      <w:szCs w:val="20"/>
      <w:lang w:bidi="hi-IN"/>
    </w:rPr>
  </w:style>
  <w:style w:type="paragraph" w:customStyle="1" w:styleId="1b">
    <w:name w:val="марк список 1"/>
    <w:rsid w:val="00436DF5"/>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f0">
    <w:name w:val="Содержимое таблицы"/>
    <w:basedOn w:val="a"/>
    <w:qFormat/>
    <w:rsid w:val="00436DF5"/>
    <w:rPr>
      <w:rFonts w:eastAsia="SimSun"/>
      <w:color w:val="000000"/>
      <w:kern w:val="1"/>
      <w:sz w:val="28"/>
      <w:szCs w:val="20"/>
      <w:lang w:bidi="hi-IN"/>
    </w:rPr>
  </w:style>
  <w:style w:type="paragraph" w:customStyle="1" w:styleId="af1">
    <w:name w:val="Заголовок таблицы"/>
    <w:basedOn w:val="af0"/>
    <w:rsid w:val="00436DF5"/>
    <w:pPr>
      <w:jc w:val="center"/>
    </w:pPr>
    <w:rPr>
      <w:b/>
    </w:rPr>
  </w:style>
  <w:style w:type="paragraph" w:customStyle="1" w:styleId="22">
    <w:name w:val="Указатель2"/>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436DF5"/>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436DF5"/>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436DF5"/>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436DF5"/>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436DF5"/>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436DF5"/>
    <w:pPr>
      <w:suppressAutoHyphens/>
      <w:spacing w:after="0" w:line="240" w:lineRule="auto"/>
    </w:pPr>
    <w:rPr>
      <w:rFonts w:ascii="Tahoma" w:eastAsia="SimSun" w:hAnsi="Tahoma" w:cs="Mangal"/>
      <w:color w:val="000000"/>
      <w:kern w:val="1"/>
      <w:szCs w:val="20"/>
      <w:lang w:eastAsia="zh-CN" w:bidi="hi-IN"/>
    </w:rPr>
  </w:style>
  <w:style w:type="paragraph" w:styleId="af2">
    <w:name w:val="Subtitle"/>
    <w:basedOn w:val="11"/>
    <w:next w:val="a0"/>
    <w:link w:val="af3"/>
    <w:qFormat/>
    <w:rsid w:val="00436DF5"/>
    <w:pPr>
      <w:keepNext w:val="0"/>
      <w:spacing w:before="60"/>
      <w:jc w:val="center"/>
    </w:pPr>
    <w:rPr>
      <w:rFonts w:eastAsia="SimSun" w:cs="Arial"/>
      <w:color w:val="000000"/>
      <w:kern w:val="1"/>
      <w:sz w:val="36"/>
      <w:szCs w:val="20"/>
      <w:lang w:bidi="hi-IN"/>
    </w:rPr>
  </w:style>
  <w:style w:type="character" w:customStyle="1" w:styleId="af3">
    <w:name w:val="Подзаголовок Знак"/>
    <w:basedOn w:val="a1"/>
    <w:link w:val="af2"/>
    <w:rsid w:val="00436DF5"/>
    <w:rPr>
      <w:rFonts w:ascii="Arial" w:eastAsia="SimSun" w:hAnsi="Arial" w:cs="Arial"/>
      <w:color w:val="000000"/>
      <w:kern w:val="1"/>
      <w:sz w:val="36"/>
      <w:szCs w:val="20"/>
      <w:lang w:eastAsia="zh-CN" w:bidi="hi-IN"/>
    </w:rPr>
  </w:style>
  <w:style w:type="paragraph" w:customStyle="1" w:styleId="1e">
    <w:name w:val="Цитата1"/>
    <w:rsid w:val="00436DF5"/>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4">
    <w:name w:val="footer"/>
    <w:basedOn w:val="a"/>
    <w:link w:val="af5"/>
    <w:uiPriority w:val="99"/>
    <w:rsid w:val="00436DF5"/>
    <w:rPr>
      <w:rFonts w:eastAsia="SimSun"/>
      <w:color w:val="000000"/>
      <w:kern w:val="1"/>
      <w:sz w:val="28"/>
      <w:szCs w:val="20"/>
      <w:lang w:bidi="hi-IN"/>
    </w:rPr>
  </w:style>
  <w:style w:type="character" w:customStyle="1" w:styleId="af5">
    <w:name w:val="Нижний колонтитул Знак"/>
    <w:basedOn w:val="a1"/>
    <w:link w:val="af4"/>
    <w:uiPriority w:val="99"/>
    <w:rsid w:val="00436DF5"/>
    <w:rPr>
      <w:rFonts w:ascii="Times New Roman" w:eastAsia="SimSun" w:hAnsi="Times New Roman" w:cs="Times New Roman"/>
      <w:color w:val="000000"/>
      <w:kern w:val="1"/>
      <w:sz w:val="28"/>
      <w:szCs w:val="20"/>
      <w:lang w:eastAsia="zh-CN" w:bidi="hi-IN"/>
    </w:rPr>
  </w:style>
  <w:style w:type="paragraph" w:styleId="af6">
    <w:name w:val="header"/>
    <w:basedOn w:val="a"/>
    <w:link w:val="1f"/>
    <w:uiPriority w:val="99"/>
    <w:rsid w:val="00436DF5"/>
    <w:rPr>
      <w:rFonts w:eastAsia="SimSun"/>
      <w:color w:val="000000"/>
      <w:kern w:val="1"/>
      <w:sz w:val="28"/>
      <w:szCs w:val="20"/>
      <w:lang w:bidi="hi-IN"/>
    </w:rPr>
  </w:style>
  <w:style w:type="character" w:customStyle="1" w:styleId="1f">
    <w:name w:val="Верхний колонтитул Знак1"/>
    <w:basedOn w:val="a1"/>
    <w:link w:val="af6"/>
    <w:uiPriority w:val="99"/>
    <w:rsid w:val="00436DF5"/>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q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qFormat/>
    <w:rsid w:val="00436DF5"/>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rsid w:val="00436DF5"/>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436DF5"/>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af7">
    <w:name w:val="Таблицы (моноширинный)"/>
    <w:basedOn w:val="a"/>
    <w:qFormat/>
    <w:rsid w:val="00436DF5"/>
    <w:pPr>
      <w:widowControl w:val="0"/>
      <w:suppressAutoHyphens w:val="0"/>
    </w:pPr>
    <w:rPr>
      <w:rFonts w:ascii="Courier New" w:eastAsia="font240" w:hAnsi="Courier New" w:cs="Courier New"/>
      <w:color w:val="000000"/>
      <w:kern w:val="1"/>
      <w:lang w:bidi="hi-IN"/>
    </w:rPr>
  </w:style>
  <w:style w:type="paragraph" w:customStyle="1" w:styleId="Standard">
    <w:name w:val="Standard"/>
    <w:rsid w:val="00436DF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qFormat/>
    <w:rsid w:val="00436DF5"/>
    <w:pPr>
      <w:spacing w:after="120"/>
    </w:pPr>
  </w:style>
  <w:style w:type="paragraph" w:customStyle="1" w:styleId="s1">
    <w:name w:val="s_1"/>
    <w:basedOn w:val="a"/>
    <w:rsid w:val="00436DF5"/>
    <w:pPr>
      <w:suppressAutoHyphens w:val="0"/>
      <w:spacing w:before="100" w:beforeAutospacing="1" w:after="100" w:afterAutospacing="1"/>
    </w:pPr>
    <w:rPr>
      <w:lang w:eastAsia="ru-RU"/>
    </w:rPr>
  </w:style>
  <w:style w:type="paragraph" w:customStyle="1" w:styleId="s9">
    <w:name w:val="s_9"/>
    <w:basedOn w:val="a"/>
    <w:rsid w:val="00436DF5"/>
    <w:pPr>
      <w:suppressAutoHyphens w:val="0"/>
      <w:spacing w:before="100" w:beforeAutospacing="1" w:after="100" w:afterAutospacing="1"/>
    </w:pPr>
    <w:rPr>
      <w:lang w:eastAsia="ru-RU"/>
    </w:rPr>
  </w:style>
  <w:style w:type="paragraph" w:customStyle="1" w:styleId="pboth">
    <w:name w:val="pboth"/>
    <w:basedOn w:val="a"/>
    <w:rsid w:val="00436DF5"/>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0A3EF4"/>
    <w:rPr>
      <w:color w:val="605E5C"/>
      <w:shd w:val="clear" w:color="auto" w:fill="E1DFDD"/>
    </w:rPr>
  </w:style>
  <w:style w:type="paragraph" w:styleId="af8">
    <w:name w:val="List Paragraph"/>
    <w:basedOn w:val="a"/>
    <w:uiPriority w:val="34"/>
    <w:qFormat/>
    <w:rsid w:val="00E80849"/>
    <w:pPr>
      <w:ind w:left="720"/>
      <w:contextualSpacing/>
    </w:pPr>
  </w:style>
  <w:style w:type="character" w:customStyle="1" w:styleId="af9">
    <w:name w:val="Цветовое выделение для Текст"/>
    <w:rsid w:val="00D04106"/>
    <w:rPr>
      <w:sz w:val="24"/>
    </w:rPr>
  </w:style>
  <w:style w:type="character" w:customStyle="1" w:styleId="afa">
    <w:name w:val="Символ сноски"/>
    <w:qFormat/>
    <w:rsid w:val="00D04106"/>
  </w:style>
  <w:style w:type="character" w:styleId="afb">
    <w:name w:val="footnote reference"/>
    <w:rsid w:val="00D04106"/>
    <w:rPr>
      <w:vertAlign w:val="superscript"/>
    </w:rPr>
  </w:style>
  <w:style w:type="paragraph" w:styleId="afc">
    <w:name w:val="footnote text"/>
    <w:basedOn w:val="a"/>
    <w:link w:val="afd"/>
    <w:rsid w:val="00D04106"/>
    <w:pPr>
      <w:suppressLineNumbers/>
      <w:ind w:left="339" w:hanging="339"/>
    </w:pPr>
    <w:rPr>
      <w:rFonts w:eastAsia="SimSun" w:cs="Mangal"/>
      <w:color w:val="000000"/>
      <w:kern w:val="2"/>
      <w:sz w:val="20"/>
      <w:szCs w:val="20"/>
      <w:lang w:bidi="hi-IN"/>
    </w:rPr>
  </w:style>
  <w:style w:type="character" w:customStyle="1" w:styleId="afd">
    <w:name w:val="Текст сноски Знак"/>
    <w:basedOn w:val="a1"/>
    <w:link w:val="afc"/>
    <w:rsid w:val="00D04106"/>
    <w:rPr>
      <w:rFonts w:ascii="Times New Roman" w:eastAsia="SimSun" w:hAnsi="Times New Roman" w:cs="Mangal"/>
      <w:color w:val="000000"/>
      <w:kern w:val="2"/>
      <w:sz w:val="20"/>
      <w:szCs w:val="20"/>
      <w:lang w:eastAsia="zh-CN" w:bidi="hi-IN"/>
    </w:rPr>
  </w:style>
  <w:style w:type="character" w:customStyle="1" w:styleId="afe">
    <w:name w:val="Привязка сноски"/>
    <w:rsid w:val="007167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3098">
      <w:bodyDiv w:val="1"/>
      <w:marLeft w:val="0"/>
      <w:marRight w:val="0"/>
      <w:marTop w:val="0"/>
      <w:marBottom w:val="0"/>
      <w:divBdr>
        <w:top w:val="none" w:sz="0" w:space="0" w:color="auto"/>
        <w:left w:val="none" w:sz="0" w:space="0" w:color="auto"/>
        <w:bottom w:val="none" w:sz="0" w:space="0" w:color="auto"/>
        <w:right w:val="none" w:sz="0" w:space="0" w:color="auto"/>
      </w:divBdr>
    </w:div>
    <w:div w:id="358629462">
      <w:bodyDiv w:val="1"/>
      <w:marLeft w:val="0"/>
      <w:marRight w:val="0"/>
      <w:marTop w:val="0"/>
      <w:marBottom w:val="0"/>
      <w:divBdr>
        <w:top w:val="none" w:sz="0" w:space="0" w:color="auto"/>
        <w:left w:val="none" w:sz="0" w:space="0" w:color="auto"/>
        <w:bottom w:val="none" w:sz="0" w:space="0" w:color="auto"/>
        <w:right w:val="none" w:sz="0" w:space="0" w:color="auto"/>
      </w:divBdr>
    </w:div>
    <w:div w:id="1032805641">
      <w:bodyDiv w:val="1"/>
      <w:marLeft w:val="0"/>
      <w:marRight w:val="0"/>
      <w:marTop w:val="0"/>
      <w:marBottom w:val="0"/>
      <w:divBdr>
        <w:top w:val="none" w:sz="0" w:space="0" w:color="auto"/>
        <w:left w:val="none" w:sz="0" w:space="0" w:color="auto"/>
        <w:bottom w:val="none" w:sz="0" w:space="0" w:color="auto"/>
        <w:right w:val="none" w:sz="0" w:space="0" w:color="auto"/>
      </w:divBdr>
    </w:div>
    <w:div w:id="1167135599">
      <w:bodyDiv w:val="1"/>
      <w:marLeft w:val="0"/>
      <w:marRight w:val="0"/>
      <w:marTop w:val="0"/>
      <w:marBottom w:val="0"/>
      <w:divBdr>
        <w:top w:val="none" w:sz="0" w:space="0" w:color="auto"/>
        <w:left w:val="none" w:sz="0" w:space="0" w:color="auto"/>
        <w:bottom w:val="none" w:sz="0" w:space="0" w:color="auto"/>
        <w:right w:val="none" w:sz="0" w:space="0" w:color="auto"/>
      </w:divBdr>
    </w:div>
    <w:div w:id="1189761631">
      <w:bodyDiv w:val="1"/>
      <w:marLeft w:val="0"/>
      <w:marRight w:val="0"/>
      <w:marTop w:val="0"/>
      <w:marBottom w:val="0"/>
      <w:divBdr>
        <w:top w:val="none" w:sz="0" w:space="0" w:color="auto"/>
        <w:left w:val="none" w:sz="0" w:space="0" w:color="auto"/>
        <w:bottom w:val="none" w:sz="0" w:space="0" w:color="auto"/>
        <w:right w:val="none" w:sz="0" w:space="0" w:color="auto"/>
      </w:divBdr>
    </w:div>
    <w:div w:id="1225487260">
      <w:bodyDiv w:val="1"/>
      <w:marLeft w:val="0"/>
      <w:marRight w:val="0"/>
      <w:marTop w:val="0"/>
      <w:marBottom w:val="0"/>
      <w:divBdr>
        <w:top w:val="none" w:sz="0" w:space="0" w:color="auto"/>
        <w:left w:val="none" w:sz="0" w:space="0" w:color="auto"/>
        <w:bottom w:val="none" w:sz="0" w:space="0" w:color="auto"/>
        <w:right w:val="none" w:sz="0" w:space="0" w:color="auto"/>
      </w:divBdr>
      <w:divsChild>
        <w:div w:id="94401839">
          <w:marLeft w:val="0"/>
          <w:marRight w:val="0"/>
          <w:marTop w:val="0"/>
          <w:marBottom w:val="0"/>
          <w:divBdr>
            <w:top w:val="none" w:sz="0" w:space="0" w:color="auto"/>
            <w:left w:val="none" w:sz="0" w:space="0" w:color="auto"/>
            <w:bottom w:val="none" w:sz="0" w:space="0" w:color="auto"/>
            <w:right w:val="none" w:sz="0" w:space="0" w:color="auto"/>
          </w:divBdr>
        </w:div>
      </w:divsChild>
    </w:div>
    <w:div w:id="17195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fgu68@u68.kadastr.ru" TargetMode="External"/><Relationship Id="rId26" Type="http://schemas.openxmlformats.org/officeDocument/2006/relationships/hyperlink" Target="mailto:ss03@r48.tambov.gov.ru" TargetMode="External"/><Relationship Id="rId3" Type="http://schemas.openxmlformats.org/officeDocument/2006/relationships/styles" Target="styles.xml"/><Relationship Id="rId21" Type="http://schemas.openxmlformats.org/officeDocument/2006/relationships/hyperlink" Target="mailto:post@les.tambov.gov.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044DE7E3BAE2ED23768C6E2DF20D42A95671FCD19621828B29A893D1A5D39DAE63FC35248C12949ABEDA30119471B0E4E056F5B04xDcFI" TargetMode="External"/><Relationship Id="rId17" Type="http://schemas.openxmlformats.org/officeDocument/2006/relationships/hyperlink" Target="http://yandex.ru/clck/jsredir?from=yandex.ru%3Byandsearch%3Bweb%3B%3B&amp;text=&amp;etext=1304.WYz7DGgUqHdD3c_b4jSM6wbxR2wnOzVbWuD_Dh8-xI8r_rdjoD3bSrYRqhxnbC-2c2CGy2THJLwfCjGirMes5Wba0zhtafrWsvmsW7y3T3qb3IgRCdJEfjl0nK1lJ90jt7ZfdN0Cm_6rmmt605av5A.cc10d29ae0166e9dc54c1f2da487570165d3dbed&amp;uuid=&amp;state=PEtFfuTeVD4jaxywoSUvtJXex15Wcbo_DpgvDE8uhd8fgorekNtXD-qUQx6nN_YJ&amp;data=UlNrNmk5WktYejR0eWJFYk1LdmtxdVJ1TWFJRGtFd01EMlRmMlkydWpyaFhieWlYMFZwcGV6eTA0cmQ3X2VJeGNWd0ZOS1pvcDhobXBHcjg1enZ0Yl9HSlNzZW92di1ZbUFZMHNqalVlWHM&amp;b64e=2&amp;sign=01fc6e40a148ac81035471c4151d2b4d&amp;keyno=0&amp;cst=AiuY0DBWFJ5Hyx_fyvalFKof41M-WP3-x4NdZ2h8TkWhu4EunMTIhdsMGopbO-qD62wwqKhOuhxz5C_GReoUCbGoOoAhhKLrQEsTAgktVV337CxHCOj75VrK9dOEgPBwaTHl-Lkx7gh-nw3kK_2Dv3jbCydBjE3i6yOpS6lYjpJDDWHyRQUwqofRhJFX4_cW6pDlOuPkXPjbt5xum_bxf0j3-n8oHaKXY3zKA-j-6WmjC6_KJy-AQZwQqzR1JGff7-gYE3Cy67PUdZ2I0iUmqPWv2TyQyv-KnrP4cGSc-K7ExmUwXoDPb4wu__CkW4lAhCcMC9xCwz4Vgh0MFPPtJENiYJdpUxAzSzbnL6S4gN22XSQFQB7tXPTnyVWDNnbuqfq0pxFiKwiWHhIdHPwMyTos9h0YmgO1VNrYB5yQha-lXL0H2EqcNDrKU38bnvsyLOsznG_Em11trYkhWasLCPsDEw9CY_baTmFskAuqH0n9okDLxu-3Ylr1xzgMKT8R9a8rnEcEBRRwAnUNv7BAkWdBZg_HHIczeT3WpCNO6vy-P_IrTbmakUj20Fji_UkscmsPaKWPJqYMsyhlTZV-UROYDVYUu6yuTIAqMgesq-KY7Y_QibSPPlNEBAHZjYjHT6phcW3d507aDUhJDYaeZqMe8y9JTeWSehJGh-fF_XUU3bbSLU8rO7xhuV_VZyQiPGeYI5vg57zphD3COdYd5tjSdnSzwmtAIpBzjkFslMIop33KdpdRy6dF45D5HdI2FaHQE2rivGA1yAnV6EzNCfEV84jJeVyU&amp;ref=orjY4mGPRjk5boDnW0uvlpAgqs5Jg3quMn4Xtn9eOHm_YAOGwZa4cV1tVI8if8YFNyzRJPvpu1X36cUHvjTIKBM6V1P_i0vJJxkkVI29i-8Vg3DUHgUKNDDeACHzik79xLDwbiufUhzaIQK0crz5YNunnoVIBO_7R2n5dV6Pi1ruGyCOcZH6ius5ZnL7j-mf75swkt-kdyGo8kPfX9RGySYdwm6drQtfUjHZkNYTgBzA63bZ8Gwp6EVL_lxLtDhCE4IjftiZEnT_7ADM916SqZ5DuToTwwkaBPH4nbBl79GZZnVqBcq1fTGgkXUGycKqVNfV2txsHnf3e7imZOUZaMCoh392eqI7VpbFDWymUC_neAyNDwMt9JZcl7gm6w9hyNjjZxVPvyuAZeB4BJspC-m4ZOKlHlvoXVXlF1hlz6jLO-HkZu8jE3fF-3b9gK0e2shVl4-JaT_NZvlfceiqnNfxA7lrxg1BsaE7QazoRpc&amp;l10n=ru&amp;cts=1484716616264&amp;mc=5.215522601149125" TargetMode="External"/><Relationship Id="rId25" Type="http://schemas.openxmlformats.org/officeDocument/2006/relationships/hyperlink" Target="mailto:ss10@r48.tambov.gov.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suslugi68.ru/" TargetMode="External"/><Relationship Id="rId20" Type="http://schemas.openxmlformats.org/officeDocument/2006/relationships/hyperlink" Target="mailto:u68@r68.nalog.ru" TargetMode="External"/><Relationship Id="rId29" Type="http://schemas.openxmlformats.org/officeDocument/2006/relationships/hyperlink" Target="mailto:ss07@r48.tambov.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7C9C682920FDFD4C9C2866BBDD7ECA1B7CB78F56F977EC99160357A50C830638C692F8FAA6A26DBF67H" TargetMode="External"/><Relationship Id="rId24" Type="http://schemas.openxmlformats.org/officeDocument/2006/relationships/hyperlink" Target="mailto:ss08@r48.tambov.gov.ru" TargetMode="External"/><Relationship Id="rId32" Type="http://schemas.openxmlformats.org/officeDocument/2006/relationships/hyperlink" Target="http://r48.tmbreg.ru/assets/files/Ustav/%D0%A3%D1%81%D1%82%D0%B0%D0%B2%20%D0%BE%D1%82%2015.08.2019%20%E2%84%96131(1).doc" TargetMode="External"/><Relationship Id="rId5" Type="http://schemas.openxmlformats.org/officeDocument/2006/relationships/settings" Target="settings.xml"/><Relationship Id="rId15" Type="http://schemas.openxmlformats.org/officeDocument/2006/relationships/hyperlink" Target="http://r48.tmbreg.ru" TargetMode="External"/><Relationship Id="rId23" Type="http://schemas.openxmlformats.org/officeDocument/2006/relationships/hyperlink" Target="mailto:ss02@r48.tambov.gov.ru" TargetMode="External"/><Relationship Id="rId28" Type="http://schemas.openxmlformats.org/officeDocument/2006/relationships/hyperlink" Target="mailto:ss09@r48.tambov.gov.ru" TargetMode="External"/><Relationship Id="rId10" Type="http://schemas.openxmlformats.org/officeDocument/2006/relationships/hyperlink" Target="consultantplus://offline/ref=787C9C682920FDFD4C9C2866BBDD7ECA1B7CB78F56F977EC99160357A50C830638C692F8FAA6A26DBF67H" TargetMode="External"/><Relationship Id="rId19" Type="http://schemas.openxmlformats.org/officeDocument/2006/relationships/hyperlink" Target="http://xn--80aagd2adlolbb0ap.xn--p1ai/go/url=https:/www.nalog.ru" TargetMode="External"/><Relationship Id="rId31" Type="http://schemas.openxmlformats.org/officeDocument/2006/relationships/hyperlink" Target="mailto:ss04@r48.tambov.gov.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mailto:ss01@r48.tambov.gov.ru" TargetMode="External"/><Relationship Id="rId27" Type="http://schemas.openxmlformats.org/officeDocument/2006/relationships/hyperlink" Target="mailto:ss06@r48.tambov.gov.ru" TargetMode="External"/><Relationship Id="rId30" Type="http://schemas.openxmlformats.org/officeDocument/2006/relationships/hyperlink" Target="mailto:ss03@r48.tambov.gov.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7E5E-EB21-4076-A7B7-8EB18BBD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21994</Words>
  <Characters>125369</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2021-02-10T11:25:00Z</cp:lastPrinted>
  <dcterms:created xsi:type="dcterms:W3CDTF">2021-02-11T05:03:00Z</dcterms:created>
  <dcterms:modified xsi:type="dcterms:W3CDTF">2021-02-11T05:03:00Z</dcterms:modified>
</cp:coreProperties>
</file>