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47" w:rsidRPr="00443976" w:rsidRDefault="000B5747" w:rsidP="000B5747">
      <w:pPr>
        <w:spacing w:before="120" w:after="120" w:line="240" w:lineRule="auto"/>
        <w:ind w:left="36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44397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Информация о выполнении Плана мероприятий («дорожной карты») по повышению значений показателей доступности для инвалидов объект</w:t>
      </w:r>
      <w:bookmarkStart w:id="0" w:name="_GoBack"/>
      <w:bookmarkEnd w:id="0"/>
      <w:r w:rsidRPr="0044397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ов и услуг в установленных сферах деятельности на террито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рии Первомайского района за 201</w:t>
      </w:r>
      <w:r w:rsidRPr="0044397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9 год</w:t>
      </w:r>
    </w:p>
    <w:p w:rsidR="000B5747" w:rsidRPr="000B5747" w:rsidRDefault="000B5747" w:rsidP="000B5747"/>
    <w:p w:rsidR="000B5747" w:rsidRPr="00443976" w:rsidRDefault="000B5747" w:rsidP="000B5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Плана мероприятий («дорожной карты») по повышению значений показателей доступности для инвалидов объектов и услуг в установленных сферах деятельности администрации Первомайского района 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44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году был проведен ряд мероприятий. </w:t>
      </w:r>
    </w:p>
    <w:p w:rsidR="000B5747" w:rsidRDefault="000B5747" w:rsidP="000B5747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44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конкретных объектов торговли и общественного питания в соответствие с требованиями доступности для инвалидов проводится работа по увеличению уровня доступности объектов. За текущий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443976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были установлены 4 кнопки вызова обслуживающег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персонала</w:t>
      </w:r>
      <w:r w:rsidRPr="0044397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в </w:t>
      </w:r>
      <w:r w:rsidRPr="00443976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объектах установлены пандусы в ходе проведенной реконструкции 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этим, проводится </w:t>
      </w:r>
      <w:r w:rsidRPr="00443976">
        <w:rPr>
          <w:rFonts w:ascii="Times New Roman" w:hAnsi="Times New Roman" w:cs="Times New Roman"/>
          <w:sz w:val="28"/>
          <w:szCs w:val="28"/>
        </w:rPr>
        <w:t>Информационно-разъяснительная работа с руководителями предприятий торговли, общественного питания, бытового обслуживания об увеличения показателя доступности для инвалидов и МГН объектов и услуг в сфере потребительского рынка.</w:t>
      </w:r>
    </w:p>
    <w:p w:rsidR="000B5747" w:rsidRDefault="000B5747" w:rsidP="000B5747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 рамках программы «Доступная среда» завершены работы по адаптации объектов учреждений культуры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:</w:t>
      </w:r>
      <w:proofErr w:type="gramEnd"/>
    </w:p>
    <w:p w:rsidR="000B5747" w:rsidRDefault="000B5747" w:rsidP="000B5747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-Филиал МБУ «Центральный Дом культуры» в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.Х</w:t>
      </w:r>
      <w:proofErr w:type="gram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оботово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– расширение дверного проема, с заменой дверей.</w:t>
      </w:r>
    </w:p>
    <w:p w:rsidR="000B5747" w:rsidRDefault="000B5747" w:rsidP="000B5747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-Филиал №10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Старокозьмодемьяновская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библиотека МБУ «Центральная библиотека» Первомайского района – установка наружного пандуса, поручней.</w:t>
      </w:r>
    </w:p>
    <w:p w:rsidR="000B5747" w:rsidRDefault="000B5747" w:rsidP="000B5747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Адаптация объектов образования:</w:t>
      </w:r>
    </w:p>
    <w:p w:rsidR="000B5747" w:rsidRPr="00443976" w:rsidRDefault="000B5747" w:rsidP="000B5747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Корпус №1 МБОУ «Первомайская средняя общеобразовательная школа»,  филиал «Дружба» МБДОУ «Первомайский детский сад» - установка наружного пандуса, поручней.</w:t>
      </w:r>
    </w:p>
    <w:p w:rsidR="00145D15" w:rsidRDefault="00145D15"/>
    <w:sectPr w:rsidR="0014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47"/>
    <w:rsid w:val="000B5747"/>
    <w:rsid w:val="00145D15"/>
    <w:rsid w:val="008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2020-09-08T12:22:00Z</dcterms:created>
  <dcterms:modified xsi:type="dcterms:W3CDTF">2020-09-08T12:22:00Z</dcterms:modified>
</cp:coreProperties>
</file>