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2B" w:rsidRDefault="009A2850">
      <w:pPr>
        <w:pStyle w:val="20"/>
        <w:shd w:val="clear" w:color="auto" w:fill="auto"/>
        <w:spacing w:after="536"/>
        <w:ind w:left="20"/>
      </w:pPr>
      <w:bookmarkStart w:id="0" w:name="_GoBack"/>
      <w:bookmarkEnd w:id="0"/>
      <w:r>
        <w:t>Уведомление о п</w:t>
      </w:r>
      <w:r w:rsidR="002523CC">
        <w:t>роведении общественных обсуждений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Настоящим отдел экономики и труда, сферы услуг, защиты прав потреб</w:t>
      </w:r>
      <w:r w:rsidR="008E7462" w:rsidRPr="008C13F3">
        <w:rPr>
          <w:sz w:val="24"/>
          <w:szCs w:val="24"/>
        </w:rPr>
        <w:t>ителей администрации Первомайского</w:t>
      </w:r>
      <w:r w:rsidRPr="008C13F3">
        <w:rPr>
          <w:sz w:val="24"/>
          <w:szCs w:val="24"/>
        </w:rPr>
        <w:t xml:space="preserve"> района уведомляет о проведении </w:t>
      </w:r>
      <w:r w:rsidR="008E7462" w:rsidRPr="008C13F3">
        <w:rPr>
          <w:sz w:val="24"/>
          <w:szCs w:val="24"/>
        </w:rPr>
        <w:t>общественных обсуждений</w:t>
      </w:r>
      <w:r w:rsidRPr="008C13F3">
        <w:rPr>
          <w:sz w:val="24"/>
          <w:szCs w:val="24"/>
        </w:rPr>
        <w:t xml:space="preserve"> в целях проведения экспертизы нормативного правового акта (дале</w:t>
      </w:r>
      <w:proofErr w:type="gramStart"/>
      <w:r w:rsidRPr="008C13F3">
        <w:rPr>
          <w:sz w:val="24"/>
          <w:szCs w:val="24"/>
        </w:rPr>
        <w:t>е-</w:t>
      </w:r>
      <w:proofErr w:type="gramEnd"/>
      <w:r w:rsidRPr="008C13F3">
        <w:rPr>
          <w:sz w:val="24"/>
          <w:szCs w:val="24"/>
        </w:rPr>
        <w:t xml:space="preserve"> НПА).</w:t>
      </w:r>
    </w:p>
    <w:p w:rsidR="00F84D7F" w:rsidRPr="00F84D7F" w:rsidRDefault="009A2850" w:rsidP="00F84D7F">
      <w:pPr>
        <w:jc w:val="both"/>
        <w:rPr>
          <w:rFonts w:ascii="Times New Roman" w:eastAsia="Times New Roman" w:hAnsi="Times New Roman" w:cs="Arial"/>
          <w:color w:val="auto"/>
          <w:sz w:val="28"/>
          <w:szCs w:val="28"/>
        </w:rPr>
      </w:pPr>
      <w:r w:rsidRPr="008C13F3">
        <w:rPr>
          <w:rStyle w:val="a5"/>
          <w:rFonts w:eastAsia="Courier New"/>
          <w:sz w:val="24"/>
          <w:szCs w:val="24"/>
        </w:rPr>
        <w:t xml:space="preserve">Наименование НПА: </w:t>
      </w:r>
      <w:r w:rsidRPr="00F84D7F">
        <w:rPr>
          <w:rFonts w:ascii="Times New Roman" w:hAnsi="Times New Roman" w:cs="Times New Roman"/>
        </w:rPr>
        <w:t>проект постановления админ</w:t>
      </w:r>
      <w:r w:rsidR="008E7462" w:rsidRPr="00F84D7F">
        <w:rPr>
          <w:rFonts w:ascii="Times New Roman" w:hAnsi="Times New Roman" w:cs="Times New Roman"/>
        </w:rPr>
        <w:t xml:space="preserve">истрации района </w:t>
      </w:r>
      <w:r w:rsidR="00F84D7F">
        <w:rPr>
          <w:rFonts w:ascii="Times New Roman" w:hAnsi="Times New Roman" w:cs="Times New Roman"/>
        </w:rPr>
        <w:t>«</w:t>
      </w:r>
      <w:r w:rsidR="00F84D7F" w:rsidRPr="00F84D7F">
        <w:rPr>
          <w:rFonts w:ascii="Times New Roman" w:eastAsia="Times New Roman" w:hAnsi="Times New Roman" w:cs="Times New Roman"/>
          <w:color w:val="auto"/>
        </w:rPr>
        <w:t>О   внесении    дополнений     в        постановление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AF1F90" w:rsidRPr="00AF1F90" w:rsidRDefault="00AF1F90" w:rsidP="0085451A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AF1F90">
        <w:rPr>
          <w:rFonts w:ascii="Times New Roman" w:eastAsia="Times New Roman" w:hAnsi="Times New Roman" w:cs="Times New Roman"/>
          <w:b/>
          <w:bCs/>
          <w:color w:val="auto"/>
        </w:rPr>
        <w:t>Предмет общественного обсуждения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: определения мнения граждан </w:t>
      </w:r>
      <w:r w:rsidRPr="008C13F3">
        <w:rPr>
          <w:rFonts w:ascii="Times New Roman" w:eastAsia="Times New Roman" w:hAnsi="Times New Roman" w:cs="Times New Roman"/>
          <w:color w:val="auto"/>
        </w:rPr>
        <w:t>Первомайского района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 относительно границ, прилегающих к организациям и объектам территорий, на которых не допускается розничная продажа алкогольной продукции.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>Срок п</w:t>
      </w:r>
      <w:r w:rsidR="002523CC" w:rsidRPr="008C13F3">
        <w:rPr>
          <w:rStyle w:val="a5"/>
          <w:sz w:val="24"/>
          <w:szCs w:val="24"/>
        </w:rPr>
        <w:t>роведения общественных обсуждений</w:t>
      </w:r>
      <w:r w:rsidRPr="008C13F3">
        <w:rPr>
          <w:rStyle w:val="a5"/>
          <w:sz w:val="24"/>
          <w:szCs w:val="24"/>
        </w:rPr>
        <w:t xml:space="preserve">: </w:t>
      </w:r>
      <w:r w:rsidR="00884D09">
        <w:rPr>
          <w:sz w:val="24"/>
          <w:szCs w:val="24"/>
        </w:rPr>
        <w:t>с «27» апреля по «11» мая</w:t>
      </w:r>
      <w:r w:rsidR="000C7BCC">
        <w:rPr>
          <w:sz w:val="24"/>
          <w:szCs w:val="24"/>
        </w:rPr>
        <w:t xml:space="preserve"> 2021</w:t>
      </w:r>
      <w:r w:rsidRPr="008C13F3">
        <w:rPr>
          <w:sz w:val="24"/>
          <w:szCs w:val="24"/>
        </w:rPr>
        <w:t xml:space="preserve"> года. Предложения, направленные позже указанного срока, приниматься не будут.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Предлож</w:t>
      </w:r>
      <w:r w:rsidR="008E7462" w:rsidRPr="008C13F3">
        <w:rPr>
          <w:sz w:val="24"/>
          <w:szCs w:val="24"/>
        </w:rPr>
        <w:t>ения принимаются по адресу: 3937</w:t>
      </w:r>
      <w:r w:rsidRPr="008C13F3">
        <w:rPr>
          <w:sz w:val="24"/>
          <w:szCs w:val="24"/>
        </w:rPr>
        <w:t>00</w:t>
      </w:r>
      <w:r w:rsidR="008E7462" w:rsidRPr="008C13F3">
        <w:rPr>
          <w:sz w:val="24"/>
          <w:szCs w:val="24"/>
        </w:rPr>
        <w:t xml:space="preserve">, Тамбовская область, Первомайский район, </w:t>
      </w:r>
      <w:proofErr w:type="spellStart"/>
      <w:r w:rsidR="008E7462" w:rsidRPr="008C13F3">
        <w:rPr>
          <w:sz w:val="24"/>
          <w:szCs w:val="24"/>
        </w:rPr>
        <w:t>р.п</w:t>
      </w:r>
      <w:proofErr w:type="spellEnd"/>
      <w:r w:rsidR="008E7462" w:rsidRPr="008C13F3">
        <w:rPr>
          <w:sz w:val="24"/>
          <w:szCs w:val="24"/>
        </w:rPr>
        <w:t xml:space="preserve">. Первомайский, </w:t>
      </w:r>
      <w:proofErr w:type="spellStart"/>
      <w:r w:rsidR="008E7462" w:rsidRPr="008C13F3">
        <w:rPr>
          <w:sz w:val="24"/>
          <w:szCs w:val="24"/>
        </w:rPr>
        <w:t>пл</w:t>
      </w:r>
      <w:proofErr w:type="gramStart"/>
      <w:r w:rsidR="008E7462" w:rsidRPr="008C13F3">
        <w:rPr>
          <w:sz w:val="24"/>
          <w:szCs w:val="24"/>
        </w:rPr>
        <w:t>.Л</w:t>
      </w:r>
      <w:proofErr w:type="gramEnd"/>
      <w:r w:rsidR="008E7462" w:rsidRPr="008C13F3">
        <w:rPr>
          <w:sz w:val="24"/>
          <w:szCs w:val="24"/>
        </w:rPr>
        <w:t>енина</w:t>
      </w:r>
      <w:proofErr w:type="spellEnd"/>
      <w:r w:rsidR="008E7462" w:rsidRPr="008C13F3">
        <w:rPr>
          <w:sz w:val="24"/>
          <w:szCs w:val="24"/>
        </w:rPr>
        <w:t>, д.11, отдел экономики, труда, сферы услуг и защиты прав потребителей</w:t>
      </w:r>
      <w:r w:rsidRPr="008C13F3">
        <w:rPr>
          <w:sz w:val="24"/>
          <w:szCs w:val="24"/>
        </w:rPr>
        <w:t>, а также по адресу электронной почты</w:t>
      </w:r>
      <w:r w:rsidR="008E7462" w:rsidRPr="008C13F3">
        <w:rPr>
          <w:rStyle w:val="1"/>
          <w:sz w:val="24"/>
          <w:szCs w:val="24"/>
          <w:lang w:val="ru-RU"/>
        </w:rPr>
        <w:t xml:space="preserve">: </w:t>
      </w:r>
      <w:r w:rsidR="008E7462" w:rsidRPr="008C13F3">
        <w:rPr>
          <w:rStyle w:val="1"/>
          <w:sz w:val="24"/>
          <w:szCs w:val="24"/>
        </w:rPr>
        <w:t>post</w:t>
      </w:r>
      <w:r w:rsidR="008E7462" w:rsidRPr="008C13F3">
        <w:rPr>
          <w:rStyle w:val="1"/>
          <w:sz w:val="24"/>
          <w:szCs w:val="24"/>
          <w:lang w:val="ru-RU"/>
        </w:rPr>
        <w:t>@</w:t>
      </w:r>
      <w:r w:rsidR="008E7462" w:rsidRPr="008C13F3">
        <w:rPr>
          <w:rStyle w:val="1"/>
          <w:sz w:val="24"/>
          <w:szCs w:val="24"/>
        </w:rPr>
        <w:t>r</w:t>
      </w:r>
      <w:r w:rsidR="008E7462" w:rsidRPr="008C13F3">
        <w:rPr>
          <w:rStyle w:val="1"/>
          <w:sz w:val="24"/>
          <w:szCs w:val="24"/>
          <w:lang w:val="ru-RU"/>
        </w:rPr>
        <w:t>48.</w:t>
      </w:r>
      <w:proofErr w:type="spellStart"/>
      <w:r w:rsidR="008E7462" w:rsidRPr="008C13F3">
        <w:rPr>
          <w:rStyle w:val="1"/>
          <w:sz w:val="24"/>
          <w:szCs w:val="24"/>
        </w:rPr>
        <w:t>tambov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gov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ru</w:t>
      </w:r>
      <w:proofErr w:type="spellEnd"/>
      <w:r w:rsidRPr="008C13F3">
        <w:rPr>
          <w:rStyle w:val="1"/>
          <w:sz w:val="24"/>
          <w:szCs w:val="24"/>
          <w:lang w:val="ru-RU"/>
        </w:rPr>
        <w:t>,</w:t>
      </w:r>
      <w:r w:rsidRPr="008C13F3">
        <w:rPr>
          <w:sz w:val="24"/>
          <w:szCs w:val="24"/>
        </w:rPr>
        <w:t xml:space="preserve"> </w:t>
      </w:r>
      <w:hyperlink r:id="rId9" w:history="1">
        <w:r w:rsidR="00493A16" w:rsidRPr="008C13F3">
          <w:rPr>
            <w:rStyle w:val="a3"/>
            <w:sz w:val="24"/>
            <w:szCs w:val="24"/>
            <w:lang w:val="en-US"/>
          </w:rPr>
          <w:t>predprin</w:t>
        </w:r>
        <w:r w:rsidR="00493A16" w:rsidRPr="008C13F3">
          <w:rPr>
            <w:rStyle w:val="a3"/>
            <w:sz w:val="24"/>
            <w:szCs w:val="24"/>
          </w:rPr>
          <w:t>@</w:t>
        </w:r>
        <w:r w:rsidR="00493A16" w:rsidRPr="008C13F3">
          <w:rPr>
            <w:rStyle w:val="a3"/>
            <w:sz w:val="24"/>
            <w:szCs w:val="24"/>
            <w:lang w:val="en-US"/>
          </w:rPr>
          <w:t>r</w:t>
        </w:r>
        <w:r w:rsidR="00493A16" w:rsidRPr="008C13F3">
          <w:rPr>
            <w:rStyle w:val="a3"/>
            <w:sz w:val="24"/>
            <w:szCs w:val="24"/>
          </w:rPr>
          <w:t>48.</w:t>
        </w:r>
        <w:r w:rsidR="00493A16" w:rsidRPr="008C13F3">
          <w:rPr>
            <w:rStyle w:val="a3"/>
            <w:sz w:val="24"/>
            <w:szCs w:val="24"/>
            <w:lang w:val="en-US"/>
          </w:rPr>
          <w:t>tambov</w:t>
        </w:r>
        <w:r w:rsidR="00493A16" w:rsidRPr="008C13F3">
          <w:rPr>
            <w:rStyle w:val="a3"/>
            <w:sz w:val="24"/>
            <w:szCs w:val="24"/>
          </w:rPr>
          <w:t>.</w:t>
        </w:r>
        <w:r w:rsidR="00493A16" w:rsidRPr="008C13F3">
          <w:rPr>
            <w:rStyle w:val="a3"/>
            <w:sz w:val="24"/>
            <w:szCs w:val="24"/>
            <w:lang w:val="en-US"/>
          </w:rPr>
          <w:t>gov</w:t>
        </w:r>
        <w:r w:rsidR="00493A16" w:rsidRPr="008C13F3">
          <w:rPr>
            <w:rStyle w:val="a3"/>
            <w:sz w:val="24"/>
            <w:szCs w:val="24"/>
          </w:rPr>
          <w:t>.</w:t>
        </w:r>
        <w:proofErr w:type="spellStart"/>
        <w:r w:rsidR="00493A16" w:rsidRPr="008C13F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93A16" w:rsidRPr="008C13F3">
        <w:rPr>
          <w:sz w:val="24"/>
          <w:szCs w:val="24"/>
        </w:rPr>
        <w:t xml:space="preserve"> </w:t>
      </w:r>
      <w:r w:rsidRPr="008C13F3">
        <w:rPr>
          <w:sz w:val="24"/>
          <w:szCs w:val="24"/>
        </w:rPr>
        <w:t>в виде прикрепленного файла.</w:t>
      </w:r>
    </w:p>
    <w:p w:rsidR="001C502B" w:rsidRPr="008C13F3" w:rsidRDefault="009A2850" w:rsidP="0085451A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 xml:space="preserve">Сведения о месте размещения документов: </w:t>
      </w:r>
      <w:r w:rsidRPr="008C13F3">
        <w:rPr>
          <w:sz w:val="24"/>
          <w:szCs w:val="24"/>
        </w:rPr>
        <w:t>на официальном</w:t>
      </w:r>
      <w:r w:rsidR="002523CC" w:rsidRPr="008C13F3">
        <w:rPr>
          <w:sz w:val="24"/>
          <w:szCs w:val="24"/>
        </w:rPr>
        <w:t xml:space="preserve"> сайте администрации Первомайского</w:t>
      </w:r>
      <w:r w:rsidRPr="008C13F3">
        <w:rPr>
          <w:sz w:val="24"/>
          <w:szCs w:val="24"/>
        </w:rPr>
        <w:t xml:space="preserve"> района, Тамбовской области в </w:t>
      </w:r>
      <w:proofErr w:type="spellStart"/>
      <w:r w:rsidRPr="008C13F3">
        <w:rPr>
          <w:sz w:val="24"/>
          <w:szCs w:val="24"/>
        </w:rPr>
        <w:t>информационно</w:t>
      </w:r>
      <w:r w:rsidRPr="008C13F3">
        <w:rPr>
          <w:sz w:val="24"/>
          <w:szCs w:val="24"/>
        </w:rPr>
        <w:softHyphen/>
        <w:t>телекоммуникационной</w:t>
      </w:r>
      <w:proofErr w:type="spellEnd"/>
      <w:r w:rsidRPr="008C13F3">
        <w:rPr>
          <w:sz w:val="24"/>
          <w:szCs w:val="24"/>
        </w:rPr>
        <w:t xml:space="preserve"> сети Интернет:</w:t>
      </w:r>
      <w:hyperlink r:id="rId10" w:history="1">
        <w:r w:rsidR="00460C37" w:rsidRPr="008C13F3">
          <w:rPr>
            <w:rStyle w:val="a3"/>
            <w:sz w:val="24"/>
            <w:szCs w:val="24"/>
          </w:rPr>
          <w:t xml:space="preserve"> http://r48.tmbreg.ru </w:t>
        </w:r>
      </w:hyperlink>
      <w:r w:rsidRPr="008C13F3">
        <w:rPr>
          <w:sz w:val="24"/>
          <w:szCs w:val="24"/>
        </w:rPr>
        <w:t xml:space="preserve">Раздел: Оценка регулирующего воздействия. 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C13F3">
        <w:rPr>
          <w:sz w:val="24"/>
          <w:szCs w:val="24"/>
        </w:rPr>
        <w:t xml:space="preserve">Контактное лицо по приему предложений: </w:t>
      </w:r>
      <w:r w:rsidR="002523CC" w:rsidRPr="008C13F3">
        <w:rPr>
          <w:sz w:val="24"/>
          <w:szCs w:val="24"/>
        </w:rPr>
        <w:t>Хованова Вера Васильевн</w:t>
      </w:r>
      <w:proofErr w:type="gramStart"/>
      <w:r w:rsidR="002523CC" w:rsidRPr="008C13F3">
        <w:rPr>
          <w:sz w:val="24"/>
          <w:szCs w:val="24"/>
        </w:rPr>
        <w:t>а</w:t>
      </w:r>
      <w:r w:rsidRPr="008C13F3">
        <w:rPr>
          <w:sz w:val="24"/>
          <w:szCs w:val="24"/>
        </w:rPr>
        <w:t>-</w:t>
      </w:r>
      <w:proofErr w:type="gramEnd"/>
      <w:r w:rsidRPr="008C13F3">
        <w:rPr>
          <w:sz w:val="24"/>
          <w:szCs w:val="24"/>
        </w:rPr>
        <w:t xml:space="preserve"> </w:t>
      </w:r>
      <w:r w:rsidR="002523CC" w:rsidRPr="008C13F3">
        <w:rPr>
          <w:sz w:val="24"/>
          <w:szCs w:val="24"/>
        </w:rPr>
        <w:t>заместитель начальника  отдела экономики, труда, сферы услуг и</w:t>
      </w:r>
      <w:r w:rsidRPr="008C13F3">
        <w:rPr>
          <w:sz w:val="24"/>
          <w:szCs w:val="24"/>
        </w:rPr>
        <w:t xml:space="preserve"> защиты прав потребителей администрации района.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Рабочий телефон: 8(47548) 2 17 36</w:t>
      </w:r>
      <w:r w:rsidR="009A2850" w:rsidRPr="008C13F3">
        <w:rPr>
          <w:sz w:val="24"/>
          <w:szCs w:val="24"/>
        </w:rPr>
        <w:t>;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График работы: с 8</w:t>
      </w:r>
      <w:r w:rsidR="009A2850" w:rsidRPr="008C13F3">
        <w:rPr>
          <w:sz w:val="24"/>
          <w:szCs w:val="24"/>
        </w:rPr>
        <w:t xml:space="preserve"> до 17 по рабочим дням.</w:t>
      </w:r>
    </w:p>
    <w:p w:rsidR="001C502B" w:rsidRPr="008C13F3" w:rsidRDefault="002523CC" w:rsidP="00566C42">
      <w:pPr>
        <w:pStyle w:val="4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8C13F3">
        <w:rPr>
          <w:sz w:val="24"/>
          <w:szCs w:val="24"/>
        </w:rPr>
        <w:t>Настоящее общественное обсуждение</w:t>
      </w:r>
      <w:r w:rsidR="009A2850" w:rsidRPr="008C13F3">
        <w:rPr>
          <w:sz w:val="24"/>
          <w:szCs w:val="24"/>
        </w:rPr>
        <w:t xml:space="preserve"> проводится в соответствии с </w:t>
      </w:r>
      <w:r w:rsidRPr="008C13F3">
        <w:rPr>
          <w:sz w:val="24"/>
          <w:szCs w:val="24"/>
        </w:rPr>
        <w:t>Положением о порядке</w:t>
      </w:r>
      <w:r w:rsidR="009A2850" w:rsidRPr="008C13F3">
        <w:rPr>
          <w:sz w:val="24"/>
          <w:szCs w:val="24"/>
        </w:rPr>
        <w:t xml:space="preserve"> проведения </w:t>
      </w:r>
      <w:r w:rsidR="0037471C" w:rsidRPr="008C13F3">
        <w:rPr>
          <w:sz w:val="24"/>
          <w:szCs w:val="24"/>
        </w:rPr>
        <w:t>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на территории Первомайского района, утвержденным постановлением администрации района  от 05.06.2018 № 583.</w:t>
      </w:r>
    </w:p>
    <w:p w:rsidR="00AC63FF" w:rsidRPr="008C13F3" w:rsidRDefault="00566C42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color w:val="auto"/>
          <w:sz w:val="24"/>
          <w:szCs w:val="24"/>
        </w:rPr>
        <w:t>Админ</w:t>
      </w:r>
      <w:r w:rsidR="00AC63FF" w:rsidRPr="008C13F3">
        <w:rPr>
          <w:color w:val="auto"/>
          <w:sz w:val="24"/>
          <w:szCs w:val="24"/>
        </w:rPr>
        <w:t>истрация Первомайского района</w:t>
      </w:r>
      <w:r w:rsidRPr="00566C42">
        <w:rPr>
          <w:color w:val="auto"/>
          <w:sz w:val="24"/>
          <w:szCs w:val="24"/>
        </w:rPr>
        <w:t xml:space="preserve"> обращает внимание</w:t>
      </w:r>
      <w:r w:rsidR="00AC63FF" w:rsidRPr="008C13F3">
        <w:rPr>
          <w:color w:val="auto"/>
          <w:sz w:val="24"/>
          <w:szCs w:val="24"/>
        </w:rPr>
        <w:t xml:space="preserve"> на то,</w:t>
      </w:r>
      <w:r w:rsidRPr="00566C42">
        <w:rPr>
          <w:color w:val="auto"/>
          <w:sz w:val="24"/>
          <w:szCs w:val="24"/>
        </w:rPr>
        <w:t xml:space="preserve"> что общественным обсуждением является используемое в целях общественного контроля публичное обсуждение общественно значимых вопросов, а также проектов решений органов</w:t>
      </w:r>
      <w:r w:rsidR="00AC63FF" w:rsidRPr="008C13F3">
        <w:rPr>
          <w:color w:val="auto"/>
          <w:sz w:val="24"/>
          <w:szCs w:val="24"/>
        </w:rPr>
        <w:t xml:space="preserve"> государственной власти, местного самоуправления, государственных и муниципальных </w:t>
      </w:r>
      <w:r w:rsidRPr="00566C42">
        <w:rPr>
          <w:color w:val="auto"/>
          <w:sz w:val="24"/>
          <w:szCs w:val="24"/>
        </w:rPr>
        <w:t xml:space="preserve"> организаций, с обязательным участием в таком обсуждении указанных органов и организаций, представителей граждан и общественных объединений, интересы которых затрагиваются соответствующим решением. Общественное обсуждение проводится публично и открыто. Участники вправе свободно выражать свое мнение и вносить предложения по вопросам, вынесенным на общественное обсуждение.</w:t>
      </w:r>
      <w:r w:rsidR="00AC63FF" w:rsidRPr="008C13F3">
        <w:rPr>
          <w:sz w:val="24"/>
          <w:szCs w:val="24"/>
        </w:rPr>
        <w:t xml:space="preserve"> </w:t>
      </w:r>
    </w:p>
    <w:p w:rsidR="00AC63FF" w:rsidRPr="008C13F3" w:rsidRDefault="00AC63FF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sz w:val="24"/>
          <w:szCs w:val="24"/>
        </w:rPr>
        <w:t>В рамках указанных обсуждений все заинтересованные лица приглашаются направить свое мнение по прилагаемым вопросам.</w:t>
      </w:r>
    </w:p>
    <w:p w:rsidR="00566C42" w:rsidRPr="00566C42" w:rsidRDefault="00566C42" w:rsidP="00566C4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AF1F90" w:rsidRPr="00AF1F90" w:rsidRDefault="00AF1F90">
      <w:pPr>
        <w:pStyle w:val="4"/>
        <w:shd w:val="clear" w:color="auto" w:fill="auto"/>
        <w:spacing w:before="0" w:after="0" w:line="326" w:lineRule="exact"/>
        <w:ind w:left="20" w:right="20"/>
        <w:rPr>
          <w:sz w:val="28"/>
          <w:szCs w:val="28"/>
        </w:rPr>
      </w:pPr>
    </w:p>
    <w:sectPr w:rsidR="00AF1F90" w:rsidRPr="00AF1F90" w:rsidSect="0085451A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FD6" w:rsidRDefault="00186FD6">
      <w:r>
        <w:separator/>
      </w:r>
    </w:p>
  </w:endnote>
  <w:endnote w:type="continuationSeparator" w:id="0">
    <w:p w:rsidR="00186FD6" w:rsidRDefault="0018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FD6" w:rsidRDefault="00186FD6"/>
  </w:footnote>
  <w:footnote w:type="continuationSeparator" w:id="0">
    <w:p w:rsidR="00186FD6" w:rsidRDefault="00186F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F26"/>
    <w:multiLevelType w:val="multilevel"/>
    <w:tmpl w:val="4908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2B"/>
    <w:rsid w:val="000C7BCC"/>
    <w:rsid w:val="001106C1"/>
    <w:rsid w:val="00136B32"/>
    <w:rsid w:val="00186FD6"/>
    <w:rsid w:val="001C502B"/>
    <w:rsid w:val="002523CC"/>
    <w:rsid w:val="00270CA1"/>
    <w:rsid w:val="0037471C"/>
    <w:rsid w:val="00460C37"/>
    <w:rsid w:val="00493A16"/>
    <w:rsid w:val="00566C42"/>
    <w:rsid w:val="0085451A"/>
    <w:rsid w:val="00884D09"/>
    <w:rsid w:val="008C13F3"/>
    <w:rsid w:val="008E7462"/>
    <w:rsid w:val="009A2850"/>
    <w:rsid w:val="009E7982"/>
    <w:rsid w:val="00AC63FF"/>
    <w:rsid w:val="00AF1F90"/>
    <w:rsid w:val="00B75E5D"/>
    <w:rsid w:val="00D35098"/>
    <w:rsid w:val="00DA276B"/>
    <w:rsid w:val="00DE1362"/>
    <w:rsid w:val="00F32ED6"/>
    <w:rsid w:val="00F54062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20http://r48.tmbreg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7148B-E7AE-4E44-B474-07E80FEF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MIV</dc:creator>
  <cp:lastModifiedBy>User</cp:lastModifiedBy>
  <cp:revision>2</cp:revision>
  <dcterms:created xsi:type="dcterms:W3CDTF">2021-05-13T07:08:00Z</dcterms:created>
  <dcterms:modified xsi:type="dcterms:W3CDTF">2021-05-13T07:08:00Z</dcterms:modified>
</cp:coreProperties>
</file>