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98" w:rsidRDefault="004E5298" w:rsidP="00A156DD">
      <w:pPr>
        <w:pStyle w:val="a3"/>
        <w:spacing w:after="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9130" cy="7975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98" w:rsidRDefault="004E5298" w:rsidP="004E5298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ТАМБОВСКАЯ ОБЛАСТЬ</w:t>
      </w:r>
    </w:p>
    <w:p w:rsidR="004E5298" w:rsidRDefault="004E5298" w:rsidP="004E5298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ПЕРВОМАЙСКОГО РАЙОНА</w:t>
      </w:r>
    </w:p>
    <w:p w:rsidR="004E5298" w:rsidRDefault="004E5298" w:rsidP="004E5298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E5298" w:rsidRDefault="00FB6F2E" w:rsidP="004E5298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2021</w:t>
      </w:r>
      <w:r w:rsidR="004E52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E5298">
        <w:rPr>
          <w:sz w:val="28"/>
          <w:szCs w:val="28"/>
        </w:rPr>
        <w:t xml:space="preserve">                </w:t>
      </w:r>
      <w:proofErr w:type="spellStart"/>
      <w:r w:rsidR="004E5298">
        <w:rPr>
          <w:sz w:val="28"/>
          <w:szCs w:val="28"/>
        </w:rPr>
        <w:t>р.п</w:t>
      </w:r>
      <w:proofErr w:type="gramStart"/>
      <w:r w:rsidR="004E5298">
        <w:rPr>
          <w:sz w:val="28"/>
          <w:szCs w:val="28"/>
        </w:rPr>
        <w:t>.П</w:t>
      </w:r>
      <w:proofErr w:type="gramEnd"/>
      <w:r w:rsidR="004E5298">
        <w:rPr>
          <w:sz w:val="28"/>
          <w:szCs w:val="28"/>
        </w:rPr>
        <w:t>ервомайский</w:t>
      </w:r>
      <w:proofErr w:type="spellEnd"/>
      <w:r w:rsidR="004E5298">
        <w:rPr>
          <w:sz w:val="28"/>
          <w:szCs w:val="28"/>
        </w:rPr>
        <w:t xml:space="preserve">                            №</w:t>
      </w:r>
    </w:p>
    <w:p w:rsidR="004E5298" w:rsidRDefault="004E5298" w:rsidP="004E529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4E5298" w:rsidRDefault="00FB6F2E" w:rsidP="004E5298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района от 05.06.2018 №583 «</w:t>
      </w:r>
      <w:r w:rsidR="004E5298">
        <w:rPr>
          <w:sz w:val="28"/>
          <w:szCs w:val="28"/>
        </w:rPr>
        <w:t>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</w:t>
      </w:r>
      <w:r>
        <w:rPr>
          <w:sz w:val="28"/>
          <w:szCs w:val="28"/>
        </w:rPr>
        <w:t>»</w:t>
      </w:r>
    </w:p>
    <w:p w:rsidR="004E5298" w:rsidRDefault="004E5298" w:rsidP="004E5298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4E5298" w:rsidRDefault="00153645" w:rsidP="00FB6F2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     соответствии     с  Ф</w:t>
      </w:r>
      <w:r w:rsidR="00FB6F2E">
        <w:rPr>
          <w:sz w:val="28"/>
          <w:szCs w:val="28"/>
        </w:rPr>
        <w:t>едеральными законами</w:t>
      </w:r>
      <w:r w:rsidR="00BB768E">
        <w:rPr>
          <w:sz w:val="28"/>
          <w:szCs w:val="28"/>
        </w:rPr>
        <w:t>:</w:t>
      </w:r>
      <w:r w:rsidR="00FB6F2E">
        <w:rPr>
          <w:sz w:val="28"/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 (в редакции от 19 ноября 2021года), от 22 ноября 1995 года №171-ФЗ «О государственном регулировании производства    и оборота  этилового   спирта, алкогольной    продукции и   спиртосодержащей   продукции   и  об     ограничении    потребления (распития) алкогольной  продукции» </w:t>
      </w:r>
      <w:r w:rsidR="00FB6F2E" w:rsidRPr="00150F3E">
        <w:rPr>
          <w:sz w:val="28"/>
          <w:szCs w:val="28"/>
        </w:rPr>
        <w:t xml:space="preserve"> </w:t>
      </w:r>
      <w:r w:rsidR="00FB6F2E">
        <w:rPr>
          <w:sz w:val="28"/>
          <w:szCs w:val="28"/>
        </w:rPr>
        <w:t>(</w:t>
      </w:r>
      <w:r w:rsidR="00FB6F2E" w:rsidRPr="00A67C1F">
        <w:rPr>
          <w:sz w:val="28"/>
          <w:szCs w:val="28"/>
        </w:rPr>
        <w:t>в редакции</w:t>
      </w:r>
      <w:r w:rsidR="00FB6F2E">
        <w:rPr>
          <w:sz w:val="28"/>
          <w:szCs w:val="28"/>
        </w:rPr>
        <w:t xml:space="preserve"> от 02июля</w:t>
      </w:r>
      <w:r w:rsidR="00FB6F2E" w:rsidRPr="00A67C1F">
        <w:rPr>
          <w:sz w:val="28"/>
          <w:szCs w:val="28"/>
        </w:rPr>
        <w:t xml:space="preserve"> </w:t>
      </w:r>
      <w:r w:rsidR="00FB6F2E">
        <w:rPr>
          <w:sz w:val="28"/>
          <w:szCs w:val="28"/>
        </w:rPr>
        <w:t>2021года), постановления Правительства РФ</w:t>
      </w:r>
      <w:proofErr w:type="gramEnd"/>
      <w:r w:rsidR="00FB6F2E">
        <w:rPr>
          <w:sz w:val="28"/>
          <w:szCs w:val="28"/>
        </w:rPr>
        <w:t xml:space="preserve"> от 23 декабря 2020 №2220 «Об утверждении Правил определения органами местного самоуправления границ,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питания»,  руководствуясь статьями 25, 25.1</w:t>
      </w:r>
      <w:r w:rsidR="00FB6F2E" w:rsidRPr="0079235A">
        <w:rPr>
          <w:sz w:val="28"/>
          <w:szCs w:val="28"/>
        </w:rPr>
        <w:t>,</w:t>
      </w:r>
      <w:r w:rsidR="00FB6F2E">
        <w:rPr>
          <w:sz w:val="28"/>
          <w:szCs w:val="28"/>
        </w:rPr>
        <w:t xml:space="preserve"> </w:t>
      </w:r>
      <w:r w:rsidR="00FB6F2E" w:rsidRPr="0079235A">
        <w:rPr>
          <w:sz w:val="28"/>
          <w:szCs w:val="28"/>
        </w:rPr>
        <w:t>33 Устава Первомайского района Тамбовской области, администрация Первомайского района ПОСТАНОВЛЯЕТ</w:t>
      </w:r>
      <w:r w:rsidR="00FB6F2E">
        <w:rPr>
          <w:sz w:val="28"/>
          <w:szCs w:val="28"/>
        </w:rPr>
        <w:t>:</w:t>
      </w:r>
    </w:p>
    <w:p w:rsidR="00FB6F2E" w:rsidRDefault="004E5298" w:rsidP="00FB6F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B6F2E" w:rsidRPr="00FB6F2E">
        <w:rPr>
          <w:sz w:val="28"/>
          <w:szCs w:val="28"/>
        </w:rPr>
        <w:t xml:space="preserve"> </w:t>
      </w:r>
      <w:r w:rsidR="00FB6F2E">
        <w:rPr>
          <w:sz w:val="28"/>
          <w:szCs w:val="28"/>
        </w:rPr>
        <w:t>Внести следующие изменения  в постановление</w:t>
      </w:r>
      <w:r w:rsidR="00FB6F2E" w:rsidRPr="009E26DC">
        <w:rPr>
          <w:sz w:val="28"/>
          <w:szCs w:val="28"/>
        </w:rPr>
        <w:t xml:space="preserve"> </w:t>
      </w:r>
      <w:r w:rsidR="006469AC">
        <w:rPr>
          <w:sz w:val="28"/>
          <w:szCs w:val="28"/>
        </w:rPr>
        <w:t>администрации района от</w:t>
      </w:r>
      <w:r w:rsidR="00FB6F2E">
        <w:rPr>
          <w:sz w:val="28"/>
          <w:szCs w:val="28"/>
        </w:rPr>
        <w:t xml:space="preserve">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района»:</w:t>
      </w:r>
    </w:p>
    <w:p w:rsidR="00FB6F2E" w:rsidRDefault="00FB6F2E" w:rsidP="00FB6F2E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названии постановления,</w:t>
      </w:r>
      <w:r w:rsidR="00BD1AA7">
        <w:rPr>
          <w:sz w:val="28"/>
          <w:szCs w:val="28"/>
        </w:rPr>
        <w:t xml:space="preserve"> в пункте 1 </w:t>
      </w:r>
      <w:r>
        <w:rPr>
          <w:sz w:val="28"/>
          <w:szCs w:val="28"/>
        </w:rPr>
        <w:t xml:space="preserve"> пос</w:t>
      </w:r>
      <w:r w:rsidR="00BD1AA7">
        <w:rPr>
          <w:sz w:val="28"/>
          <w:szCs w:val="28"/>
        </w:rPr>
        <w:t>тановления и приложении</w:t>
      </w:r>
      <w:r>
        <w:rPr>
          <w:sz w:val="28"/>
          <w:szCs w:val="28"/>
        </w:rPr>
        <w:t xml:space="preserve"> к нему вместо  слов: «розничная продажа алкогольной продукции на территории Первомайского района» читать слова: «розничная продажа алкогольной продукции и розничная продажа алкогольной продукции при оказании услуг общественного питания на территории Первомайского района». </w:t>
      </w:r>
    </w:p>
    <w:p w:rsidR="008555B4" w:rsidRDefault="00BD1AA7" w:rsidP="008555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5241D">
        <w:rPr>
          <w:sz w:val="28"/>
          <w:szCs w:val="28"/>
        </w:rPr>
        <w:t>.</w:t>
      </w:r>
      <w:r w:rsidR="008555B4">
        <w:rPr>
          <w:sz w:val="28"/>
          <w:szCs w:val="28"/>
        </w:rPr>
        <w:t xml:space="preserve"> </w:t>
      </w:r>
      <w:r w:rsidR="008555B4" w:rsidRPr="000E32BA">
        <w:rPr>
          <w:sz w:val="28"/>
          <w:szCs w:val="28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="008555B4" w:rsidRPr="000E32BA">
        <w:rPr>
          <w:sz w:val="28"/>
          <w:szCs w:val="28"/>
          <w:lang w:val="en-US"/>
        </w:rPr>
        <w:t>www</w:t>
      </w:r>
      <w:r w:rsidR="008555B4" w:rsidRPr="000E32BA">
        <w:rPr>
          <w:sz w:val="28"/>
          <w:szCs w:val="28"/>
        </w:rPr>
        <w:t>.</w:t>
      </w:r>
      <w:r w:rsidR="008555B4" w:rsidRPr="000E32BA">
        <w:rPr>
          <w:sz w:val="28"/>
          <w:szCs w:val="28"/>
          <w:lang w:val="en-US"/>
        </w:rPr>
        <w:t>top</w:t>
      </w:r>
      <w:r w:rsidR="008555B4" w:rsidRPr="000E32BA">
        <w:rPr>
          <w:sz w:val="28"/>
          <w:szCs w:val="28"/>
        </w:rPr>
        <w:t>68.</w:t>
      </w:r>
      <w:proofErr w:type="spellStart"/>
      <w:r w:rsidR="008555B4" w:rsidRPr="000E32BA">
        <w:rPr>
          <w:sz w:val="28"/>
          <w:szCs w:val="28"/>
          <w:lang w:val="en-US"/>
        </w:rPr>
        <w:t>ru</w:t>
      </w:r>
      <w:proofErr w:type="spellEnd"/>
      <w:r w:rsidR="008555B4" w:rsidRPr="000E32BA">
        <w:rPr>
          <w:sz w:val="28"/>
          <w:szCs w:val="28"/>
        </w:rPr>
        <w:t>).</w:t>
      </w:r>
    </w:p>
    <w:p w:rsidR="008555B4" w:rsidRPr="0076447A" w:rsidRDefault="008555B4" w:rsidP="008555B4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4662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E32BA">
        <w:rPr>
          <w:sz w:val="28"/>
          <w:szCs w:val="28"/>
        </w:rPr>
        <w:t>Настоящее постановление вступает в силу со дня его опубликования.</w:t>
      </w:r>
    </w:p>
    <w:p w:rsidR="00A156DD" w:rsidRDefault="00A156DD" w:rsidP="008555B4">
      <w:pPr>
        <w:pStyle w:val="Default"/>
        <w:ind w:firstLine="709"/>
        <w:jc w:val="both"/>
        <w:rPr>
          <w:sz w:val="28"/>
          <w:szCs w:val="28"/>
        </w:rPr>
      </w:pPr>
    </w:p>
    <w:p w:rsidR="00BD1AA7" w:rsidRDefault="00BD1AA7" w:rsidP="00A156DD">
      <w:pPr>
        <w:pStyle w:val="Default"/>
        <w:jc w:val="both"/>
        <w:rPr>
          <w:sz w:val="28"/>
          <w:szCs w:val="28"/>
        </w:rPr>
      </w:pPr>
    </w:p>
    <w:p w:rsidR="00542F4F" w:rsidRPr="004C4A9D" w:rsidRDefault="00FB6F2E" w:rsidP="00BD1AA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A156DD">
        <w:rPr>
          <w:sz w:val="28"/>
          <w:szCs w:val="28"/>
        </w:rPr>
        <w:t xml:space="preserve">района                                                                                  </w:t>
      </w:r>
      <w:proofErr w:type="spellStart"/>
      <w:r w:rsidR="00A156DD">
        <w:rPr>
          <w:sz w:val="28"/>
          <w:szCs w:val="28"/>
        </w:rPr>
        <w:t>Р.В.Рыжков</w:t>
      </w:r>
      <w:proofErr w:type="spellEnd"/>
    </w:p>
    <w:sectPr w:rsidR="00542F4F" w:rsidRPr="004C4A9D" w:rsidSect="00587BED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B7A9E"/>
    <w:multiLevelType w:val="multilevel"/>
    <w:tmpl w:val="AE269A9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83F56"/>
    <w:multiLevelType w:val="multilevel"/>
    <w:tmpl w:val="FB2209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2E34A1"/>
    <w:multiLevelType w:val="multilevel"/>
    <w:tmpl w:val="701C6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13"/>
    <w:rsid w:val="00065A60"/>
    <w:rsid w:val="000D10FD"/>
    <w:rsid w:val="000F0070"/>
    <w:rsid w:val="00153645"/>
    <w:rsid w:val="0016662C"/>
    <w:rsid w:val="0022242B"/>
    <w:rsid w:val="00243C3C"/>
    <w:rsid w:val="002940D4"/>
    <w:rsid w:val="002A2372"/>
    <w:rsid w:val="002D3370"/>
    <w:rsid w:val="002F4A9E"/>
    <w:rsid w:val="00337557"/>
    <w:rsid w:val="00370CE7"/>
    <w:rsid w:val="004C4A9D"/>
    <w:rsid w:val="004E5298"/>
    <w:rsid w:val="00542F4F"/>
    <w:rsid w:val="00570C13"/>
    <w:rsid w:val="00587BED"/>
    <w:rsid w:val="005905B9"/>
    <w:rsid w:val="0059104B"/>
    <w:rsid w:val="005A2A2F"/>
    <w:rsid w:val="005A2C9E"/>
    <w:rsid w:val="005C4BEA"/>
    <w:rsid w:val="00602573"/>
    <w:rsid w:val="006469AC"/>
    <w:rsid w:val="00682145"/>
    <w:rsid w:val="00715BB8"/>
    <w:rsid w:val="0075241D"/>
    <w:rsid w:val="007E59DB"/>
    <w:rsid w:val="0081561D"/>
    <w:rsid w:val="008555B4"/>
    <w:rsid w:val="008B11D3"/>
    <w:rsid w:val="00945D0E"/>
    <w:rsid w:val="0096120E"/>
    <w:rsid w:val="00991EBB"/>
    <w:rsid w:val="00A156DD"/>
    <w:rsid w:val="00A43BCA"/>
    <w:rsid w:val="00A746C9"/>
    <w:rsid w:val="00AE2DDE"/>
    <w:rsid w:val="00B7455A"/>
    <w:rsid w:val="00BB768E"/>
    <w:rsid w:val="00BD1AA7"/>
    <w:rsid w:val="00BE1241"/>
    <w:rsid w:val="00BF284D"/>
    <w:rsid w:val="00E819C5"/>
    <w:rsid w:val="00F63E81"/>
    <w:rsid w:val="00FB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5298"/>
    <w:pPr>
      <w:spacing w:before="100" w:beforeAutospacing="1" w:after="119"/>
    </w:pPr>
  </w:style>
  <w:style w:type="paragraph" w:customStyle="1" w:styleId="Default">
    <w:name w:val="Default"/>
    <w:rsid w:val="004E5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56D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F4A9E"/>
    <w:pPr>
      <w:ind w:left="720"/>
      <w:contextualSpacing/>
    </w:pPr>
  </w:style>
  <w:style w:type="table" w:styleId="a8">
    <w:name w:val="Table Grid"/>
    <w:basedOn w:val="a1"/>
    <w:uiPriority w:val="59"/>
    <w:rsid w:val="005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5298"/>
    <w:pPr>
      <w:spacing w:before="100" w:beforeAutospacing="1" w:after="119"/>
    </w:pPr>
  </w:style>
  <w:style w:type="paragraph" w:customStyle="1" w:styleId="Default">
    <w:name w:val="Default"/>
    <w:rsid w:val="004E52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52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29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156D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F4A9E"/>
    <w:pPr>
      <w:ind w:left="720"/>
      <w:contextualSpacing/>
    </w:pPr>
  </w:style>
  <w:style w:type="table" w:styleId="a8">
    <w:name w:val="Table Grid"/>
    <w:basedOn w:val="a1"/>
    <w:uiPriority w:val="59"/>
    <w:rsid w:val="00542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0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CD5C-0031-480F-9A0C-79FF81D3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MIV</dc:creator>
  <cp:lastModifiedBy>User</cp:lastModifiedBy>
  <cp:revision>8</cp:revision>
  <dcterms:created xsi:type="dcterms:W3CDTF">2021-12-21T10:12:00Z</dcterms:created>
  <dcterms:modified xsi:type="dcterms:W3CDTF">2021-12-21T12:14:00Z</dcterms:modified>
</cp:coreProperties>
</file>