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881" w:rsidRDefault="00650881" w:rsidP="00650881">
      <w:pPr>
        <w:pStyle w:val="Standard"/>
        <w:jc w:val="right"/>
        <w:rPr>
          <w:sz w:val="27"/>
          <w:szCs w:val="27"/>
        </w:rPr>
      </w:pPr>
    </w:p>
    <w:p w:rsidR="000F533D" w:rsidRPr="008379B1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8379B1">
        <w:rPr>
          <w:b/>
          <w:bCs/>
          <w:sz w:val="28"/>
          <w:szCs w:val="28"/>
        </w:rPr>
        <w:t>Примерный перечень вопросов</w:t>
      </w:r>
    </w:p>
    <w:p w:rsidR="005D71F6" w:rsidRPr="008379B1" w:rsidRDefault="000F533D" w:rsidP="000F533D">
      <w:pPr>
        <w:pStyle w:val="Standard"/>
        <w:jc w:val="center"/>
        <w:rPr>
          <w:b/>
          <w:bCs/>
          <w:sz w:val="28"/>
          <w:szCs w:val="28"/>
        </w:rPr>
      </w:pPr>
      <w:r w:rsidRPr="008379B1">
        <w:rPr>
          <w:b/>
          <w:bCs/>
          <w:sz w:val="28"/>
          <w:szCs w:val="28"/>
        </w:rPr>
        <w:t xml:space="preserve">для участников публичных консультаций </w:t>
      </w:r>
      <w:proofErr w:type="gramStart"/>
      <w:r w:rsidRPr="008379B1">
        <w:rPr>
          <w:b/>
          <w:bCs/>
          <w:sz w:val="28"/>
          <w:szCs w:val="28"/>
        </w:rPr>
        <w:t>по</w:t>
      </w:r>
      <w:proofErr w:type="gramEnd"/>
      <w:r w:rsidRPr="008379B1">
        <w:rPr>
          <w:b/>
          <w:bCs/>
          <w:sz w:val="28"/>
          <w:szCs w:val="28"/>
        </w:rPr>
        <w:t xml:space="preserve"> </w:t>
      </w:r>
    </w:p>
    <w:p w:rsidR="008379B1" w:rsidRPr="008379B1" w:rsidRDefault="00573E82" w:rsidP="008379B1">
      <w:pPr>
        <w:pStyle w:val="a3"/>
        <w:ind w:firstLine="0"/>
        <w:rPr>
          <w:b/>
        </w:rPr>
      </w:pPr>
      <w:r w:rsidRPr="008379B1">
        <w:rPr>
          <w:b/>
          <w:szCs w:val="28"/>
        </w:rPr>
        <w:t xml:space="preserve">постановлению администрации Первомайского района </w:t>
      </w:r>
      <w:r w:rsidR="004D4B6C" w:rsidRPr="008379B1">
        <w:rPr>
          <w:b/>
          <w:szCs w:val="28"/>
        </w:rPr>
        <w:t>от 1</w:t>
      </w:r>
      <w:r w:rsidR="008379B1" w:rsidRPr="008379B1">
        <w:rPr>
          <w:b/>
          <w:szCs w:val="28"/>
        </w:rPr>
        <w:t>5</w:t>
      </w:r>
      <w:r w:rsidR="004D4B6C" w:rsidRPr="008379B1">
        <w:rPr>
          <w:b/>
          <w:szCs w:val="28"/>
        </w:rPr>
        <w:t>.</w:t>
      </w:r>
      <w:r w:rsidR="008379B1" w:rsidRPr="008379B1">
        <w:rPr>
          <w:b/>
          <w:szCs w:val="28"/>
        </w:rPr>
        <w:t>12</w:t>
      </w:r>
      <w:r w:rsidR="004D4B6C" w:rsidRPr="008379B1">
        <w:rPr>
          <w:b/>
          <w:szCs w:val="28"/>
        </w:rPr>
        <w:t>.201</w:t>
      </w:r>
      <w:r w:rsidR="008379B1" w:rsidRPr="008379B1">
        <w:rPr>
          <w:b/>
          <w:szCs w:val="28"/>
        </w:rPr>
        <w:t>6</w:t>
      </w:r>
      <w:r w:rsidR="004D4B6C" w:rsidRPr="008379B1">
        <w:rPr>
          <w:b/>
          <w:szCs w:val="28"/>
        </w:rPr>
        <w:t xml:space="preserve"> №</w:t>
      </w:r>
      <w:r w:rsidR="008379B1" w:rsidRPr="008379B1">
        <w:rPr>
          <w:b/>
          <w:szCs w:val="28"/>
        </w:rPr>
        <w:t>898</w:t>
      </w:r>
      <w:r w:rsidR="004D4B6C" w:rsidRPr="008379B1">
        <w:rPr>
          <w:b/>
          <w:szCs w:val="28"/>
        </w:rPr>
        <w:t xml:space="preserve"> </w:t>
      </w:r>
      <w:r w:rsidR="008379B1" w:rsidRPr="008379B1">
        <w:rPr>
          <w:b/>
          <w:szCs w:val="28"/>
        </w:rPr>
        <w:t>«</w:t>
      </w:r>
      <w:r w:rsidR="008379B1" w:rsidRPr="008379B1">
        <w:rPr>
          <w:b/>
        </w:rPr>
        <w:t xml:space="preserve">Об утверждении  </w:t>
      </w:r>
      <w:proofErr w:type="gramStart"/>
      <w:r w:rsidR="008379B1" w:rsidRPr="008379B1">
        <w:rPr>
          <w:b/>
        </w:rPr>
        <w:t>Порядка подготовки документа планирования регулярных перевозок  пассажиров</w:t>
      </w:r>
      <w:proofErr w:type="gramEnd"/>
      <w:r w:rsidR="008379B1" w:rsidRPr="008379B1">
        <w:rPr>
          <w:b/>
        </w:rPr>
        <w:t xml:space="preserve"> и багажа автомобильным  транспортом общего  пользования   по муниципальным маршрутам  в Первомайском районе</w:t>
      </w:r>
      <w:r w:rsidR="008379B1" w:rsidRPr="008379B1">
        <w:rPr>
          <w:b/>
        </w:rPr>
        <w:t>»</w:t>
      </w:r>
      <w:r w:rsidR="008379B1" w:rsidRPr="008379B1">
        <w:rPr>
          <w:b/>
        </w:rPr>
        <w:t xml:space="preserve"> </w:t>
      </w:r>
    </w:p>
    <w:p w:rsidR="00EB00EA" w:rsidRPr="004D4B6C" w:rsidRDefault="00EB00EA" w:rsidP="008379B1">
      <w:pPr>
        <w:jc w:val="both"/>
        <w:rPr>
          <w:b/>
          <w:szCs w:val="28"/>
        </w:rPr>
      </w:pP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ab/>
      </w:r>
      <w:r w:rsidRPr="00B70530">
        <w:rPr>
          <w:rFonts w:cs="Times New Roman"/>
          <w:sz w:val="28"/>
          <w:szCs w:val="28"/>
        </w:rPr>
        <w:t>1. На решение какой проблемы, на Ваш взгляд, направлено предлагаемое</w:t>
      </w:r>
      <w:r w:rsidR="00A569DE" w:rsidRPr="00B70530">
        <w:rPr>
          <w:rFonts w:cs="Times New Roman"/>
          <w:sz w:val="28"/>
          <w:szCs w:val="28"/>
        </w:rPr>
        <w:t xml:space="preserve"> </w:t>
      </w:r>
      <w:r w:rsidRPr="00B70530">
        <w:rPr>
          <w:rFonts w:cs="Times New Roman"/>
          <w:sz w:val="28"/>
          <w:szCs w:val="28"/>
        </w:rPr>
        <w:t>регулирование? Актуальна ли данная проблема сегодня?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  <w:szCs w:val="28"/>
        </w:rPr>
        <w:tab/>
        <w:t xml:space="preserve">2. </w:t>
      </w:r>
      <w:r w:rsidRPr="00B70530">
        <w:rPr>
          <w:rFonts w:cs="Times New Roman"/>
          <w:sz w:val="28"/>
        </w:rPr>
        <w:t>Насколько цель предлагаемого регулирования соотносится с проблемой, на решение которой оно направлено? Достигнет ли, на Ваш взгляд,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предлагаемое нормативное правовое регулирование тех целей, на которое оно направлено?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3. Является ли выбранный вариант решения оптимальным? </w:t>
      </w:r>
      <w:r w:rsidR="00A569DE" w:rsidRPr="00B70530">
        <w:rPr>
          <w:rFonts w:cs="Times New Roman"/>
          <w:sz w:val="28"/>
        </w:rPr>
        <w:t>С</w:t>
      </w:r>
      <w:r w:rsidRPr="00B70530">
        <w:rPr>
          <w:rFonts w:cs="Times New Roman"/>
          <w:sz w:val="28"/>
        </w:rPr>
        <w:t>уществуют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 xml:space="preserve">ли иные варианты достижения заявленных целей </w:t>
      </w:r>
      <w:r w:rsidR="00A569DE" w:rsidRPr="00B70530">
        <w:rPr>
          <w:rFonts w:cs="Times New Roman"/>
          <w:sz w:val="28"/>
        </w:rPr>
        <w:t xml:space="preserve"> р</w:t>
      </w:r>
      <w:r w:rsidRPr="00B70530">
        <w:rPr>
          <w:rFonts w:cs="Times New Roman"/>
          <w:sz w:val="28"/>
        </w:rPr>
        <w:t xml:space="preserve">егулирования? Если да, приведите те, которые, по Вашему мнению, были бы менее </w:t>
      </w:r>
      <w:r w:rsidR="00607D1C" w:rsidRPr="00B70530">
        <w:rPr>
          <w:rFonts w:cs="Times New Roman"/>
          <w:sz w:val="28"/>
        </w:rPr>
        <w:t>затратные</w:t>
      </w:r>
      <w:r w:rsidRPr="00B70530">
        <w:rPr>
          <w:rFonts w:cs="Times New Roman"/>
          <w:sz w:val="28"/>
        </w:rPr>
        <w:t xml:space="preserve"> и (или) более эффективны.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4. Какие, по Вашей оценке, субъекты предпринимательской и инвестиционной деятельности будут затронуты предлагаемым регулированием?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5. Существуют ли в предлагаемом проекте нормативного правового акта (действующем нормативном правовом акте) положения, которые необоснованно затрудняют введение предпринимательской и инвестиционной деятельности? Приведите обоснования по каждому указанному положению.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 xml:space="preserve">6. К каким последствиям может привести </w:t>
      </w:r>
      <w:proofErr w:type="gramStart"/>
      <w:r w:rsidRPr="00B70530">
        <w:rPr>
          <w:rFonts w:cs="Times New Roman"/>
          <w:sz w:val="28"/>
        </w:rPr>
        <w:t>не</w:t>
      </w:r>
      <w:r w:rsidR="00607D1C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достижение</w:t>
      </w:r>
      <w:proofErr w:type="gramEnd"/>
      <w:r w:rsidRPr="00B70530">
        <w:rPr>
          <w:rFonts w:cs="Times New Roman"/>
          <w:sz w:val="28"/>
        </w:rPr>
        <w:t xml:space="preserve"> целей правового</w:t>
      </w:r>
      <w:r w:rsidR="00A569DE" w:rsidRPr="00B70530">
        <w:rPr>
          <w:rFonts w:cs="Times New Roman"/>
          <w:sz w:val="28"/>
        </w:rPr>
        <w:t xml:space="preserve"> </w:t>
      </w:r>
      <w:r w:rsidRPr="00B70530">
        <w:rPr>
          <w:rFonts w:cs="Times New Roman"/>
          <w:sz w:val="28"/>
        </w:rPr>
        <w:t>регулирования?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7.Оцените предполагаемые издержки и выгоды субъектов предпринимательской и инвестиционной деятельности, возникающие при введении предлагаемого регулирования.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8. Какие, на Ваш взгляд, могут возникнуть проблемы и трудности с контролем соблюдения требований и норм, вводимых данным нормативным правовым актом?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</w:r>
      <w:r w:rsidR="00D8254D">
        <w:rPr>
          <w:rFonts w:cs="Times New Roman"/>
          <w:sz w:val="28"/>
        </w:rPr>
        <w:t>9</w:t>
      </w:r>
      <w:r w:rsidRPr="00B70530">
        <w:rPr>
          <w:rFonts w:cs="Times New Roman"/>
          <w:sz w:val="28"/>
        </w:rPr>
        <w:t>.Какие,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</w:r>
    </w:p>
    <w:p w:rsidR="000F533D" w:rsidRPr="00B70530" w:rsidRDefault="000F533D" w:rsidP="00A569DE">
      <w:pPr>
        <w:pStyle w:val="Standard"/>
        <w:jc w:val="both"/>
        <w:rPr>
          <w:rFonts w:cs="Times New Roman"/>
        </w:rPr>
      </w:pPr>
      <w:r w:rsidRPr="00B70530">
        <w:rPr>
          <w:rFonts w:cs="Times New Roman"/>
          <w:sz w:val="28"/>
        </w:rPr>
        <w:tab/>
        <w:t>1</w:t>
      </w:r>
      <w:r w:rsidR="00D8254D">
        <w:rPr>
          <w:rFonts w:cs="Times New Roman"/>
          <w:sz w:val="28"/>
        </w:rPr>
        <w:t>0</w:t>
      </w:r>
      <w:r w:rsidRPr="00B70530">
        <w:rPr>
          <w:rFonts w:cs="Times New Roman"/>
          <w:sz w:val="28"/>
        </w:rPr>
        <w:t>. Иные предложения и замечания, которые, по Вашему мнению, целесообразно учесть в рамках оценки регулирующего воздействия.</w:t>
      </w:r>
    </w:p>
    <w:p w:rsidR="000F533D" w:rsidRPr="00B70530" w:rsidRDefault="000F533D" w:rsidP="00A569DE">
      <w:pPr>
        <w:pStyle w:val="Standard"/>
        <w:jc w:val="both"/>
        <w:rPr>
          <w:rFonts w:cs="Times New Roman"/>
          <w:sz w:val="28"/>
          <w:szCs w:val="28"/>
        </w:rPr>
      </w:pPr>
    </w:p>
    <w:p w:rsidR="00EF7D86" w:rsidRPr="00B70530" w:rsidRDefault="00EF7D86" w:rsidP="00A569DE">
      <w:pPr>
        <w:pStyle w:val="Standard"/>
        <w:jc w:val="both"/>
        <w:rPr>
          <w:rFonts w:cs="Times New Roman"/>
        </w:rPr>
      </w:pPr>
    </w:p>
    <w:sectPr w:rsidR="00EF7D86" w:rsidRPr="00B70530" w:rsidSect="00362F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349"/>
    <w:rsid w:val="00062349"/>
    <w:rsid w:val="000F533D"/>
    <w:rsid w:val="002264F8"/>
    <w:rsid w:val="00232E77"/>
    <w:rsid w:val="0024611E"/>
    <w:rsid w:val="002F2DDE"/>
    <w:rsid w:val="00362F22"/>
    <w:rsid w:val="003C3B42"/>
    <w:rsid w:val="004D4B6C"/>
    <w:rsid w:val="00573E82"/>
    <w:rsid w:val="00584418"/>
    <w:rsid w:val="005D71F6"/>
    <w:rsid w:val="00607D1C"/>
    <w:rsid w:val="00645D19"/>
    <w:rsid w:val="00650881"/>
    <w:rsid w:val="008379B1"/>
    <w:rsid w:val="008E7D8A"/>
    <w:rsid w:val="009A09F2"/>
    <w:rsid w:val="00A569DE"/>
    <w:rsid w:val="00B70530"/>
    <w:rsid w:val="00C56BE8"/>
    <w:rsid w:val="00D8254D"/>
    <w:rsid w:val="00E72067"/>
    <w:rsid w:val="00EB00EA"/>
    <w:rsid w:val="00EF5B28"/>
    <w:rsid w:val="00EF7D86"/>
    <w:rsid w:val="00F40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 Indent"/>
    <w:basedOn w:val="a"/>
    <w:link w:val="a4"/>
    <w:rsid w:val="008379B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7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B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envelope return"/>
    <w:basedOn w:val="a"/>
    <w:uiPriority w:val="99"/>
    <w:semiHidden/>
    <w:unhideWhenUsed/>
    <w:rsid w:val="00E72067"/>
    <w:rPr>
      <w:rFonts w:eastAsiaTheme="majorEastAsia" w:cstheme="majorBidi"/>
      <w:lang w:eastAsia="en-US"/>
    </w:rPr>
  </w:style>
  <w:style w:type="paragraph" w:customStyle="1" w:styleId="Standard">
    <w:name w:val="Standard"/>
    <w:rsid w:val="0065088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ody Text Indent"/>
    <w:basedOn w:val="a"/>
    <w:link w:val="a4"/>
    <w:rsid w:val="008379B1"/>
    <w:pPr>
      <w:ind w:firstLine="709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379B1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VYUO</dc:creator>
  <cp:lastModifiedBy>Халяпина</cp:lastModifiedBy>
  <cp:revision>14</cp:revision>
  <cp:lastPrinted>2018-04-16T12:05:00Z</cp:lastPrinted>
  <dcterms:created xsi:type="dcterms:W3CDTF">2016-03-24T10:12:00Z</dcterms:created>
  <dcterms:modified xsi:type="dcterms:W3CDTF">2019-03-13T07:21:00Z</dcterms:modified>
</cp:coreProperties>
</file>