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09" w:rsidRDefault="00DE4109" w:rsidP="00DE4109">
      <w:pPr>
        <w:spacing w:line="360" w:lineRule="auto"/>
        <w:ind w:right="-82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3085" cy="638175"/>
            <wp:effectExtent l="19050" t="19050" r="1841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ТАМБОВСКАЯ ОБЛАСТЬ</w:t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ПЕРВОМАЙСКОГО РАЙОНА</w:t>
      </w:r>
    </w:p>
    <w:p w:rsidR="00DE4109" w:rsidRDefault="00DE4109" w:rsidP="00DE410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        </w:t>
      </w:r>
    </w:p>
    <w:p w:rsidR="00DE4109" w:rsidRDefault="00DC09DC" w:rsidP="00DE4109">
      <w:pPr>
        <w:spacing w:line="36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DE9">
        <w:rPr>
          <w:sz w:val="28"/>
          <w:szCs w:val="28"/>
        </w:rPr>
        <w:t xml:space="preserve">      2022</w:t>
      </w:r>
      <w:r w:rsidR="00DE4109">
        <w:rPr>
          <w:sz w:val="28"/>
          <w:szCs w:val="28"/>
        </w:rPr>
        <w:t xml:space="preserve">                    р.п. Первомайский                             № </w:t>
      </w:r>
    </w:p>
    <w:p w:rsidR="00DE4109" w:rsidRDefault="00DE4109" w:rsidP="00DE4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E4109" w:rsidRDefault="00DE4109" w:rsidP="00DE4109">
      <w:pPr>
        <w:jc w:val="both"/>
        <w:rPr>
          <w:sz w:val="28"/>
          <w:szCs w:val="28"/>
        </w:rPr>
      </w:pPr>
      <w:r>
        <w:rPr>
          <w:sz w:val="28"/>
          <w:szCs w:val="28"/>
        </w:rPr>
        <w:t>О  внесении  изменений</w:t>
      </w:r>
      <w:r w:rsidR="00FD2990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</w:t>
      </w:r>
      <w:r w:rsidR="00006B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администрации  </w:t>
      </w:r>
      <w:r w:rsidR="00006B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</w:t>
      </w:r>
      <w:r w:rsidR="00006B4B">
        <w:rPr>
          <w:sz w:val="28"/>
          <w:szCs w:val="28"/>
        </w:rPr>
        <w:t xml:space="preserve"> </w:t>
      </w:r>
      <w:r>
        <w:rPr>
          <w:sz w:val="28"/>
          <w:szCs w:val="28"/>
        </w:rPr>
        <w:t>от  29.06.2017 №599 (</w:t>
      </w:r>
      <w:r w:rsidR="00FD2990">
        <w:rPr>
          <w:sz w:val="28"/>
          <w:szCs w:val="28"/>
        </w:rPr>
        <w:t>в</w:t>
      </w:r>
      <w:r w:rsidR="00006B4B">
        <w:rPr>
          <w:sz w:val="28"/>
          <w:szCs w:val="28"/>
        </w:rPr>
        <w:t xml:space="preserve"> </w:t>
      </w:r>
      <w:r w:rsidR="00FD2990">
        <w:rPr>
          <w:sz w:val="28"/>
          <w:szCs w:val="28"/>
        </w:rPr>
        <w:t xml:space="preserve"> редакции  от 14.01.2020 №16)</w:t>
      </w:r>
    </w:p>
    <w:p w:rsidR="00DE4109" w:rsidRDefault="00DE4109" w:rsidP="00DE4109">
      <w:pPr>
        <w:jc w:val="both"/>
        <w:rPr>
          <w:sz w:val="28"/>
          <w:szCs w:val="28"/>
        </w:rPr>
      </w:pPr>
    </w:p>
    <w:p w:rsidR="00DE4109" w:rsidRDefault="00DE4109" w:rsidP="00DE41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приведения правовых актов администрации района в соответствие с действующим законодательством, на основании Федерального закона от 27.07.2010 №210-ФЗ «Об организации предоставления государственных   и муниципальных услуг» </w:t>
      </w:r>
      <w:r w:rsidRPr="009F4DE9">
        <w:rPr>
          <w:sz w:val="28"/>
          <w:szCs w:val="28"/>
        </w:rPr>
        <w:t>(</w:t>
      </w:r>
      <w:r w:rsidR="009F4DE9">
        <w:rPr>
          <w:sz w:val="28"/>
          <w:szCs w:val="28"/>
        </w:rPr>
        <w:t>в редакции от 04 ноября 2022г.</w:t>
      </w:r>
      <w:r>
        <w:rPr>
          <w:sz w:val="28"/>
          <w:szCs w:val="28"/>
        </w:rPr>
        <w:t xml:space="preserve">), постановления </w:t>
      </w:r>
      <w:r w:rsidR="0018656F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86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F85818">
        <w:rPr>
          <w:sz w:val="28"/>
          <w:szCs w:val="28"/>
        </w:rPr>
        <w:t xml:space="preserve"> от 02.06.2021 №487</w:t>
      </w:r>
      <w:r w:rsidR="001449CB">
        <w:rPr>
          <w:sz w:val="28"/>
          <w:szCs w:val="28"/>
        </w:rPr>
        <w:t xml:space="preserve">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 </w:t>
      </w:r>
      <w:r w:rsidR="0018656F">
        <w:rPr>
          <w:sz w:val="28"/>
          <w:szCs w:val="28"/>
        </w:rPr>
        <w:t xml:space="preserve"> </w:t>
      </w:r>
      <w:r w:rsidR="001449CB">
        <w:rPr>
          <w:sz w:val="28"/>
          <w:szCs w:val="28"/>
        </w:rPr>
        <w:t xml:space="preserve"> Тамбовской</w:t>
      </w:r>
      <w:r w:rsidR="0018656F">
        <w:rPr>
          <w:sz w:val="28"/>
          <w:szCs w:val="28"/>
        </w:rPr>
        <w:t xml:space="preserve"> </w:t>
      </w:r>
      <w:r w:rsidR="001449CB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   </w:t>
      </w:r>
      <w:r w:rsidR="001449CB">
        <w:rPr>
          <w:sz w:val="28"/>
          <w:szCs w:val="28"/>
        </w:rPr>
        <w:t>области»</w:t>
      </w:r>
      <w:r w:rsidR="0018656F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руководствуясь </w:t>
      </w:r>
      <w:r w:rsidR="0018656F">
        <w:rPr>
          <w:sz w:val="28"/>
          <w:szCs w:val="28"/>
        </w:rPr>
        <w:t xml:space="preserve">   </w:t>
      </w:r>
      <w:r>
        <w:rPr>
          <w:sz w:val="28"/>
          <w:szCs w:val="28"/>
        </w:rPr>
        <w:t>статьями 25, 25.1, 33 Устава Первомайского района Тамбовской области, администрация Первомайского района ПОСТАНОВЛЯЕТ:</w:t>
      </w:r>
    </w:p>
    <w:p w:rsidR="00DE4109" w:rsidRDefault="00DE4109" w:rsidP="00E12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следующие изменения</w:t>
      </w:r>
      <w:r w:rsidR="00FD2990">
        <w:rPr>
          <w:sz w:val="28"/>
          <w:szCs w:val="28"/>
        </w:rPr>
        <w:t xml:space="preserve"> и дополнения</w:t>
      </w:r>
      <w:r w:rsidR="0018656F" w:rsidRPr="0018656F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в административный регламент предоставления муниципальной услуги «Выдача разрешения, переоформление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 xml:space="preserve"> разрешения,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>продление</w:t>
      </w:r>
      <w:r w:rsidR="006F5B55">
        <w:rPr>
          <w:sz w:val="28"/>
          <w:szCs w:val="28"/>
        </w:rPr>
        <w:t xml:space="preserve">    </w:t>
      </w:r>
      <w:r w:rsidR="0018656F">
        <w:rPr>
          <w:sz w:val="28"/>
          <w:szCs w:val="28"/>
        </w:rPr>
        <w:t xml:space="preserve"> срока 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>действия</w:t>
      </w:r>
      <w:r w:rsidR="006F5B55">
        <w:rPr>
          <w:sz w:val="28"/>
          <w:szCs w:val="28"/>
        </w:rPr>
        <w:t xml:space="preserve">    </w:t>
      </w:r>
      <w:r w:rsidR="0018656F">
        <w:rPr>
          <w:sz w:val="28"/>
          <w:szCs w:val="28"/>
        </w:rPr>
        <w:t xml:space="preserve"> разрешения или </w:t>
      </w:r>
      <w:r w:rsidR="006F5B55">
        <w:rPr>
          <w:sz w:val="28"/>
          <w:szCs w:val="28"/>
        </w:rPr>
        <w:t xml:space="preserve">   </w:t>
      </w:r>
      <w:r w:rsidR="0018656F">
        <w:rPr>
          <w:sz w:val="28"/>
          <w:szCs w:val="28"/>
        </w:rPr>
        <w:t xml:space="preserve">выдача 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дубликата 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и</w:t>
      </w:r>
      <w:r w:rsidR="006F5B55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 копий разрешения на право организации розничного рынка»,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утвержденный 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постановлением 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 администрации</w:t>
      </w:r>
      <w:r w:rsidR="006F5B55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 </w:t>
      </w:r>
      <w:r w:rsidR="00FD2990">
        <w:rPr>
          <w:sz w:val="28"/>
          <w:szCs w:val="28"/>
        </w:rPr>
        <w:t xml:space="preserve">  </w:t>
      </w:r>
      <w:r w:rsidR="0018656F">
        <w:rPr>
          <w:sz w:val="28"/>
          <w:szCs w:val="28"/>
        </w:rPr>
        <w:t xml:space="preserve">района </w:t>
      </w:r>
      <w:r w:rsidR="00FD2990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 xml:space="preserve">от  29.06.2017 №599 </w:t>
      </w:r>
      <w:r w:rsidR="00FD2990">
        <w:rPr>
          <w:sz w:val="28"/>
          <w:szCs w:val="28"/>
        </w:rPr>
        <w:t xml:space="preserve"> </w:t>
      </w:r>
      <w:r w:rsidR="0018656F">
        <w:rPr>
          <w:sz w:val="28"/>
          <w:szCs w:val="28"/>
        </w:rPr>
        <w:t>(</w:t>
      </w:r>
      <w:r w:rsidR="00FD2990">
        <w:rPr>
          <w:sz w:val="28"/>
          <w:szCs w:val="28"/>
        </w:rPr>
        <w:t>в редакции  от 14.01.2020 №16)</w:t>
      </w:r>
      <w:r w:rsidR="00F84BE3">
        <w:rPr>
          <w:sz w:val="28"/>
          <w:szCs w:val="28"/>
        </w:rPr>
        <w:t xml:space="preserve"> </w:t>
      </w:r>
      <w:r w:rsidR="00FD2990">
        <w:rPr>
          <w:sz w:val="28"/>
          <w:szCs w:val="28"/>
        </w:rPr>
        <w:t>-</w:t>
      </w:r>
      <w:r w:rsidR="00214ABF">
        <w:rPr>
          <w:sz w:val="28"/>
          <w:szCs w:val="28"/>
        </w:rPr>
        <w:t xml:space="preserve"> (далее – административный </w:t>
      </w:r>
      <w:r w:rsidR="006F5B55">
        <w:rPr>
          <w:sz w:val="28"/>
          <w:szCs w:val="28"/>
        </w:rPr>
        <w:t xml:space="preserve"> </w:t>
      </w:r>
      <w:r w:rsidR="00214ABF">
        <w:rPr>
          <w:sz w:val="28"/>
          <w:szCs w:val="28"/>
        </w:rPr>
        <w:t>регламент)</w:t>
      </w:r>
      <w:r w:rsidR="0018656F">
        <w:rPr>
          <w:sz w:val="28"/>
          <w:szCs w:val="28"/>
        </w:rPr>
        <w:t>:</w:t>
      </w:r>
    </w:p>
    <w:p w:rsidR="00FD2990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1.1.В</w:t>
      </w:r>
      <w:r w:rsidR="00FD2990">
        <w:rPr>
          <w:rFonts w:eastAsia="SimSun"/>
          <w:kern w:val="2"/>
          <w:sz w:val="28"/>
          <w:szCs w:val="28"/>
          <w:lang w:bidi="hi-IN"/>
        </w:rPr>
        <w:t xml:space="preserve"> пункте 1.9. «В предоставлении муниципальной услуги участвуют»</w:t>
      </w:r>
      <w:r>
        <w:rPr>
          <w:rFonts w:eastAsia="SimSun"/>
          <w:kern w:val="2"/>
          <w:sz w:val="28"/>
          <w:szCs w:val="28"/>
          <w:lang w:bidi="hi-IN"/>
        </w:rPr>
        <w:t>:</w:t>
      </w:r>
    </w:p>
    <w:p w:rsidR="00E12C55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-</w:t>
      </w:r>
      <w:r w:rsidR="00FD2990">
        <w:rPr>
          <w:rFonts w:eastAsia="SimSun"/>
          <w:kern w:val="2"/>
          <w:sz w:val="28"/>
          <w:szCs w:val="28"/>
          <w:lang w:bidi="hi-IN"/>
        </w:rPr>
        <w:t>подпункт 1.9.1</w:t>
      </w:r>
      <w:r>
        <w:rPr>
          <w:rFonts w:eastAsia="SimSun"/>
          <w:kern w:val="2"/>
          <w:sz w:val="28"/>
          <w:szCs w:val="28"/>
          <w:lang w:bidi="hi-IN"/>
        </w:rPr>
        <w:t xml:space="preserve"> изложить в следующей редакции: </w:t>
      </w:r>
    </w:p>
    <w:p w:rsidR="00FD2990" w:rsidRPr="00FD2990" w:rsidRDefault="00E12C55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rFonts w:eastAsia="SimSun"/>
          <w:kern w:val="2"/>
          <w:sz w:val="28"/>
          <w:szCs w:val="28"/>
          <w:lang w:bidi="hi-IN"/>
        </w:rPr>
        <w:t>«</w:t>
      </w:r>
      <w:r w:rsidR="00FD2990" w:rsidRPr="00FD2990">
        <w:rPr>
          <w:rFonts w:eastAsia="SimSun"/>
          <w:kern w:val="2"/>
          <w:sz w:val="28"/>
          <w:szCs w:val="28"/>
          <w:lang w:bidi="hi-IN"/>
        </w:rPr>
        <w:t>Управление Федеральной службы государственной регистрации, кадастра и картографии по Тамбовской области: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- адрес: 392000, г. Тамбов, ул. Сергея Рахманинова, д. 1А;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- телефон для справок: (4752) 72-80-02, 79-58-05;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- график (режим) работы: понедельник - четверг: с 8.30 до 17.30, пятница: с 9.00 до 16.15, перерыв с 12.30 до 13.15.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В день, предшествующий праздничному, продолжительность рабочего дня сокращается на один час;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lastRenderedPageBreak/>
        <w:t>выходные дни: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суббота, воскресенье, нерабочие праздничные дни;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- адрес электронной почты: 68_upr@rosreestr.ru;</w:t>
      </w:r>
    </w:p>
    <w:p w:rsidR="00FD2990" w:rsidRPr="00FD2990" w:rsidRDefault="00FD2990" w:rsidP="00FD2990">
      <w:pPr>
        <w:spacing w:line="100" w:lineRule="atLeast"/>
        <w:ind w:firstLine="709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>- официальный сайт: https://rosreestr.gov.ru.</w:t>
      </w:r>
      <w:r w:rsidR="00E12C55">
        <w:rPr>
          <w:kern w:val="1"/>
          <w:sz w:val="28"/>
          <w:szCs w:val="28"/>
        </w:rPr>
        <w:t>»</w:t>
      </w:r>
      <w:r w:rsidRPr="00FD2990">
        <w:rPr>
          <w:kern w:val="1"/>
          <w:sz w:val="28"/>
          <w:szCs w:val="28"/>
        </w:rPr>
        <w:t xml:space="preserve"> </w:t>
      </w:r>
    </w:p>
    <w:p w:rsidR="00E12C55" w:rsidRDefault="00FD2990" w:rsidP="00FD2990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FD2990">
        <w:rPr>
          <w:rFonts w:eastAsia="SimSun"/>
          <w:kern w:val="2"/>
          <w:sz w:val="28"/>
          <w:szCs w:val="28"/>
          <w:lang w:bidi="hi-IN"/>
        </w:rPr>
        <w:t xml:space="preserve"> </w:t>
      </w:r>
      <w:r w:rsidR="00E12C55">
        <w:rPr>
          <w:rFonts w:eastAsia="SimSun"/>
          <w:kern w:val="2"/>
          <w:sz w:val="28"/>
          <w:szCs w:val="28"/>
          <w:lang w:bidi="hi-IN"/>
        </w:rPr>
        <w:t>- подпункт 1.9.2. изложить в следующей редакции:</w:t>
      </w:r>
    </w:p>
    <w:p w:rsidR="00FD2990" w:rsidRPr="00FD2990" w:rsidRDefault="00E12C55" w:rsidP="00FD2990">
      <w:pPr>
        <w:ind w:firstLine="709"/>
        <w:jc w:val="both"/>
        <w:rPr>
          <w:kern w:val="1"/>
          <w:sz w:val="28"/>
          <w:szCs w:val="28"/>
        </w:rPr>
      </w:pPr>
      <w:r>
        <w:rPr>
          <w:rFonts w:eastAsia="SimSun"/>
          <w:kern w:val="2"/>
          <w:sz w:val="28"/>
          <w:szCs w:val="28"/>
          <w:lang w:bidi="hi-IN"/>
        </w:rPr>
        <w:t xml:space="preserve"> «</w:t>
      </w:r>
      <w:r w:rsidR="00FD2990" w:rsidRPr="00FD2990">
        <w:rPr>
          <w:kern w:val="1"/>
          <w:sz w:val="28"/>
          <w:szCs w:val="28"/>
        </w:rPr>
        <w:t>Управление Федеральной налоговой службы России по Тамбовской области: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          392036, Тамбовская область, г. Тамбов,  ул Интернациональная, д.55;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          8(4752) 47-34-96;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                   Режим работы:</w:t>
      </w: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3"/>
        <w:gridCol w:w="6627"/>
      </w:tblGrid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                  понедельник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с  8-30 до 17-30          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с  8-30 до 17-30               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с  8-30 до 17-30          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с  8-30 до 17-30          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с  8-30 до 16-00          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выходной день</w:t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567"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tabs>
                <w:tab w:val="center" w:pos="3608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>выходной день</w:t>
            </w:r>
            <w:r w:rsidRPr="00FD2990">
              <w:rPr>
                <w:sz w:val="28"/>
                <w:szCs w:val="28"/>
                <w:lang w:eastAsia="ru-RU"/>
              </w:rPr>
              <w:tab/>
            </w:r>
          </w:p>
        </w:tc>
      </w:tr>
      <w:tr w:rsidR="00FD2990" w:rsidRPr="00FD2990" w:rsidTr="00C362A2">
        <w:tc>
          <w:tcPr>
            <w:tcW w:w="3005" w:type="dxa"/>
            <w:hideMark/>
          </w:tcPr>
          <w:p w:rsidR="00FD2990" w:rsidRPr="00FD2990" w:rsidRDefault="00FD2990" w:rsidP="00FD2990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FD2990">
              <w:rPr>
                <w:sz w:val="28"/>
                <w:szCs w:val="28"/>
                <w:lang w:eastAsia="ru-RU"/>
              </w:rPr>
              <w:t xml:space="preserve">                  Перерыв  на</w:t>
            </w:r>
          </w:p>
        </w:tc>
        <w:tc>
          <w:tcPr>
            <w:tcW w:w="6632" w:type="dxa"/>
            <w:hideMark/>
          </w:tcPr>
          <w:p w:rsidR="00FD2990" w:rsidRPr="00FD2990" w:rsidRDefault="00FD2990" w:rsidP="00FD2990">
            <w:pPr>
              <w:spacing w:line="276" w:lineRule="auto"/>
              <w:jc w:val="both"/>
              <w:textAlignment w:val="baseline"/>
              <w:rPr>
                <w:rFonts w:eastAsia="SimSun"/>
                <w:kern w:val="2"/>
                <w:sz w:val="28"/>
                <w:szCs w:val="28"/>
                <w:lang w:bidi="hi-IN"/>
              </w:rPr>
            </w:pPr>
            <w:r w:rsidRPr="00FD2990">
              <w:rPr>
                <w:kern w:val="1"/>
                <w:sz w:val="28"/>
                <w:szCs w:val="28"/>
              </w:rPr>
              <w:t>обед  с 12:00 до 12:45</w:t>
            </w:r>
          </w:p>
        </w:tc>
      </w:tr>
    </w:tbl>
    <w:p w:rsidR="00FD2990" w:rsidRPr="00FD2990" w:rsidRDefault="00FD2990" w:rsidP="00FD2990">
      <w:pPr>
        <w:spacing w:line="100" w:lineRule="atLeast"/>
        <w:jc w:val="both"/>
        <w:textAlignment w:val="baseline"/>
        <w:rPr>
          <w:rFonts w:eastAsia="SimSun" w:cs="Mangal"/>
          <w:kern w:val="2"/>
          <w:sz w:val="28"/>
          <w:szCs w:val="28"/>
          <w:lang w:bidi="hi-IN"/>
        </w:rPr>
      </w:pPr>
      <w:r w:rsidRPr="00FD2990">
        <w:rPr>
          <w:kern w:val="1"/>
          <w:sz w:val="28"/>
          <w:szCs w:val="28"/>
        </w:rPr>
        <w:t xml:space="preserve">Официальный сайт: </w:t>
      </w:r>
      <w:r w:rsidRPr="00FD2990">
        <w:rPr>
          <w:kern w:val="1"/>
          <w:sz w:val="28"/>
          <w:szCs w:val="28"/>
          <w:lang w:val="en-US"/>
        </w:rPr>
        <w:t>http</w:t>
      </w:r>
      <w:r w:rsidRPr="00FD2990">
        <w:rPr>
          <w:kern w:val="1"/>
          <w:sz w:val="28"/>
          <w:szCs w:val="28"/>
        </w:rPr>
        <w:t>://</w:t>
      </w:r>
      <w:r w:rsidRPr="00FD2990">
        <w:rPr>
          <w:kern w:val="1"/>
          <w:sz w:val="28"/>
          <w:szCs w:val="28"/>
          <w:lang w:val="en-US"/>
        </w:rPr>
        <w:t>www</w:t>
      </w:r>
      <w:r w:rsidRPr="00FD2990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  <w:lang w:val="en-US"/>
        </w:rPr>
        <w:t>r</w:t>
      </w:r>
      <w:r w:rsidRPr="00FD2990">
        <w:rPr>
          <w:kern w:val="1"/>
          <w:sz w:val="28"/>
          <w:szCs w:val="28"/>
        </w:rPr>
        <w:t>68.</w:t>
      </w:r>
      <w:r w:rsidRPr="00FD2990">
        <w:rPr>
          <w:kern w:val="1"/>
          <w:sz w:val="28"/>
          <w:szCs w:val="28"/>
          <w:lang w:val="en-US"/>
        </w:rPr>
        <w:t>nalog</w:t>
      </w:r>
      <w:r w:rsidRPr="00FD2990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  <w:lang w:val="en-US"/>
        </w:rPr>
        <w:t>ru</w:t>
      </w:r>
      <w:r w:rsidRPr="00FD2990">
        <w:rPr>
          <w:kern w:val="1"/>
          <w:sz w:val="28"/>
          <w:szCs w:val="28"/>
        </w:rPr>
        <w:t>;</w:t>
      </w:r>
    </w:p>
    <w:p w:rsidR="00FD2990" w:rsidRPr="00FD2990" w:rsidRDefault="00FD2990" w:rsidP="00FD2990">
      <w:pPr>
        <w:spacing w:line="100" w:lineRule="atLeast"/>
        <w:jc w:val="both"/>
        <w:textAlignment w:val="baseline"/>
        <w:rPr>
          <w:kern w:val="1"/>
          <w:sz w:val="28"/>
          <w:szCs w:val="28"/>
        </w:rPr>
      </w:pPr>
      <w:r w:rsidRPr="00FD2990">
        <w:rPr>
          <w:kern w:val="1"/>
          <w:sz w:val="28"/>
          <w:szCs w:val="28"/>
        </w:rPr>
        <w:t xml:space="preserve">Адрес электронной почты:  </w:t>
      </w:r>
      <w:r w:rsidRPr="00FD2990">
        <w:rPr>
          <w:kern w:val="1"/>
          <w:sz w:val="28"/>
          <w:szCs w:val="28"/>
          <w:lang w:val="en-US"/>
        </w:rPr>
        <w:t>u</w:t>
      </w:r>
      <w:r w:rsidRPr="00FD2990">
        <w:rPr>
          <w:kern w:val="1"/>
          <w:sz w:val="28"/>
          <w:szCs w:val="28"/>
        </w:rPr>
        <w:t>68@</w:t>
      </w:r>
      <w:r w:rsidRPr="00FD2990">
        <w:rPr>
          <w:kern w:val="1"/>
          <w:sz w:val="28"/>
          <w:szCs w:val="28"/>
          <w:lang w:val="en-US"/>
        </w:rPr>
        <w:t>r</w:t>
      </w:r>
      <w:r w:rsidRPr="00FD2990">
        <w:rPr>
          <w:kern w:val="1"/>
          <w:sz w:val="28"/>
          <w:szCs w:val="28"/>
        </w:rPr>
        <w:t>68.</w:t>
      </w:r>
      <w:r w:rsidRPr="00FD2990">
        <w:rPr>
          <w:kern w:val="1"/>
          <w:sz w:val="28"/>
          <w:szCs w:val="28"/>
          <w:lang w:val="en-US"/>
        </w:rPr>
        <w:t>nalog</w:t>
      </w:r>
      <w:r w:rsidRPr="00FD2990">
        <w:rPr>
          <w:kern w:val="1"/>
          <w:sz w:val="28"/>
          <w:szCs w:val="28"/>
        </w:rPr>
        <w:t>.</w:t>
      </w:r>
      <w:r w:rsidRPr="00FD2990">
        <w:rPr>
          <w:kern w:val="1"/>
          <w:sz w:val="28"/>
          <w:szCs w:val="28"/>
          <w:lang w:val="en-US"/>
        </w:rPr>
        <w:t>ru</w:t>
      </w:r>
      <w:r>
        <w:rPr>
          <w:kern w:val="1"/>
          <w:sz w:val="28"/>
          <w:szCs w:val="28"/>
        </w:rPr>
        <w:t>.»</w:t>
      </w:r>
    </w:p>
    <w:p w:rsidR="0018656F" w:rsidRDefault="00E12C55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2D1E49">
        <w:rPr>
          <w:sz w:val="28"/>
          <w:szCs w:val="28"/>
        </w:rPr>
        <w:t>Пунк</w:t>
      </w:r>
      <w:r w:rsidR="00F50FEB">
        <w:rPr>
          <w:sz w:val="28"/>
          <w:szCs w:val="28"/>
        </w:rPr>
        <w:t>т</w:t>
      </w:r>
      <w:r w:rsidR="002D1E49">
        <w:rPr>
          <w:sz w:val="28"/>
          <w:szCs w:val="28"/>
        </w:rPr>
        <w:t xml:space="preserve"> 2.18 «Запрещается требовать от заявителя:»  раздела 2 «Стандарт предоставления муниципальной услуги» дополнить подпунктом 2.18.5. следующего содержания:</w:t>
      </w:r>
    </w:p>
    <w:p w:rsidR="002D1E49" w:rsidRDefault="002D1E49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-«2.18.5.предоставления на бумажном носителе документов и информации, электронные образы которых были заверены в соответствии с пунктом 7</w:t>
      </w:r>
      <w:r w:rsidR="00F50FEB">
        <w:rPr>
          <w:sz w:val="28"/>
          <w:szCs w:val="28"/>
          <w:vertAlign w:val="superscript"/>
        </w:rPr>
        <w:t xml:space="preserve">2 </w:t>
      </w:r>
      <w:r w:rsidR="00F50FEB">
        <w:rPr>
          <w:sz w:val="28"/>
          <w:szCs w:val="28"/>
        </w:rPr>
        <w:t>части 1 статьи 16 Федерального закона от 27.07.2010 №210-ФЗ «Об организации предоставления государственных и муниципальных услуг 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 и иных случаев, установленных федеральными законами.».</w:t>
      </w:r>
    </w:p>
    <w:p w:rsidR="00F50FEB" w:rsidRDefault="00F50FEB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1.3.Пункт 3.1.</w:t>
      </w:r>
      <w:r w:rsidR="00A3775F">
        <w:rPr>
          <w:sz w:val="28"/>
          <w:szCs w:val="28"/>
        </w:rPr>
        <w:t xml:space="preserve"> раздела 3.»Состав,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услуг» дополнить подпунктом 3.1.5. следующего содержания:</w:t>
      </w:r>
    </w:p>
    <w:p w:rsidR="00A3775F" w:rsidRPr="00F50FEB" w:rsidRDefault="00A3775F" w:rsidP="00DE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5658A1">
        <w:rPr>
          <w:rFonts w:eastAsia="SimSun"/>
          <w:kern w:val="2"/>
          <w:sz w:val="28"/>
          <w:szCs w:val="28"/>
          <w:lang w:bidi="hi-IN"/>
        </w:rPr>
        <w:t>в</w:t>
      </w:r>
      <w:r w:rsidRPr="006F6714">
        <w:rPr>
          <w:rFonts w:eastAsia="SimSun"/>
          <w:kern w:val="2"/>
          <w:sz w:val="28"/>
          <w:szCs w:val="28"/>
          <w:lang w:bidi="hi-IN"/>
        </w:rPr>
        <w:t>арианты предоставления муниципальной услуги отдельным категориям заявителей, объединенных</w:t>
      </w:r>
      <w:r w:rsidR="005658A1">
        <w:rPr>
          <w:rFonts w:eastAsia="SimSun"/>
          <w:kern w:val="2"/>
          <w:sz w:val="28"/>
          <w:szCs w:val="28"/>
          <w:lang w:bidi="hi-IN"/>
        </w:rPr>
        <w:t xml:space="preserve"> общими признаками, отсутствуют.».</w:t>
      </w:r>
    </w:p>
    <w:p w:rsidR="00D523A6" w:rsidRPr="000E32BA" w:rsidRDefault="00D523A6" w:rsidP="00D5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0E32BA">
        <w:rPr>
          <w:sz w:val="28"/>
          <w:szCs w:val="28"/>
        </w:rPr>
        <w:t>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0E32BA">
        <w:rPr>
          <w:sz w:val="28"/>
          <w:szCs w:val="28"/>
          <w:lang w:val="en-US"/>
        </w:rPr>
        <w:t>www</w:t>
      </w:r>
      <w:r w:rsidRPr="000E32BA">
        <w:rPr>
          <w:sz w:val="28"/>
          <w:szCs w:val="28"/>
        </w:rPr>
        <w:t>.</w:t>
      </w:r>
      <w:r w:rsidRPr="000E32BA">
        <w:rPr>
          <w:sz w:val="28"/>
          <w:szCs w:val="28"/>
          <w:lang w:val="en-US"/>
        </w:rPr>
        <w:t>top</w:t>
      </w:r>
      <w:r w:rsidRPr="000E32BA">
        <w:rPr>
          <w:sz w:val="28"/>
          <w:szCs w:val="28"/>
        </w:rPr>
        <w:t>68.</w:t>
      </w:r>
      <w:r w:rsidRPr="000E32BA">
        <w:rPr>
          <w:sz w:val="28"/>
          <w:szCs w:val="28"/>
          <w:lang w:val="en-US"/>
        </w:rPr>
        <w:t>ru</w:t>
      </w:r>
      <w:r w:rsidRPr="000E32BA">
        <w:rPr>
          <w:sz w:val="28"/>
          <w:szCs w:val="28"/>
        </w:rPr>
        <w:t>).</w:t>
      </w:r>
    </w:p>
    <w:p w:rsidR="00D523A6" w:rsidRPr="000E32BA" w:rsidRDefault="00D523A6" w:rsidP="00D5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32BA">
        <w:rPr>
          <w:sz w:val="28"/>
          <w:szCs w:val="28"/>
        </w:rPr>
        <w:t>.Настоящее постановление вступает в силу со дня его опубликования.</w:t>
      </w:r>
    </w:p>
    <w:p w:rsidR="00DE4109" w:rsidRDefault="00DE4109" w:rsidP="00DE4109">
      <w:pPr>
        <w:ind w:firstLine="720"/>
        <w:jc w:val="both"/>
        <w:rPr>
          <w:sz w:val="28"/>
          <w:szCs w:val="28"/>
        </w:rPr>
      </w:pPr>
    </w:p>
    <w:p w:rsidR="00B5727B" w:rsidRDefault="00B5727B" w:rsidP="00DE4109">
      <w:pPr>
        <w:ind w:firstLine="720"/>
        <w:jc w:val="both"/>
        <w:rPr>
          <w:sz w:val="28"/>
          <w:szCs w:val="28"/>
        </w:rPr>
      </w:pPr>
    </w:p>
    <w:p w:rsidR="009F6CA4" w:rsidRDefault="00DE4109" w:rsidP="00D523A6">
      <w:pPr>
        <w:jc w:val="both"/>
      </w:pPr>
      <w:r>
        <w:rPr>
          <w:sz w:val="28"/>
          <w:szCs w:val="28"/>
        </w:rPr>
        <w:t xml:space="preserve">Глава   района                                         </w:t>
      </w:r>
      <w:r>
        <w:rPr>
          <w:sz w:val="28"/>
          <w:szCs w:val="28"/>
        </w:rPr>
        <w:tab/>
        <w:t xml:space="preserve">                                              Р.В.Рыжков</w:t>
      </w:r>
    </w:p>
    <w:sectPr w:rsidR="009F6CA4" w:rsidSect="005A1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8"/>
    <w:rsid w:val="00006B4B"/>
    <w:rsid w:val="00090232"/>
    <w:rsid w:val="00141AAD"/>
    <w:rsid w:val="001449CB"/>
    <w:rsid w:val="0018656F"/>
    <w:rsid w:val="001B0993"/>
    <w:rsid w:val="00214ABF"/>
    <w:rsid w:val="002D1E49"/>
    <w:rsid w:val="002E32B8"/>
    <w:rsid w:val="005658A1"/>
    <w:rsid w:val="006F435E"/>
    <w:rsid w:val="006F5B55"/>
    <w:rsid w:val="009033DD"/>
    <w:rsid w:val="009F4DE9"/>
    <w:rsid w:val="009F6CA4"/>
    <w:rsid w:val="00A3775F"/>
    <w:rsid w:val="00B45531"/>
    <w:rsid w:val="00B5727B"/>
    <w:rsid w:val="00D523A6"/>
    <w:rsid w:val="00DC09DC"/>
    <w:rsid w:val="00DE4109"/>
    <w:rsid w:val="00E12C55"/>
    <w:rsid w:val="00E47B19"/>
    <w:rsid w:val="00F50FEB"/>
    <w:rsid w:val="00F84BE3"/>
    <w:rsid w:val="00F85818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zags1</cp:lastModifiedBy>
  <cp:revision>2</cp:revision>
  <cp:lastPrinted>2019-11-27T10:35:00Z</cp:lastPrinted>
  <dcterms:created xsi:type="dcterms:W3CDTF">2022-12-14T10:31:00Z</dcterms:created>
  <dcterms:modified xsi:type="dcterms:W3CDTF">2022-12-14T10:31:00Z</dcterms:modified>
</cp:coreProperties>
</file>