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D467BB" w:rsidRDefault="00416EE4" w:rsidP="004835CA">
      <w:pPr>
        <w:suppressAutoHyphens w:val="0"/>
        <w:jc w:val="center"/>
        <w:rPr>
          <w:lang w:eastAsia="ru-RU"/>
        </w:rPr>
      </w:pPr>
      <w:r w:rsidRPr="00D467BB">
        <w:rPr>
          <w:b/>
          <w:bCs/>
          <w:color w:val="000000"/>
          <w:lang w:eastAsia="ru-RU"/>
        </w:rPr>
        <w:t>Заключение</w:t>
      </w:r>
    </w:p>
    <w:p w:rsidR="004835CA" w:rsidRPr="00D467BB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D467BB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D467BB">
        <w:rPr>
          <w:b/>
          <w:bCs/>
          <w:color w:val="000000"/>
          <w:lang w:eastAsia="ru-RU"/>
        </w:rPr>
        <w:t xml:space="preserve"> </w:t>
      </w:r>
    </w:p>
    <w:p w:rsidR="00416EE4" w:rsidRDefault="00416EE4" w:rsidP="003F5FE1">
      <w:pPr>
        <w:suppressAutoHyphens w:val="0"/>
        <w:jc w:val="center"/>
        <w:rPr>
          <w:b/>
          <w:bCs/>
          <w:color w:val="000000"/>
          <w:lang w:eastAsia="ru-RU"/>
        </w:rPr>
      </w:pPr>
      <w:r w:rsidRPr="00D467BB">
        <w:rPr>
          <w:b/>
          <w:bCs/>
          <w:color w:val="000000"/>
          <w:lang w:eastAsia="ru-RU"/>
        </w:rPr>
        <w:t>проекта нормативного правового акта</w:t>
      </w:r>
    </w:p>
    <w:p w:rsidR="00586155" w:rsidRPr="00D467BB" w:rsidRDefault="00586155" w:rsidP="003F5FE1">
      <w:pPr>
        <w:suppressAutoHyphens w:val="0"/>
        <w:jc w:val="center"/>
        <w:rPr>
          <w:lang w:eastAsia="ru-RU"/>
        </w:rPr>
      </w:pPr>
    </w:p>
    <w:p w:rsidR="00FF62B9" w:rsidRPr="00D467BB" w:rsidRDefault="00313599" w:rsidP="00252981">
      <w:pPr>
        <w:widowControl w:val="0"/>
        <w:autoSpaceDN w:val="0"/>
        <w:ind w:firstLine="708"/>
        <w:jc w:val="both"/>
      </w:pPr>
      <w:r w:rsidRPr="00D467BB">
        <w:t xml:space="preserve"> </w:t>
      </w:r>
      <w:r w:rsidR="00AD0A55" w:rsidRPr="00D467BB">
        <w:tab/>
      </w:r>
      <w:proofErr w:type="gramStart"/>
      <w:r w:rsidR="0086324F" w:rsidRPr="00D467BB">
        <w:t>Отдел</w:t>
      </w:r>
      <w:r w:rsidR="005C1F2D" w:rsidRPr="00D467BB">
        <w:t xml:space="preserve">ом </w:t>
      </w:r>
      <w:r w:rsidR="0086324F" w:rsidRPr="00D467BB">
        <w:t>экономики и труда, сферы услуг</w:t>
      </w:r>
      <w:r w:rsidR="00890469" w:rsidRPr="00D467BB">
        <w:t xml:space="preserve"> и </w:t>
      </w:r>
      <w:r w:rsidR="0086324F" w:rsidRPr="00D467BB">
        <w:t xml:space="preserve"> защиты прав потребителей администрации района</w:t>
      </w:r>
      <w:r w:rsidR="00DC5241" w:rsidRPr="00D467BB">
        <w:t xml:space="preserve"> (</w:t>
      </w:r>
      <w:r w:rsidR="00382C96" w:rsidRPr="00D467BB">
        <w:t>уполномоченный орган</w:t>
      </w:r>
      <w:r w:rsidR="00DC5241" w:rsidRPr="00D467BB">
        <w:t xml:space="preserve">) </w:t>
      </w:r>
      <w:r w:rsidR="0086324F" w:rsidRPr="00D467BB">
        <w:t xml:space="preserve"> </w:t>
      </w:r>
      <w:r w:rsidR="002E521F" w:rsidRPr="00D467BB">
        <w:t xml:space="preserve">проведена </w:t>
      </w:r>
      <w:r w:rsidR="00322E7D" w:rsidRPr="00D467BB">
        <w:t xml:space="preserve"> </w:t>
      </w:r>
      <w:r w:rsidR="00322E7D" w:rsidRPr="00D467BB">
        <w:rPr>
          <w:bCs/>
          <w:color w:val="000000"/>
          <w:lang w:eastAsia="ru-RU"/>
        </w:rPr>
        <w:t>оценк</w:t>
      </w:r>
      <w:r w:rsidR="002E521F" w:rsidRPr="00D467BB">
        <w:rPr>
          <w:bCs/>
          <w:color w:val="000000"/>
          <w:lang w:eastAsia="ru-RU"/>
        </w:rPr>
        <w:t>а</w:t>
      </w:r>
      <w:r w:rsidR="00322E7D" w:rsidRPr="00D467BB">
        <w:rPr>
          <w:bCs/>
          <w:color w:val="000000"/>
          <w:lang w:eastAsia="ru-RU"/>
        </w:rPr>
        <w:t xml:space="preserve"> регулирующего воздействия </w:t>
      </w:r>
      <w:r w:rsidR="00193700" w:rsidRPr="00D467BB">
        <w:t xml:space="preserve"> </w:t>
      </w:r>
      <w:r w:rsidR="00BA2A83" w:rsidRPr="00D467BB">
        <w:t xml:space="preserve">проекта постановления </w:t>
      </w:r>
      <w:r w:rsidR="00FF62B9" w:rsidRPr="00D467BB">
        <w:t xml:space="preserve">администрации Первомайского </w:t>
      </w:r>
      <w:r w:rsidR="00252981" w:rsidRPr="00853B49">
        <w:t>«</w:t>
      </w:r>
      <w:hyperlink r:id="rId5" w:history="1">
        <w:r w:rsidR="00252981" w:rsidRPr="00853B49">
          <w:rPr>
            <w:rFonts w:cs="Times New Roman CYR"/>
            <w:bCs/>
            <w:lang w:eastAsia="ru-RU"/>
          </w:rPr>
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</w:t>
        </w:r>
        <w:proofErr w:type="gramEnd"/>
        <w:r w:rsidR="00252981" w:rsidRPr="00853B49">
          <w:rPr>
            <w:rFonts w:cs="Times New Roman CYR"/>
            <w:bCs/>
            <w:lang w:eastAsia="ru-RU"/>
          </w:rPr>
          <w:t xml:space="preserve"> в Российской Федерации и о внесении изменений в отдельные законодательные акты Российской Федерации</w:t>
        </w:r>
      </w:hyperlink>
      <w:r w:rsidR="00252981" w:rsidRPr="00853B49">
        <w:rPr>
          <w:lang w:eastAsia="ru-RU"/>
        </w:rPr>
        <w:t>»</w:t>
      </w:r>
      <w:r w:rsidR="00252981">
        <w:rPr>
          <w:rFonts w:eastAsia="Calibri"/>
          <w:shd w:val="clear" w:color="auto" w:fill="FFFFFF"/>
          <w:lang w:eastAsia="en-US"/>
        </w:rPr>
        <w:t xml:space="preserve"> </w:t>
      </w:r>
      <w:r w:rsidR="00EE3442" w:rsidRPr="00D467BB">
        <w:rPr>
          <w:lang w:eastAsia="ru-RU"/>
        </w:rPr>
        <w:t>р</w:t>
      </w:r>
      <w:r w:rsidR="00EE3442" w:rsidRPr="00D467BB">
        <w:rPr>
          <w:bCs/>
          <w:color w:val="000000"/>
        </w:rPr>
        <w:t xml:space="preserve">азработанного </w:t>
      </w:r>
      <w:r w:rsidR="00E8411E" w:rsidRPr="00D467BB">
        <w:rPr>
          <w:bCs/>
          <w:color w:val="000000"/>
        </w:rPr>
        <w:t xml:space="preserve">отделом </w:t>
      </w:r>
      <w:r w:rsidR="00D467BB" w:rsidRPr="00D467BB">
        <w:rPr>
          <w:bCs/>
          <w:color w:val="000000"/>
        </w:rPr>
        <w:t xml:space="preserve">строительства, архитектуры и ЖКХ </w:t>
      </w:r>
      <w:r w:rsidR="00E8411E" w:rsidRPr="00D467BB">
        <w:rPr>
          <w:bCs/>
          <w:color w:val="000000"/>
        </w:rPr>
        <w:t xml:space="preserve">  администрации  Первомайского района</w:t>
      </w:r>
      <w:r w:rsidR="00E8411E" w:rsidRPr="00D467BB">
        <w:t xml:space="preserve">  (</w:t>
      </w:r>
      <w:proofErr w:type="spellStart"/>
      <w:r w:rsidR="00D467BB" w:rsidRPr="00D467BB">
        <w:t>Алымова</w:t>
      </w:r>
      <w:proofErr w:type="spellEnd"/>
      <w:r w:rsidR="00D467BB" w:rsidRPr="00D467BB">
        <w:t xml:space="preserve"> О.А.)</w:t>
      </w:r>
    </w:p>
    <w:p w:rsidR="00DC5241" w:rsidRPr="00D467BB" w:rsidRDefault="001A2B51" w:rsidP="00FF62B9">
      <w:pPr>
        <w:ind w:firstLine="708"/>
        <w:jc w:val="both"/>
        <w:rPr>
          <w:b/>
          <w:color w:val="000000"/>
        </w:rPr>
      </w:pPr>
      <w:r w:rsidRPr="00D467BB">
        <w:t xml:space="preserve"> </w:t>
      </w:r>
      <w:r w:rsidR="00DC5241" w:rsidRPr="00D467BB">
        <w:rPr>
          <w:color w:val="000000"/>
        </w:rPr>
        <w:t>Проект акта направлен разработчиком</w:t>
      </w:r>
      <w:r w:rsidR="00382C96" w:rsidRPr="00D467BB">
        <w:rPr>
          <w:color w:val="000000"/>
        </w:rPr>
        <w:t xml:space="preserve"> для проведения процедуры оценки регулирующего воздействия</w:t>
      </w:r>
      <w:r w:rsidR="00382C96" w:rsidRPr="00D467BB">
        <w:rPr>
          <w:b/>
          <w:color w:val="000000"/>
        </w:rPr>
        <w:t xml:space="preserve"> впервые.</w:t>
      </w:r>
    </w:p>
    <w:p w:rsidR="00FD3BED" w:rsidRDefault="00FF62B9" w:rsidP="00FD3BED">
      <w:pPr>
        <w:ind w:left="-567" w:firstLine="567"/>
        <w:jc w:val="both"/>
        <w:rPr>
          <w:rFonts w:eastAsia="Calibri"/>
        </w:rPr>
      </w:pPr>
      <w:r w:rsidRPr="00D467BB">
        <w:rPr>
          <w:rStyle w:val="a5"/>
          <w:color w:val="auto"/>
          <w:u w:val="none"/>
        </w:rPr>
        <w:t xml:space="preserve">Проведены публичные консультации </w:t>
      </w:r>
      <w:r w:rsidR="00FD3BED">
        <w:rPr>
          <w:rStyle w:val="a5"/>
        </w:rPr>
        <w:t xml:space="preserve">с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22"/>
        </w:smartTagPr>
        <w:r w:rsidR="00FD3BED">
          <w:rPr>
            <w:rFonts w:eastAsiaTheme="minorHAnsi"/>
            <w:u w:val="single"/>
            <w:lang w:eastAsia="en-US"/>
          </w:rPr>
          <w:t>16.11.2022</w:t>
        </w:r>
      </w:smartTag>
      <w:r w:rsidR="00FD3BED">
        <w:rPr>
          <w:rFonts w:eastAsiaTheme="minorHAnsi"/>
          <w:u w:val="single"/>
          <w:lang w:eastAsia="en-US"/>
        </w:rPr>
        <w:t xml:space="preserve"> до 30.11.2022</w:t>
      </w:r>
      <w:r w:rsidR="00FD3BED">
        <w:rPr>
          <w:rFonts w:eastAsia="Calibri"/>
        </w:rPr>
        <w:t>.</w:t>
      </w:r>
    </w:p>
    <w:p w:rsidR="00CE1515" w:rsidRPr="00D467BB" w:rsidRDefault="00416EE4" w:rsidP="00586155">
      <w:pPr>
        <w:jc w:val="both"/>
        <w:rPr>
          <w:rStyle w:val="a5"/>
          <w:color w:val="002060"/>
        </w:rPr>
      </w:pPr>
      <w:r w:rsidRPr="00D467BB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D467BB">
        <w:rPr>
          <w:b/>
          <w:color w:val="000000"/>
          <w:lang w:eastAsia="ru-RU"/>
        </w:rPr>
        <w:t>сводный отчет</w:t>
      </w:r>
      <w:r w:rsidRPr="00D467BB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D467BB">
        <w:rPr>
          <w:color w:val="000000"/>
          <w:lang w:eastAsia="ru-RU"/>
        </w:rPr>
        <w:t xml:space="preserve"> </w:t>
      </w:r>
      <w:r w:rsidR="005F06D6" w:rsidRPr="00D467BB">
        <w:rPr>
          <w:color w:val="000000"/>
          <w:lang w:eastAsia="ru-RU"/>
        </w:rPr>
        <w:t xml:space="preserve"> </w:t>
      </w:r>
      <w:r w:rsidR="00CE1515" w:rsidRPr="00D467BB">
        <w:t>Информационно-телекоммуникационная  сеть «Интернет»</w:t>
      </w:r>
      <w:r w:rsidR="00905376" w:rsidRPr="00D467BB">
        <w:t xml:space="preserve">     </w:t>
      </w:r>
      <w:r w:rsidR="00905376" w:rsidRPr="00D467BB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6" w:history="1">
        <w:r w:rsidR="00905376" w:rsidRPr="00D467BB">
          <w:rPr>
            <w:rStyle w:val="a5"/>
            <w:i/>
          </w:rPr>
          <w:t>http://r48.tmbreg.ru</w:t>
        </w:r>
      </w:hyperlink>
      <w:r w:rsidR="00905376" w:rsidRPr="00D467BB">
        <w:t xml:space="preserve"> </w:t>
      </w:r>
      <w:r w:rsidR="00905376" w:rsidRPr="00D467BB">
        <w:rPr>
          <w:i/>
          <w:iCs/>
        </w:rPr>
        <w:t xml:space="preserve">на областном сайте </w:t>
      </w:r>
      <w:hyperlink r:id="rId7" w:history="1">
        <w:r w:rsidR="00905376" w:rsidRPr="00D467BB">
          <w:rPr>
            <w:rStyle w:val="a5"/>
          </w:rPr>
          <w:t>https://regulation.tambov.gov.ru/</w:t>
        </w:r>
      </w:hyperlink>
      <w:r w:rsidR="00905376" w:rsidRPr="00D467BB">
        <w:rPr>
          <w:rStyle w:val="a5"/>
          <w:color w:val="002060"/>
        </w:rPr>
        <w:t xml:space="preserve">  </w:t>
      </w:r>
      <w:bookmarkStart w:id="0" w:name="_GoBack"/>
      <w:bookmarkEnd w:id="0"/>
    </w:p>
    <w:p w:rsidR="00C4387F" w:rsidRPr="00D467BB" w:rsidRDefault="00C4387F" w:rsidP="00586155">
      <w:pPr>
        <w:suppressAutoHyphens w:val="0"/>
        <w:contextualSpacing/>
        <w:jc w:val="both"/>
      </w:pPr>
      <w:r w:rsidRPr="00D467BB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D467BB">
        <w:rPr>
          <w:b/>
          <w:u w:val="single"/>
          <w:lang w:eastAsia="ru-RU"/>
        </w:rPr>
        <w:t>соблюден</w:t>
      </w:r>
      <w:r w:rsidRPr="00D467BB">
        <w:rPr>
          <w:lang w:eastAsia="ru-RU"/>
        </w:rPr>
        <w:t xml:space="preserve"> Порядок </w:t>
      </w:r>
      <w:proofErr w:type="gramStart"/>
      <w:r w:rsidRPr="00D467BB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D467BB">
        <w:t>.</w:t>
      </w:r>
    </w:p>
    <w:p w:rsidR="00C4387F" w:rsidRPr="00D467BB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D467BB">
        <w:t xml:space="preserve">Проект нормативного правового акта имеет </w:t>
      </w:r>
      <w:r w:rsidR="00FF62B9" w:rsidRPr="00D467BB">
        <w:t>низкую</w:t>
      </w:r>
      <w:r w:rsidRPr="00D467BB">
        <w:t xml:space="preserve"> степень регулирующего воздействия.</w:t>
      </w:r>
    </w:p>
    <w:p w:rsidR="00A02D49" w:rsidRPr="00D467BB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D467BB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D467BB">
        <w:rPr>
          <w:color w:val="000000"/>
        </w:rPr>
        <w:t xml:space="preserve"> </w:t>
      </w:r>
    </w:p>
    <w:p w:rsidR="00D467BB" w:rsidRPr="00D467BB" w:rsidRDefault="00D467BB" w:rsidP="00D467BB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D467BB">
        <w:t>-необходимость привидения нормативного акта в соответствие с действующим законодательством</w:t>
      </w:r>
    </w:p>
    <w:p w:rsidR="00315AC6" w:rsidRPr="00D467BB" w:rsidRDefault="00416EE4" w:rsidP="00FF62B9">
      <w:pPr>
        <w:widowControl w:val="0"/>
        <w:ind w:left="20" w:right="6" w:firstLine="620"/>
        <w:jc w:val="both"/>
        <w:rPr>
          <w:b/>
        </w:rPr>
      </w:pPr>
      <w:r w:rsidRPr="00D467BB">
        <w:rPr>
          <w:b/>
        </w:rPr>
        <w:t xml:space="preserve">Описание целей предлагаемого правового регулирования: </w:t>
      </w:r>
    </w:p>
    <w:p w:rsidR="00252981" w:rsidRDefault="00252981" w:rsidP="00252981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592D49">
        <w:t>предупреждение, выявление и пресечение нарушений требований в области деятельности</w:t>
      </w:r>
      <w:r>
        <w:t xml:space="preserve"> по выдаче</w:t>
      </w:r>
      <w:r w:rsidRPr="00B94A52">
        <w:t xml:space="preserve"> специального разрешения на движение по автомобильным дорогам тяжеловесного и (или) крупногабаритного транспортного средства</w:t>
      </w:r>
      <w:r w:rsidRPr="00592D49">
        <w:t>.</w:t>
      </w:r>
    </w:p>
    <w:p w:rsidR="004835CA" w:rsidRPr="00D467BB" w:rsidRDefault="004835CA" w:rsidP="00AD0A5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b/>
          <w:lang w:eastAsia="ru-RU"/>
        </w:rPr>
      </w:pPr>
      <w:r w:rsidRPr="00D467BB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08350F" w:rsidRPr="00D467BB" w:rsidRDefault="009A2E03" w:rsidP="0008350F">
      <w:pPr>
        <w:ind w:left="-567" w:firstLine="567"/>
        <w:jc w:val="both"/>
        <w:rPr>
          <w:rFonts w:eastAsia="Calibri"/>
        </w:rPr>
      </w:pPr>
      <w:r w:rsidRPr="00D467BB">
        <w:rPr>
          <w:color w:val="000000"/>
          <w:lang w:eastAsia="ru-RU"/>
        </w:rPr>
        <w:t>Н</w:t>
      </w:r>
      <w:r w:rsidR="004835CA" w:rsidRPr="00D467BB">
        <w:rPr>
          <w:color w:val="000000"/>
          <w:lang w:eastAsia="ru-RU"/>
        </w:rPr>
        <w:t>ачало</w:t>
      </w:r>
      <w:r w:rsidR="00A24E92" w:rsidRPr="00D467BB">
        <w:rPr>
          <w:color w:val="000000"/>
          <w:lang w:eastAsia="ru-RU"/>
        </w:rPr>
        <w:t xml:space="preserve"> </w:t>
      </w:r>
      <w:r w:rsidR="00FD3BED">
        <w:rPr>
          <w:rStyle w:val="a5"/>
        </w:rPr>
        <w:t xml:space="preserve">с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22"/>
        </w:smartTagPr>
        <w:r w:rsidR="00FD3BED">
          <w:rPr>
            <w:rFonts w:eastAsiaTheme="minorHAnsi"/>
            <w:u w:val="single"/>
            <w:lang w:eastAsia="en-US"/>
          </w:rPr>
          <w:t>16.11.2022</w:t>
        </w:r>
      </w:smartTag>
      <w:r w:rsidR="00FD3BED">
        <w:rPr>
          <w:rFonts w:eastAsiaTheme="minorHAnsi"/>
          <w:u w:val="single"/>
          <w:lang w:eastAsia="en-US"/>
        </w:rPr>
        <w:t xml:space="preserve"> до 30.11.2022</w:t>
      </w:r>
      <w:r w:rsidR="00FD3BED">
        <w:rPr>
          <w:rFonts w:eastAsia="Calibri"/>
        </w:rPr>
        <w:t>.</w:t>
      </w:r>
    </w:p>
    <w:p w:rsidR="004835CA" w:rsidRPr="00D467BB" w:rsidRDefault="004835CA" w:rsidP="0008350F">
      <w:pPr>
        <w:jc w:val="both"/>
        <w:rPr>
          <w:b/>
          <w:color w:val="000000"/>
          <w:lang w:eastAsia="ru-RU"/>
        </w:rPr>
      </w:pPr>
      <w:r w:rsidRPr="00D467BB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D467BB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D467BB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D467BB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D467BB">
        <w:rPr>
          <w:color w:val="000000"/>
          <w:lang w:eastAsia="ru-RU"/>
        </w:rPr>
        <w:t>полностью 0, учтено частично 0, не учтены 0.</w:t>
      </w:r>
    </w:p>
    <w:p w:rsidR="005F06D6" w:rsidRPr="00D467BB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D467BB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D467BB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D467BB">
        <w:rPr>
          <w:b/>
          <w:color w:val="000000"/>
          <w:lang w:eastAsia="ru-RU"/>
        </w:rPr>
        <w:t>выводы</w:t>
      </w:r>
      <w:r w:rsidR="007B6792" w:rsidRPr="00D467BB">
        <w:rPr>
          <w:color w:val="000000"/>
          <w:lang w:eastAsia="ru-RU"/>
        </w:rPr>
        <w:t>:</w:t>
      </w:r>
    </w:p>
    <w:p w:rsidR="002D62FF" w:rsidRPr="00D467BB" w:rsidRDefault="007B6792" w:rsidP="00600A27">
      <w:pPr>
        <w:jc w:val="both"/>
        <w:rPr>
          <w:iCs/>
        </w:rPr>
      </w:pPr>
      <w:proofErr w:type="gramStart"/>
      <w:r w:rsidRPr="00D467BB">
        <w:rPr>
          <w:color w:val="000000"/>
        </w:rPr>
        <w:t xml:space="preserve">В предоставленном </w:t>
      </w:r>
      <w:r w:rsidR="007A29BC" w:rsidRPr="00D467BB">
        <w:t xml:space="preserve">проекте </w:t>
      </w:r>
      <w:r w:rsidR="00BA2A83" w:rsidRPr="00D467BB">
        <w:t xml:space="preserve">постановления администрации Первомайского района </w:t>
      </w:r>
      <w:r w:rsidR="00EE3442" w:rsidRPr="00D467BB">
        <w:t xml:space="preserve">проекта постановления администрации Первомайского района </w:t>
      </w:r>
      <w:r w:rsidR="00252981" w:rsidRPr="00853B49">
        <w:t>«</w:t>
      </w:r>
      <w:hyperlink r:id="rId8" w:history="1">
        <w:r w:rsidR="00252981" w:rsidRPr="00853B49">
          <w:rPr>
            <w:rFonts w:cs="Times New Roman CYR"/>
            <w:bCs/>
            <w:lang w:eastAsia="ru-RU"/>
          </w:rPr>
  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</w:t>
        </w:r>
        <w:r w:rsidR="00252981" w:rsidRPr="00853B49">
          <w:rPr>
            <w:rFonts w:cs="Times New Roman CYR"/>
            <w:bCs/>
            <w:lang w:eastAsia="ru-RU"/>
          </w:rPr>
          <w:lastRenderedPageBreak/>
          <w:t>Федерации и о внесении изменений в отдельные законодательные</w:t>
        </w:r>
        <w:proofErr w:type="gramEnd"/>
        <w:r w:rsidR="00252981" w:rsidRPr="00853B49">
          <w:rPr>
            <w:rFonts w:cs="Times New Roman CYR"/>
            <w:bCs/>
            <w:lang w:eastAsia="ru-RU"/>
          </w:rPr>
          <w:t xml:space="preserve"> акты Российской Федерации</w:t>
        </w:r>
      </w:hyperlink>
      <w:r w:rsidR="00252981" w:rsidRPr="00853B49">
        <w:rPr>
          <w:lang w:eastAsia="ru-RU"/>
        </w:rPr>
        <w:t>»</w:t>
      </w:r>
      <w:r w:rsidR="00252981">
        <w:rPr>
          <w:rFonts w:eastAsia="Calibri"/>
          <w:shd w:val="clear" w:color="auto" w:fill="FFFFFF"/>
          <w:lang w:eastAsia="en-US"/>
        </w:rPr>
        <w:t xml:space="preserve"> </w:t>
      </w:r>
      <w:r w:rsidR="002D62FF" w:rsidRPr="00D467BB">
        <w:t xml:space="preserve">отсутствуют положения, </w:t>
      </w:r>
      <w:r w:rsidR="002D62FF" w:rsidRPr="00D467BB">
        <w:rPr>
          <w:iCs/>
        </w:rPr>
        <w:t xml:space="preserve">вводящие избыточные  обязанности, запреты и ограничения для субъектов предпринимательской и иной экономической  деятельности  или способствующих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деятельности, а также бюджета района. </w:t>
      </w:r>
    </w:p>
    <w:p w:rsidR="00975323" w:rsidRPr="00D467BB" w:rsidRDefault="00975323" w:rsidP="00975323">
      <w:pPr>
        <w:ind w:firstLine="708"/>
        <w:jc w:val="both"/>
      </w:pPr>
      <w:r w:rsidRPr="00D467BB">
        <w:t>Решение проблемы предложенным способом регулирования является  обоснованным, иных предложений нет.</w:t>
      </w:r>
    </w:p>
    <w:p w:rsidR="002D62FF" w:rsidRPr="00D467BB" w:rsidRDefault="002D62FF" w:rsidP="002D62FF">
      <w:pPr>
        <w:pStyle w:val="Standard"/>
        <w:jc w:val="both"/>
        <w:rPr>
          <w:rFonts w:cs="Times New Roman"/>
        </w:rPr>
      </w:pPr>
    </w:p>
    <w:p w:rsidR="002D62FF" w:rsidRPr="00D467BB" w:rsidRDefault="002D62FF" w:rsidP="002D62FF">
      <w:pPr>
        <w:pStyle w:val="Standard"/>
        <w:jc w:val="both"/>
        <w:rPr>
          <w:rFonts w:cs="Times New Roman"/>
        </w:rPr>
      </w:pPr>
    </w:p>
    <w:p w:rsidR="002D62FF" w:rsidRPr="00D467BB" w:rsidRDefault="002D62FF" w:rsidP="002D62FF">
      <w:pPr>
        <w:pStyle w:val="Standard"/>
        <w:jc w:val="both"/>
        <w:rPr>
          <w:rFonts w:cs="Times New Roman"/>
        </w:rPr>
      </w:pPr>
    </w:p>
    <w:p w:rsidR="002D62FF" w:rsidRPr="00D467BB" w:rsidRDefault="0008350F" w:rsidP="002D62FF">
      <w:pPr>
        <w:pStyle w:val="Standard"/>
        <w:jc w:val="both"/>
        <w:rPr>
          <w:rFonts w:cs="Times New Roman"/>
        </w:rPr>
      </w:pPr>
      <w:r w:rsidRPr="00D467BB">
        <w:rPr>
          <w:rFonts w:cs="Times New Roman"/>
        </w:rPr>
        <w:t>Н</w:t>
      </w:r>
      <w:r w:rsidR="002D62FF" w:rsidRPr="00D467BB">
        <w:rPr>
          <w:rFonts w:cs="Times New Roman"/>
        </w:rPr>
        <w:t>ачальник отдела экономики, труда,</w:t>
      </w:r>
    </w:p>
    <w:p w:rsidR="002D62FF" w:rsidRPr="00D467BB" w:rsidRDefault="002D62FF" w:rsidP="002D62FF">
      <w:pPr>
        <w:pStyle w:val="Standard"/>
        <w:jc w:val="both"/>
        <w:rPr>
          <w:rFonts w:cs="Times New Roman"/>
        </w:rPr>
      </w:pPr>
      <w:r w:rsidRPr="00D467BB">
        <w:rPr>
          <w:rFonts w:cs="Times New Roman"/>
        </w:rPr>
        <w:t>сферы услуг и защиты прав</w:t>
      </w:r>
    </w:p>
    <w:p w:rsidR="002D62FF" w:rsidRPr="00D467BB" w:rsidRDefault="002D62FF" w:rsidP="002D62FF">
      <w:pPr>
        <w:pStyle w:val="Standard"/>
        <w:jc w:val="both"/>
        <w:rPr>
          <w:rFonts w:cs="Times New Roman"/>
        </w:rPr>
      </w:pPr>
      <w:r w:rsidRPr="00D467BB">
        <w:rPr>
          <w:rFonts w:cs="Times New Roman"/>
        </w:rPr>
        <w:t xml:space="preserve">потребителей администрации района </w:t>
      </w:r>
      <w:r w:rsidRPr="00D467BB">
        <w:rPr>
          <w:rFonts w:cs="Times New Roman"/>
        </w:rPr>
        <w:tab/>
      </w:r>
      <w:r w:rsidRPr="00D467BB">
        <w:rPr>
          <w:rFonts w:cs="Times New Roman"/>
        </w:rPr>
        <w:tab/>
      </w:r>
      <w:r w:rsidRPr="00D467BB">
        <w:rPr>
          <w:rFonts w:cs="Times New Roman"/>
        </w:rPr>
        <w:tab/>
      </w:r>
      <w:r w:rsidRPr="00D467BB">
        <w:rPr>
          <w:rFonts w:cs="Times New Roman"/>
        </w:rPr>
        <w:tab/>
      </w:r>
      <w:r w:rsidR="00AD0A55" w:rsidRPr="00D467BB">
        <w:rPr>
          <w:rFonts w:cs="Times New Roman"/>
        </w:rPr>
        <w:t xml:space="preserve"> </w:t>
      </w:r>
      <w:r w:rsidRPr="00D467BB">
        <w:rPr>
          <w:rFonts w:cs="Times New Roman"/>
        </w:rPr>
        <w:tab/>
      </w:r>
      <w:r w:rsidR="00AD0A55" w:rsidRPr="00D467BB">
        <w:rPr>
          <w:rFonts w:cs="Times New Roman"/>
        </w:rPr>
        <w:t xml:space="preserve">               </w:t>
      </w:r>
      <w:r w:rsidR="0008350F" w:rsidRPr="00D467BB">
        <w:rPr>
          <w:rFonts w:cs="Times New Roman"/>
        </w:rPr>
        <w:t>Ф.А. Борисова</w:t>
      </w:r>
    </w:p>
    <w:p w:rsidR="00AD0A55" w:rsidRPr="00D467BB" w:rsidRDefault="00AD0A55" w:rsidP="002D62FF">
      <w:pPr>
        <w:pStyle w:val="Standard"/>
        <w:jc w:val="both"/>
        <w:rPr>
          <w:rFonts w:cs="Times New Roman"/>
        </w:rPr>
      </w:pPr>
    </w:p>
    <w:p w:rsidR="002D62FF" w:rsidRPr="00D467BB" w:rsidRDefault="00FD3BED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30</w:t>
      </w:r>
      <w:r w:rsidR="005F4314" w:rsidRPr="00D467BB">
        <w:rPr>
          <w:rFonts w:cs="Times New Roman"/>
        </w:rPr>
        <w:t>.</w:t>
      </w:r>
      <w:r>
        <w:rPr>
          <w:rFonts w:cs="Times New Roman"/>
        </w:rPr>
        <w:t>11</w:t>
      </w:r>
      <w:r w:rsidR="005F4314" w:rsidRPr="00D467BB">
        <w:rPr>
          <w:rFonts w:cs="Times New Roman"/>
        </w:rPr>
        <w:t>.2022</w:t>
      </w:r>
    </w:p>
    <w:p w:rsidR="00CA6797" w:rsidRPr="00D467BB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D467BB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350F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2981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6155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314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912"/>
    <w:rsid w:val="007E1F3E"/>
    <w:rsid w:val="007E2852"/>
    <w:rsid w:val="007E2916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A55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7BB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A7EEB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3BED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13081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ulation.tambov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48.tmbreg.ru" TargetMode="External"/><Relationship Id="rId5" Type="http://schemas.openxmlformats.org/officeDocument/2006/relationships/hyperlink" Target="http://internet.garant.ru/document/redirect/405130817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52</cp:revision>
  <cp:lastPrinted>2022-01-17T08:10:00Z</cp:lastPrinted>
  <dcterms:created xsi:type="dcterms:W3CDTF">2017-09-13T11:53:00Z</dcterms:created>
  <dcterms:modified xsi:type="dcterms:W3CDTF">2022-11-29T08:13:00Z</dcterms:modified>
</cp:coreProperties>
</file>