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B64AE2" w:rsidRPr="00B64AE2" w:rsidRDefault="00B64AE2" w:rsidP="00B64AE2">
      <w:pPr>
        <w:pStyle w:val="ConsPlusNonformat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«Об</w:t>
      </w:r>
      <w:r w:rsidRPr="00B64A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утверждении административного регламента </w:t>
      </w:r>
      <w:r w:rsidRPr="00B64AE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Pr="00B64AE2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контроля за</w:t>
      </w:r>
      <w:proofErr w:type="gramEnd"/>
      <w:r w:rsidRPr="00B64AE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96548E">
        <w:rPr>
          <w:sz w:val="28"/>
          <w:szCs w:val="28"/>
        </w:rPr>
        <w:t>«</w:t>
      </w:r>
      <w:r w:rsidR="00B64AE2">
        <w:rPr>
          <w:sz w:val="28"/>
          <w:szCs w:val="28"/>
          <w:lang w:eastAsia="zh-CN"/>
        </w:rPr>
        <w:t>Об</w:t>
      </w:r>
      <w:r w:rsidR="00B64AE2" w:rsidRPr="00B64AE2">
        <w:rPr>
          <w:sz w:val="28"/>
          <w:szCs w:val="28"/>
          <w:lang w:eastAsia="zh-CN"/>
        </w:rPr>
        <w:t xml:space="preserve"> утверждении административного регламента </w:t>
      </w:r>
      <w:r w:rsidR="00B64AE2" w:rsidRPr="00B64AE2">
        <w:rPr>
          <w:color w:val="22272F"/>
          <w:sz w:val="28"/>
          <w:szCs w:val="28"/>
        </w:rPr>
        <w:t>исполнения муниципальной функции "Осуществление муниципального контроля за сохранностью автомобильных дорог общего пользования в границах Первомайского муниципального района Тамбовской области</w:t>
      </w:r>
      <w:r w:rsidR="0096548E">
        <w:rPr>
          <w:sz w:val="28"/>
          <w:szCs w:val="28"/>
        </w:rPr>
        <w:t xml:space="preserve">»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 прав потребителей</w:t>
      </w:r>
      <w:proofErr w:type="gramEnd"/>
      <w:r>
        <w:rPr>
          <w:sz w:val="28"/>
          <w:szCs w:val="28"/>
        </w:rPr>
        <w:t xml:space="preserve">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96548E">
        <w:rPr>
          <w:sz w:val="28"/>
          <w:szCs w:val="28"/>
        </w:rPr>
        <w:t>«</w:t>
      </w:r>
      <w:r w:rsidR="00B64AE2">
        <w:rPr>
          <w:sz w:val="28"/>
          <w:szCs w:val="28"/>
          <w:lang w:eastAsia="zh-CN"/>
        </w:rPr>
        <w:t>Об</w:t>
      </w:r>
      <w:r w:rsidR="00B64AE2" w:rsidRPr="00B64AE2">
        <w:rPr>
          <w:sz w:val="28"/>
          <w:szCs w:val="28"/>
          <w:lang w:eastAsia="zh-CN"/>
        </w:rPr>
        <w:t xml:space="preserve"> утверждении административного регламента </w:t>
      </w:r>
      <w:r w:rsidR="00B64AE2" w:rsidRPr="00B64AE2">
        <w:rPr>
          <w:color w:val="22272F"/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="00B64AE2" w:rsidRPr="00B64AE2">
        <w:rPr>
          <w:color w:val="22272F"/>
          <w:sz w:val="28"/>
          <w:szCs w:val="28"/>
        </w:rPr>
        <w:t>контроля за</w:t>
      </w:r>
      <w:proofErr w:type="gramEnd"/>
      <w:r w:rsidR="00B64AE2" w:rsidRPr="00B64AE2">
        <w:rPr>
          <w:color w:val="22272F"/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</w:t>
      </w:r>
      <w:r w:rsidR="0096548E">
        <w:rPr>
          <w:sz w:val="28"/>
          <w:szCs w:val="28"/>
        </w:rPr>
        <w:t xml:space="preserve">» </w:t>
      </w:r>
      <w:r w:rsidR="003C61B9" w:rsidRPr="00235D8F">
        <w:rPr>
          <w:sz w:val="28"/>
          <w:szCs w:val="28"/>
        </w:rPr>
        <w:t xml:space="preserve">проводились  </w:t>
      </w:r>
      <w:r w:rsidR="00B64AE2" w:rsidRPr="00CD574B">
        <w:rPr>
          <w:sz w:val="24"/>
          <w:szCs w:val="24"/>
          <w:u w:val="single"/>
        </w:rPr>
        <w:t xml:space="preserve">с 16.03.2020 </w:t>
      </w:r>
      <w:r w:rsidR="00B64AE2" w:rsidRPr="00CD574B">
        <w:rPr>
          <w:i/>
          <w:iCs/>
          <w:sz w:val="24"/>
          <w:szCs w:val="24"/>
          <w:u w:val="single"/>
        </w:rPr>
        <w:t>до 30.03.2020г</w:t>
      </w:r>
      <w:r w:rsidR="00B64AE2" w:rsidRPr="00CD574B">
        <w:rPr>
          <w:rFonts w:eastAsia="Calibri"/>
          <w:sz w:val="24"/>
          <w:szCs w:val="24"/>
          <w:u w:val="single"/>
        </w:rPr>
        <w:t>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B64AE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01.</w:t>
      </w:r>
      <w:r w:rsidR="00235D8F">
        <w:rPr>
          <w:rFonts w:cs="Times New Roman"/>
          <w:sz w:val="28"/>
          <w:szCs w:val="28"/>
        </w:rPr>
        <w:t>07.20</w:t>
      </w:r>
      <w:r>
        <w:rPr>
          <w:rFonts w:cs="Times New Roman"/>
          <w:sz w:val="28"/>
          <w:szCs w:val="28"/>
        </w:rPr>
        <w:t>20</w:t>
      </w:r>
      <w:bookmarkStart w:id="0" w:name="_GoBack"/>
      <w:bookmarkEnd w:id="0"/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79FC-C073-4899-B50B-045107A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26</cp:revision>
  <cp:lastPrinted>2017-10-18T09:36:00Z</cp:lastPrinted>
  <dcterms:created xsi:type="dcterms:W3CDTF">2016-04-21T07:07:00Z</dcterms:created>
  <dcterms:modified xsi:type="dcterms:W3CDTF">2020-04-02T11:19:00Z</dcterms:modified>
</cp:coreProperties>
</file>