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F331A1" w:rsidRPr="007E3871" w:rsidRDefault="00793F72" w:rsidP="00793F72">
      <w:pPr>
        <w:jc w:val="both"/>
        <w:rPr>
          <w:i/>
          <w:iCs/>
          <w:sz w:val="28"/>
          <w:szCs w:val="28"/>
          <w:u w:val="single"/>
        </w:rPr>
      </w:pPr>
      <w:proofErr w:type="gramStart"/>
      <w:r w:rsidRPr="00793F72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Pr="00793F72">
        <w:rPr>
          <w:rFonts w:eastAsia="Calibri"/>
          <w:sz w:val="28"/>
          <w:szCs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Pr="00793F72">
        <w:rPr>
          <w:sz w:val="28"/>
          <w:szCs w:val="28"/>
        </w:rPr>
        <w:t>, без предоставления земельных участков и установлении сервитута, публичного сервитута»</w:t>
      </w:r>
      <w:r w:rsidR="00D44FD5" w:rsidRPr="007E3871">
        <w:rPr>
          <w:sz w:val="28"/>
          <w:szCs w:val="28"/>
        </w:rPr>
        <w:t>,</w:t>
      </w:r>
      <w:r w:rsidR="00F96FC6" w:rsidRPr="007E3871">
        <w:rPr>
          <w:sz w:val="28"/>
          <w:szCs w:val="28"/>
        </w:rPr>
        <w:t xml:space="preserve"> </w:t>
      </w:r>
      <w:r w:rsidR="00F331A1" w:rsidRPr="007E3871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="00F331A1" w:rsidRPr="007E3871">
        <w:rPr>
          <w:bCs/>
          <w:color w:val="000000"/>
          <w:sz w:val="28"/>
          <w:szCs w:val="28"/>
        </w:rPr>
        <w:t xml:space="preserve"> отделом </w:t>
      </w:r>
      <w:r w:rsidR="00D41E51" w:rsidRPr="007E3871">
        <w:rPr>
          <w:bCs/>
          <w:color w:val="000000"/>
          <w:sz w:val="28"/>
          <w:szCs w:val="28"/>
        </w:rPr>
        <w:t>по управлению имуществом и землеустройству</w:t>
      </w:r>
      <w:r w:rsidR="00F331A1" w:rsidRPr="007E3871">
        <w:rPr>
          <w:bCs/>
          <w:color w:val="000000"/>
          <w:sz w:val="28"/>
          <w:szCs w:val="28"/>
        </w:rPr>
        <w:t xml:space="preserve"> администрации </w:t>
      </w:r>
      <w:r w:rsidR="00DE3F67" w:rsidRPr="007E3871">
        <w:rPr>
          <w:bCs/>
          <w:color w:val="000000"/>
          <w:sz w:val="28"/>
          <w:szCs w:val="28"/>
        </w:rPr>
        <w:t xml:space="preserve"> </w:t>
      </w:r>
      <w:r w:rsidR="00F331A1" w:rsidRPr="007E3871">
        <w:rPr>
          <w:bCs/>
          <w:color w:val="000000"/>
          <w:sz w:val="28"/>
          <w:szCs w:val="28"/>
        </w:rPr>
        <w:t>Первомайского района</w:t>
      </w:r>
      <w:r w:rsidR="00F331A1" w:rsidRPr="007E3871">
        <w:rPr>
          <w:sz w:val="28"/>
          <w:szCs w:val="28"/>
        </w:rPr>
        <w:t xml:space="preserve"> (орган разработчик –</w:t>
      </w:r>
      <w:r w:rsidR="00D41E51" w:rsidRPr="007E3871">
        <w:rPr>
          <w:sz w:val="28"/>
          <w:szCs w:val="28"/>
        </w:rPr>
        <w:t xml:space="preserve"> И.В. Махина)</w:t>
      </w:r>
      <w:r w:rsidR="00F331A1" w:rsidRPr="007E3871">
        <w:rPr>
          <w:sz w:val="28"/>
          <w:szCs w:val="28"/>
        </w:rPr>
        <w:t xml:space="preserve"> и направлен  в</w:t>
      </w:r>
      <w:proofErr w:type="gramEnd"/>
      <w:r w:rsidR="00F331A1" w:rsidRPr="007E3871">
        <w:rPr>
          <w:sz w:val="28"/>
          <w:szCs w:val="28"/>
        </w:rPr>
        <w:t xml:space="preserve">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164830" w:rsidRPr="007E3871" w:rsidRDefault="00F76E44" w:rsidP="003064E5">
      <w:pPr>
        <w:pStyle w:val="20"/>
        <w:shd w:val="clear" w:color="auto" w:fill="auto"/>
        <w:spacing w:before="0"/>
        <w:ind w:right="40" w:hanging="567"/>
        <w:rPr>
          <w:rStyle w:val="a3"/>
          <w:color w:val="auto"/>
          <w:sz w:val="28"/>
          <w:szCs w:val="28"/>
        </w:rPr>
      </w:pPr>
      <w:r w:rsidRPr="007E3871">
        <w:rPr>
          <w:sz w:val="28"/>
          <w:szCs w:val="28"/>
        </w:rPr>
        <w:t xml:space="preserve">         </w:t>
      </w:r>
      <w:proofErr w:type="gramStart"/>
      <w:r w:rsidR="00164830" w:rsidRPr="003064E5">
        <w:rPr>
          <w:sz w:val="28"/>
          <w:szCs w:val="28"/>
        </w:rPr>
        <w:t xml:space="preserve">Публичные консультации </w:t>
      </w:r>
      <w:r w:rsidR="00CC6385" w:rsidRPr="003064E5">
        <w:rPr>
          <w:sz w:val="28"/>
          <w:szCs w:val="28"/>
        </w:rPr>
        <w:t xml:space="preserve"> </w:t>
      </w:r>
      <w:r w:rsidR="00D41E51" w:rsidRPr="003064E5">
        <w:rPr>
          <w:sz w:val="28"/>
          <w:szCs w:val="28"/>
        </w:rPr>
        <w:t xml:space="preserve">по </w:t>
      </w:r>
      <w:r w:rsidR="00D44FD5" w:rsidRPr="003064E5">
        <w:rPr>
          <w:sz w:val="28"/>
          <w:szCs w:val="28"/>
        </w:rPr>
        <w:t xml:space="preserve">проекту постановления администрации Первомайского района </w:t>
      </w:r>
      <w:r w:rsidR="00793F72" w:rsidRPr="00793F72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="00793F72" w:rsidRPr="00793F72">
        <w:rPr>
          <w:rFonts w:eastAsia="Calibri"/>
          <w:sz w:val="28"/>
          <w:szCs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793F72" w:rsidRPr="00793F72">
        <w:rPr>
          <w:sz w:val="28"/>
          <w:szCs w:val="28"/>
        </w:rPr>
        <w:t>, без предоставления земельных участков и установлении сервитута, публичного сервитута»</w:t>
      </w:r>
      <w:bookmarkStart w:id="0" w:name="_GoBack"/>
      <w:bookmarkEnd w:id="0"/>
      <w:r w:rsidR="003064E5">
        <w:rPr>
          <w:sz w:val="28"/>
          <w:szCs w:val="28"/>
        </w:rPr>
        <w:t xml:space="preserve"> </w:t>
      </w:r>
      <w:r w:rsidR="007E3871" w:rsidRPr="007E3871">
        <w:rPr>
          <w:sz w:val="28"/>
          <w:szCs w:val="28"/>
        </w:rPr>
        <w:t xml:space="preserve"> </w:t>
      </w:r>
      <w:r w:rsidR="003C61B9" w:rsidRPr="007E3871">
        <w:rPr>
          <w:sz w:val="28"/>
          <w:szCs w:val="28"/>
        </w:rPr>
        <w:t xml:space="preserve">проводились  </w:t>
      </w:r>
      <w:r w:rsidR="007E3871" w:rsidRPr="007E3871">
        <w:rPr>
          <w:rStyle w:val="a3"/>
          <w:color w:val="auto"/>
          <w:sz w:val="28"/>
          <w:szCs w:val="28"/>
        </w:rPr>
        <w:t>с 10.04.2020 до 24.04.2020</w:t>
      </w:r>
      <w:proofErr w:type="gramEnd"/>
    </w:p>
    <w:p w:rsidR="00C07DE0" w:rsidRPr="007E3871" w:rsidRDefault="007E3871" w:rsidP="007E3871">
      <w:pPr>
        <w:pStyle w:val="a4"/>
        <w:spacing w:after="0"/>
        <w:ind w:firstLine="708"/>
        <w:jc w:val="both"/>
        <w:rPr>
          <w:iCs/>
          <w:color w:val="FF0000"/>
          <w:sz w:val="28"/>
          <w:szCs w:val="28"/>
        </w:rPr>
      </w:pPr>
      <w:r w:rsidRPr="007E3871">
        <w:rPr>
          <w:iCs/>
          <w:sz w:val="28"/>
          <w:szCs w:val="28"/>
        </w:rPr>
        <w:t xml:space="preserve">В отдел экономики труда сферы услуг и защиты прав потребителей администрации района (уполномоченный орган на проведение ОРВ)  22.04.2020 направлена информация  президента Тамбовской торгово-промышленной палаты </w:t>
      </w:r>
      <w:proofErr w:type="gramStart"/>
      <w:r w:rsidRPr="007E3871">
        <w:rPr>
          <w:iCs/>
          <w:sz w:val="28"/>
          <w:szCs w:val="28"/>
        </w:rPr>
        <w:t xml:space="preserve">( </w:t>
      </w:r>
      <w:proofErr w:type="gramEnd"/>
      <w:r w:rsidRPr="007E3871">
        <w:rPr>
          <w:iCs/>
          <w:sz w:val="28"/>
          <w:szCs w:val="28"/>
        </w:rPr>
        <w:t xml:space="preserve">Е.А. Воронина).  По итогам изучения указанного  проекта нормативно правового акта   замечания и предложения отсутствуют.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  <w:r w:rsidRPr="007E3871">
        <w:rPr>
          <w:sz w:val="28"/>
          <w:szCs w:val="28"/>
        </w:rPr>
        <w:tab/>
      </w:r>
    </w:p>
    <w:p w:rsidR="00C07DE0" w:rsidRPr="007E3871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 w:rsidRPr="007E3871">
        <w:rPr>
          <w:sz w:val="28"/>
          <w:szCs w:val="28"/>
        </w:rPr>
        <w:tab/>
      </w:r>
      <w:r w:rsidRPr="007E3871"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7E3871" w:rsidRPr="00C36886" w:rsidRDefault="007E3871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7E3871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7E3871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7E3871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7E3871">
        <w:rPr>
          <w:rFonts w:cs="Times New Roman"/>
          <w:sz w:val="28"/>
          <w:szCs w:val="28"/>
        </w:rPr>
        <w:t>сферы услуг и защиты прав</w:t>
      </w:r>
    </w:p>
    <w:p w:rsidR="00AF23CF" w:rsidRPr="007E3871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7E3871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7E3871">
        <w:rPr>
          <w:rFonts w:cs="Times New Roman"/>
          <w:sz w:val="28"/>
          <w:szCs w:val="28"/>
        </w:rPr>
        <w:tab/>
      </w:r>
      <w:r w:rsidRPr="007E3871">
        <w:rPr>
          <w:rFonts w:cs="Times New Roman"/>
          <w:sz w:val="28"/>
          <w:szCs w:val="28"/>
        </w:rPr>
        <w:tab/>
      </w:r>
      <w:r w:rsidRPr="007E3871">
        <w:rPr>
          <w:rFonts w:cs="Times New Roman"/>
          <w:sz w:val="28"/>
          <w:szCs w:val="28"/>
        </w:rPr>
        <w:tab/>
      </w:r>
      <w:r w:rsidR="007A0D5E" w:rsidRPr="007E3871">
        <w:rPr>
          <w:rFonts w:cs="Times New Roman"/>
          <w:sz w:val="28"/>
          <w:szCs w:val="28"/>
        </w:rPr>
        <w:tab/>
      </w:r>
      <w:r w:rsidRPr="007E3871">
        <w:rPr>
          <w:rFonts w:cs="Times New Roman"/>
          <w:sz w:val="28"/>
          <w:szCs w:val="28"/>
        </w:rPr>
        <w:tab/>
      </w:r>
      <w:r w:rsidR="00164830" w:rsidRPr="007E3871">
        <w:rPr>
          <w:rFonts w:cs="Times New Roman"/>
          <w:sz w:val="28"/>
          <w:szCs w:val="28"/>
        </w:rPr>
        <w:t>Ф.А. Борисова</w:t>
      </w:r>
    </w:p>
    <w:p w:rsidR="003D61BA" w:rsidRPr="007E3871" w:rsidRDefault="007E3871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27.04. </w:t>
      </w:r>
      <w:r w:rsidR="00976BAD" w:rsidRPr="007E3871">
        <w:rPr>
          <w:rFonts w:cs="Times New Roman"/>
          <w:sz w:val="28"/>
          <w:szCs w:val="28"/>
        </w:rPr>
        <w:t>20</w:t>
      </w:r>
      <w:r w:rsidR="00F57FA7" w:rsidRPr="007E3871">
        <w:rPr>
          <w:rFonts w:cs="Times New Roman"/>
          <w:sz w:val="28"/>
          <w:szCs w:val="28"/>
        </w:rPr>
        <w:t>20</w:t>
      </w:r>
    </w:p>
    <w:sectPr w:rsidR="003D61BA" w:rsidRPr="007E3871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220F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F2DDE"/>
    <w:rsid w:val="003064E5"/>
    <w:rsid w:val="00362F22"/>
    <w:rsid w:val="003C3B42"/>
    <w:rsid w:val="003C61B9"/>
    <w:rsid w:val="003D61BA"/>
    <w:rsid w:val="003E4B56"/>
    <w:rsid w:val="00410323"/>
    <w:rsid w:val="00434DC9"/>
    <w:rsid w:val="004B3DB0"/>
    <w:rsid w:val="00545105"/>
    <w:rsid w:val="0056158F"/>
    <w:rsid w:val="005708C1"/>
    <w:rsid w:val="005A0D1D"/>
    <w:rsid w:val="005A5E36"/>
    <w:rsid w:val="005D71F6"/>
    <w:rsid w:val="00607D1C"/>
    <w:rsid w:val="00650881"/>
    <w:rsid w:val="00793F72"/>
    <w:rsid w:val="007A0D5E"/>
    <w:rsid w:val="007E3871"/>
    <w:rsid w:val="00806672"/>
    <w:rsid w:val="00894F8A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817F5"/>
    <w:rsid w:val="00DE3F67"/>
    <w:rsid w:val="00DE5FB2"/>
    <w:rsid w:val="00E03873"/>
    <w:rsid w:val="00E53C1E"/>
    <w:rsid w:val="00E72067"/>
    <w:rsid w:val="00E96131"/>
    <w:rsid w:val="00EC7080"/>
    <w:rsid w:val="00EE7AAE"/>
    <w:rsid w:val="00EF334A"/>
    <w:rsid w:val="00EF5B28"/>
    <w:rsid w:val="00EF7D86"/>
    <w:rsid w:val="00F331A1"/>
    <w:rsid w:val="00F40A95"/>
    <w:rsid w:val="00F545D8"/>
    <w:rsid w:val="00F57FA7"/>
    <w:rsid w:val="00F76E44"/>
    <w:rsid w:val="00F92D57"/>
    <w:rsid w:val="00F96FC6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0"/>
    <w:rsid w:val="003064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6"/>
    <w:rsid w:val="003064E5"/>
    <w:pPr>
      <w:widowControl w:val="0"/>
      <w:shd w:val="clear" w:color="auto" w:fill="FFFFFF"/>
      <w:spacing w:before="300" w:line="317" w:lineRule="exact"/>
      <w:jc w:val="both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0"/>
    <w:rsid w:val="003064E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6"/>
    <w:rsid w:val="003064E5"/>
    <w:pPr>
      <w:widowControl w:val="0"/>
      <w:shd w:val="clear" w:color="auto" w:fill="FFFFFF"/>
      <w:spacing w:before="300" w:line="317" w:lineRule="exac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799C-D040-4DA6-A53A-641ADA2B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48</cp:revision>
  <cp:lastPrinted>2020-04-29T12:10:00Z</cp:lastPrinted>
  <dcterms:created xsi:type="dcterms:W3CDTF">2016-04-21T07:07:00Z</dcterms:created>
  <dcterms:modified xsi:type="dcterms:W3CDTF">2020-04-29T12:21:00Z</dcterms:modified>
</cp:coreProperties>
</file>