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4A43DE">
        <w:rPr>
          <w:bCs/>
          <w:sz w:val="28"/>
          <w:szCs w:val="28"/>
        </w:rPr>
        <w:t xml:space="preserve"> </w:t>
      </w: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проекта нормативного правового акта</w:t>
      </w:r>
    </w:p>
    <w:p w:rsidR="00416EE4" w:rsidRPr="00905376" w:rsidRDefault="00416EE4" w:rsidP="004835CA">
      <w:pPr>
        <w:suppressAutoHyphens w:val="0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416EE4" w:rsidRPr="00905376" w:rsidRDefault="0086324F" w:rsidP="00946B5B">
      <w:pPr>
        <w:ind w:firstLine="708"/>
        <w:jc w:val="both"/>
        <w:rPr>
          <w:sz w:val="28"/>
          <w:szCs w:val="28"/>
          <w:lang w:eastAsia="ru-RU"/>
        </w:rPr>
      </w:pPr>
      <w:proofErr w:type="gramStart"/>
      <w:r w:rsidRPr="00905376">
        <w:rPr>
          <w:sz w:val="28"/>
          <w:szCs w:val="28"/>
        </w:rPr>
        <w:t>Отдел</w:t>
      </w:r>
      <w:r w:rsidR="005C1F2D" w:rsidRPr="00905376">
        <w:rPr>
          <w:sz w:val="28"/>
          <w:szCs w:val="28"/>
        </w:rPr>
        <w:t xml:space="preserve">ом </w:t>
      </w:r>
      <w:r w:rsidRPr="00905376">
        <w:rPr>
          <w:sz w:val="28"/>
          <w:szCs w:val="28"/>
        </w:rPr>
        <w:t>экономики и труда, сферы услуг</w:t>
      </w:r>
      <w:r w:rsidR="00890469" w:rsidRPr="00905376">
        <w:rPr>
          <w:sz w:val="28"/>
          <w:szCs w:val="28"/>
        </w:rPr>
        <w:t xml:space="preserve"> и </w:t>
      </w:r>
      <w:r w:rsidRPr="00905376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905376">
        <w:rPr>
          <w:sz w:val="28"/>
          <w:szCs w:val="28"/>
        </w:rPr>
        <w:t xml:space="preserve"> (</w:t>
      </w:r>
      <w:r w:rsidR="00382C96" w:rsidRPr="00905376">
        <w:rPr>
          <w:sz w:val="28"/>
          <w:szCs w:val="28"/>
        </w:rPr>
        <w:t xml:space="preserve">уполномоченный орган - </w:t>
      </w:r>
      <w:r w:rsidR="00DC5241" w:rsidRPr="00905376">
        <w:rPr>
          <w:sz w:val="28"/>
          <w:szCs w:val="28"/>
        </w:rPr>
        <w:t xml:space="preserve">Борисова Ф.А.) </w:t>
      </w:r>
      <w:r w:rsidRPr="00905376">
        <w:rPr>
          <w:sz w:val="28"/>
          <w:szCs w:val="28"/>
        </w:rPr>
        <w:t xml:space="preserve"> </w:t>
      </w:r>
      <w:r w:rsidR="002E521F" w:rsidRPr="00905376">
        <w:rPr>
          <w:sz w:val="28"/>
          <w:szCs w:val="28"/>
        </w:rPr>
        <w:t xml:space="preserve">проведена </w:t>
      </w:r>
      <w:r w:rsidR="00322E7D" w:rsidRPr="00905376">
        <w:rPr>
          <w:sz w:val="28"/>
          <w:szCs w:val="28"/>
        </w:rPr>
        <w:t xml:space="preserve"> </w:t>
      </w:r>
      <w:r w:rsidR="00322E7D" w:rsidRPr="00905376">
        <w:rPr>
          <w:bCs/>
          <w:color w:val="000000"/>
          <w:sz w:val="28"/>
          <w:szCs w:val="28"/>
          <w:lang w:eastAsia="ru-RU"/>
        </w:rPr>
        <w:t>оценк</w:t>
      </w:r>
      <w:r w:rsidR="002E521F" w:rsidRPr="00905376">
        <w:rPr>
          <w:bCs/>
          <w:color w:val="000000"/>
          <w:sz w:val="28"/>
          <w:szCs w:val="28"/>
          <w:lang w:eastAsia="ru-RU"/>
        </w:rPr>
        <w:t>а</w:t>
      </w:r>
      <w:r w:rsidR="00322E7D" w:rsidRPr="00905376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34EB4" w:rsidRPr="00905376">
        <w:rPr>
          <w:sz w:val="28"/>
          <w:szCs w:val="28"/>
        </w:rPr>
        <w:t xml:space="preserve">по </w:t>
      </w:r>
      <w:r w:rsidR="00905376" w:rsidRPr="00905376">
        <w:rPr>
          <w:sz w:val="28"/>
          <w:szCs w:val="28"/>
        </w:rPr>
        <w:t xml:space="preserve"> проекту постановления администрации Первомайского района </w:t>
      </w:r>
      <w:r w:rsidR="00946B5B">
        <w:rPr>
          <w:sz w:val="28"/>
          <w:szCs w:val="28"/>
        </w:rPr>
        <w:t xml:space="preserve">« </w:t>
      </w:r>
      <w:r w:rsidR="00946B5B" w:rsidRPr="00593815">
        <w:rPr>
          <w:sz w:val="28"/>
          <w:szCs w:val="28"/>
        </w:rPr>
        <w:t xml:space="preserve">О внесении </w:t>
      </w:r>
      <w:r w:rsidR="00946B5B">
        <w:rPr>
          <w:sz w:val="28"/>
          <w:szCs w:val="28"/>
        </w:rPr>
        <w:t>изменений и дополнений в а</w:t>
      </w:r>
      <w:r w:rsidR="00946B5B" w:rsidRPr="00593815">
        <w:rPr>
          <w:sz w:val="28"/>
          <w:szCs w:val="28"/>
        </w:rPr>
        <w:t xml:space="preserve">дминистративный регламент </w:t>
      </w:r>
      <w:r w:rsidR="00946B5B">
        <w:rPr>
          <w:sz w:val="28"/>
          <w:szCs w:val="28"/>
        </w:rPr>
        <w:t xml:space="preserve">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</w:t>
      </w:r>
      <w:proofErr w:type="gramEnd"/>
      <w:r w:rsidR="00946B5B">
        <w:rPr>
          <w:sz w:val="28"/>
          <w:szCs w:val="28"/>
        </w:rPr>
        <w:t xml:space="preserve">  района от 29.06.2017 № 599 (с изменениями от 26.07.2018 №735)</w:t>
      </w:r>
      <w:r w:rsidR="00322E7D" w:rsidRPr="00905376">
        <w:rPr>
          <w:bCs/>
          <w:color w:val="000000"/>
          <w:sz w:val="28"/>
          <w:szCs w:val="28"/>
          <w:lang w:eastAsia="ru-RU"/>
        </w:rPr>
        <w:t>, предоставленного о</w:t>
      </w:r>
      <w:r w:rsidRPr="00905376">
        <w:rPr>
          <w:sz w:val="28"/>
          <w:szCs w:val="28"/>
        </w:rPr>
        <w:t>тдел</w:t>
      </w:r>
      <w:r w:rsidR="00322E7D" w:rsidRPr="00905376">
        <w:rPr>
          <w:sz w:val="28"/>
          <w:szCs w:val="28"/>
        </w:rPr>
        <w:t>ом</w:t>
      </w:r>
      <w:r w:rsidRPr="00905376">
        <w:rPr>
          <w:sz w:val="28"/>
          <w:szCs w:val="28"/>
        </w:rPr>
        <w:t xml:space="preserve"> экономики</w:t>
      </w:r>
      <w:r w:rsidR="00382C96" w:rsidRPr="00905376">
        <w:rPr>
          <w:sz w:val="28"/>
          <w:szCs w:val="28"/>
        </w:rPr>
        <w:t xml:space="preserve">, </w:t>
      </w:r>
      <w:r w:rsidRPr="00905376">
        <w:rPr>
          <w:sz w:val="28"/>
          <w:szCs w:val="28"/>
        </w:rPr>
        <w:t>труда, сферы услуг</w:t>
      </w:r>
      <w:r w:rsidR="00382C96" w:rsidRPr="00905376">
        <w:rPr>
          <w:sz w:val="28"/>
          <w:szCs w:val="28"/>
        </w:rPr>
        <w:t xml:space="preserve"> и</w:t>
      </w:r>
      <w:r w:rsidRPr="00905376">
        <w:rPr>
          <w:sz w:val="28"/>
          <w:szCs w:val="28"/>
        </w:rPr>
        <w:t xml:space="preserve"> защиты прав потребителей администрации </w:t>
      </w:r>
      <w:r w:rsidR="005F06D6" w:rsidRPr="00905376">
        <w:rPr>
          <w:sz w:val="28"/>
          <w:szCs w:val="28"/>
        </w:rPr>
        <w:t xml:space="preserve">Первомайского </w:t>
      </w:r>
      <w:r w:rsidRPr="00905376">
        <w:rPr>
          <w:sz w:val="28"/>
          <w:szCs w:val="28"/>
        </w:rPr>
        <w:t xml:space="preserve">района </w:t>
      </w:r>
      <w:r w:rsidR="00322E7D" w:rsidRPr="00905376">
        <w:rPr>
          <w:sz w:val="28"/>
          <w:szCs w:val="28"/>
        </w:rPr>
        <w:t>(</w:t>
      </w:r>
      <w:r w:rsidR="00382C96" w:rsidRPr="00905376">
        <w:rPr>
          <w:sz w:val="28"/>
          <w:szCs w:val="28"/>
        </w:rPr>
        <w:t xml:space="preserve">орган разработчик - </w:t>
      </w:r>
      <w:proofErr w:type="spellStart"/>
      <w:r w:rsidR="00DC5241" w:rsidRPr="00905376">
        <w:rPr>
          <w:sz w:val="28"/>
          <w:szCs w:val="28"/>
        </w:rPr>
        <w:t>Хованова</w:t>
      </w:r>
      <w:proofErr w:type="spellEnd"/>
      <w:r w:rsidR="00382C96" w:rsidRPr="00905376">
        <w:rPr>
          <w:sz w:val="28"/>
          <w:szCs w:val="28"/>
        </w:rPr>
        <w:t xml:space="preserve"> </w:t>
      </w:r>
      <w:r w:rsidR="00DC5241" w:rsidRPr="00905376">
        <w:rPr>
          <w:sz w:val="28"/>
          <w:szCs w:val="28"/>
        </w:rPr>
        <w:t>В.В.</w:t>
      </w:r>
      <w:r w:rsidR="00322E7D" w:rsidRPr="00905376">
        <w:rPr>
          <w:sz w:val="28"/>
          <w:szCs w:val="28"/>
        </w:rPr>
        <w:t>)</w:t>
      </w:r>
      <w:r w:rsidR="00DC5241" w:rsidRPr="00905376">
        <w:rPr>
          <w:sz w:val="28"/>
          <w:szCs w:val="28"/>
        </w:rPr>
        <w:t>:</w:t>
      </w:r>
    </w:p>
    <w:p w:rsidR="00DC5241" w:rsidRPr="00905376" w:rsidRDefault="00DC5241" w:rsidP="004835CA">
      <w:pPr>
        <w:ind w:firstLine="708"/>
        <w:jc w:val="both"/>
        <w:rPr>
          <w:b/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>Проект акта направлен разработчиком</w:t>
      </w:r>
      <w:r w:rsidR="00382C96" w:rsidRPr="00905376">
        <w:rPr>
          <w:b/>
          <w:color w:val="000000"/>
          <w:sz w:val="28"/>
          <w:szCs w:val="28"/>
        </w:rPr>
        <w:t xml:space="preserve"> для проведения процедуры оценки регулирующего воздействия впервые.</w:t>
      </w:r>
    </w:p>
    <w:p w:rsidR="00416EE4" w:rsidRPr="00905376" w:rsidRDefault="00416EE4" w:rsidP="004835CA">
      <w:pPr>
        <w:ind w:firstLine="708"/>
        <w:jc w:val="both"/>
        <w:rPr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905376">
        <w:rPr>
          <w:b/>
          <w:color w:val="000000"/>
          <w:sz w:val="28"/>
          <w:szCs w:val="28"/>
        </w:rPr>
        <w:t xml:space="preserve"> </w:t>
      </w:r>
      <w:r w:rsidR="00322E7D" w:rsidRPr="00905376">
        <w:rPr>
          <w:sz w:val="28"/>
          <w:szCs w:val="28"/>
        </w:rPr>
        <w:t xml:space="preserve"> </w:t>
      </w:r>
      <w:r w:rsidR="00CE1515" w:rsidRPr="00905376">
        <w:rPr>
          <w:sz w:val="28"/>
          <w:szCs w:val="28"/>
        </w:rPr>
        <w:t>2</w:t>
      </w:r>
      <w:r w:rsidR="00946B5B">
        <w:rPr>
          <w:sz w:val="28"/>
          <w:szCs w:val="28"/>
        </w:rPr>
        <w:t>6</w:t>
      </w:r>
      <w:r w:rsidR="00CE1515" w:rsidRPr="00905376">
        <w:rPr>
          <w:sz w:val="28"/>
          <w:szCs w:val="28"/>
        </w:rPr>
        <w:t>.</w:t>
      </w:r>
      <w:r w:rsidR="00905376" w:rsidRPr="00905376">
        <w:rPr>
          <w:sz w:val="28"/>
          <w:szCs w:val="28"/>
        </w:rPr>
        <w:t>07</w:t>
      </w:r>
      <w:r w:rsidR="00CE1515" w:rsidRPr="00905376">
        <w:rPr>
          <w:sz w:val="28"/>
          <w:szCs w:val="28"/>
        </w:rPr>
        <w:t>.20</w:t>
      </w:r>
      <w:r w:rsidR="00322E7D" w:rsidRPr="00905376">
        <w:rPr>
          <w:sz w:val="28"/>
          <w:szCs w:val="28"/>
        </w:rPr>
        <w:t>1</w:t>
      </w:r>
      <w:r w:rsidR="00946B5B">
        <w:rPr>
          <w:sz w:val="28"/>
          <w:szCs w:val="28"/>
        </w:rPr>
        <w:t>9</w:t>
      </w:r>
      <w:r w:rsidRPr="00905376">
        <w:rPr>
          <w:color w:val="000000"/>
          <w:sz w:val="28"/>
          <w:szCs w:val="28"/>
        </w:rPr>
        <w:t>.</w:t>
      </w:r>
    </w:p>
    <w:p w:rsidR="00CE1515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905376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5F06D6"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sz w:val="28"/>
          <w:szCs w:val="28"/>
        </w:rPr>
        <w:t xml:space="preserve">Информационно-телекоммуникационная  сеть «Интернет» </w:t>
      </w:r>
      <w:r w:rsidR="00905376" w:rsidRPr="00905376">
        <w:rPr>
          <w:sz w:val="28"/>
          <w:szCs w:val="28"/>
        </w:rPr>
        <w:t xml:space="preserve">    </w:t>
      </w:r>
      <w:r w:rsidR="00905376" w:rsidRPr="00905376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6" w:history="1">
        <w:r w:rsidR="00905376" w:rsidRPr="00905376">
          <w:rPr>
            <w:rStyle w:val="a5"/>
            <w:i/>
            <w:sz w:val="28"/>
            <w:szCs w:val="28"/>
          </w:rPr>
          <w:t>http://r48.tmbreg.ru</w:t>
        </w:r>
      </w:hyperlink>
      <w:r w:rsidR="00905376" w:rsidRPr="00905376">
        <w:rPr>
          <w:sz w:val="28"/>
          <w:szCs w:val="28"/>
        </w:rPr>
        <w:t xml:space="preserve"> </w:t>
      </w:r>
      <w:r w:rsidR="00905376" w:rsidRPr="00905376">
        <w:rPr>
          <w:i/>
          <w:iCs/>
          <w:sz w:val="28"/>
          <w:szCs w:val="28"/>
        </w:rPr>
        <w:t xml:space="preserve">на областном сайте </w:t>
      </w:r>
      <w:hyperlink r:id="rId7" w:history="1">
        <w:r w:rsidR="00905376" w:rsidRPr="00905376">
          <w:rPr>
            <w:rStyle w:val="a5"/>
            <w:sz w:val="28"/>
            <w:szCs w:val="28"/>
          </w:rPr>
          <w:t>https://regulation.tambov.gov.ru/</w:t>
        </w:r>
      </w:hyperlink>
      <w:r w:rsidR="00905376" w:rsidRPr="00905376">
        <w:rPr>
          <w:rStyle w:val="a5"/>
          <w:color w:val="002060"/>
          <w:sz w:val="28"/>
          <w:szCs w:val="28"/>
        </w:rPr>
        <w:t xml:space="preserve">  </w:t>
      </w:r>
    </w:p>
    <w:p w:rsidR="00C4387F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573065">
        <w:rPr>
          <w:b/>
          <w:sz w:val="28"/>
          <w:szCs w:val="28"/>
          <w:u w:val="single"/>
          <w:lang w:eastAsia="ru-RU"/>
        </w:rPr>
        <w:t>соблюден</w:t>
      </w:r>
      <w:r>
        <w:rPr>
          <w:sz w:val="28"/>
          <w:szCs w:val="28"/>
          <w:lang w:eastAsia="ru-RU"/>
        </w:rPr>
        <w:t xml:space="preserve"> (не соблюден) Порядок </w:t>
      </w:r>
      <w:proofErr w:type="gramStart"/>
      <w:r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>
        <w:rPr>
          <w:sz w:val="28"/>
          <w:szCs w:val="28"/>
        </w:rPr>
        <w:t>.</w:t>
      </w:r>
    </w:p>
    <w:p w:rsidR="00C4387F" w:rsidRPr="00905376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имеет </w:t>
      </w:r>
      <w:r w:rsidR="005B7D36" w:rsidRPr="005B7D36">
        <w:rPr>
          <w:sz w:val="28"/>
          <w:szCs w:val="28"/>
        </w:rPr>
        <w:t>среднюю</w:t>
      </w:r>
      <w:r>
        <w:rPr>
          <w:sz w:val="28"/>
          <w:szCs w:val="28"/>
        </w:rPr>
        <w:t xml:space="preserve"> степень регулирующего воздействия.</w:t>
      </w:r>
    </w:p>
    <w:p w:rsidR="00946B5B" w:rsidRDefault="005F06D6" w:rsidP="00946B5B">
      <w:pPr>
        <w:suppressAutoHyphens w:val="0"/>
        <w:ind w:firstLine="708"/>
        <w:jc w:val="both"/>
        <w:rPr>
          <w:b/>
          <w:i/>
          <w:sz w:val="28"/>
          <w:szCs w:val="28"/>
          <w:u w:val="single"/>
        </w:rPr>
      </w:pPr>
      <w:r w:rsidRPr="00905376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946B5B">
        <w:rPr>
          <w:sz w:val="28"/>
          <w:szCs w:val="28"/>
        </w:rPr>
        <w:t xml:space="preserve">с </w:t>
      </w:r>
      <w:r w:rsidR="00946B5B" w:rsidRPr="00E424B4">
        <w:rPr>
          <w:b/>
          <w:i/>
          <w:sz w:val="28"/>
          <w:szCs w:val="28"/>
          <w:u w:val="single"/>
        </w:rPr>
        <w:t>0</w:t>
      </w:r>
      <w:r w:rsidR="00946B5B">
        <w:rPr>
          <w:b/>
          <w:i/>
          <w:sz w:val="28"/>
          <w:szCs w:val="28"/>
          <w:u w:val="single"/>
        </w:rPr>
        <w:t>4</w:t>
      </w:r>
      <w:r w:rsidR="00946B5B" w:rsidRPr="00E424B4">
        <w:rPr>
          <w:b/>
          <w:i/>
          <w:sz w:val="28"/>
          <w:szCs w:val="28"/>
          <w:u w:val="single"/>
        </w:rPr>
        <w:t>.07.201</w:t>
      </w:r>
      <w:r w:rsidR="00946B5B">
        <w:rPr>
          <w:b/>
          <w:i/>
          <w:sz w:val="28"/>
          <w:szCs w:val="28"/>
          <w:u w:val="single"/>
        </w:rPr>
        <w:t>9</w:t>
      </w:r>
      <w:r w:rsidR="00946B5B" w:rsidRPr="00E424B4">
        <w:rPr>
          <w:b/>
          <w:i/>
          <w:sz w:val="28"/>
          <w:szCs w:val="28"/>
          <w:u w:val="single"/>
        </w:rPr>
        <w:t xml:space="preserve"> по 1</w:t>
      </w:r>
      <w:r w:rsidR="00946B5B">
        <w:rPr>
          <w:b/>
          <w:i/>
          <w:sz w:val="28"/>
          <w:szCs w:val="28"/>
          <w:u w:val="single"/>
        </w:rPr>
        <w:t>9</w:t>
      </w:r>
      <w:r w:rsidR="00946B5B" w:rsidRPr="00E424B4">
        <w:rPr>
          <w:b/>
          <w:i/>
          <w:sz w:val="28"/>
          <w:szCs w:val="28"/>
          <w:u w:val="single"/>
        </w:rPr>
        <w:t>.07.201</w:t>
      </w:r>
      <w:r w:rsidR="00946B5B">
        <w:rPr>
          <w:b/>
          <w:i/>
          <w:sz w:val="28"/>
          <w:szCs w:val="28"/>
          <w:u w:val="single"/>
        </w:rPr>
        <w:t>9</w:t>
      </w:r>
      <w:r w:rsidR="00946B5B" w:rsidRPr="00E424B4">
        <w:rPr>
          <w:b/>
          <w:i/>
          <w:sz w:val="28"/>
          <w:szCs w:val="28"/>
          <w:u w:val="single"/>
        </w:rPr>
        <w:t>.</w:t>
      </w:r>
    </w:p>
    <w:p w:rsidR="00A02D49" w:rsidRPr="00905376" w:rsidRDefault="00416EE4" w:rsidP="00946B5B">
      <w:pPr>
        <w:suppressAutoHyphens w:val="0"/>
        <w:ind w:firstLine="708"/>
        <w:jc w:val="both"/>
        <w:rPr>
          <w:color w:val="000000"/>
          <w:sz w:val="28"/>
          <w:szCs w:val="28"/>
        </w:rPr>
      </w:pPr>
      <w:r w:rsidRPr="00905376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905376">
        <w:rPr>
          <w:color w:val="000000"/>
          <w:sz w:val="28"/>
          <w:szCs w:val="28"/>
        </w:rPr>
        <w:t xml:space="preserve"> </w:t>
      </w:r>
    </w:p>
    <w:p w:rsidR="00946B5B" w:rsidRPr="00946B5B" w:rsidRDefault="00905376" w:rsidP="00946B5B">
      <w:pPr>
        <w:pStyle w:val="ConsPlusNonformat"/>
        <w:ind w:firstLine="708"/>
        <w:jc w:val="both"/>
        <w:rPr>
          <w:rFonts w:ascii="Open Sans" w:hAnsi="Open Sans" w:cs="Helvetica"/>
          <w:sz w:val="28"/>
          <w:szCs w:val="28"/>
        </w:rPr>
      </w:pPr>
      <w:r w:rsidRPr="00946B5B">
        <w:rPr>
          <w:rFonts w:ascii="Open Sans" w:hAnsi="Open Sans" w:cs="Helvetica"/>
          <w:sz w:val="28"/>
          <w:szCs w:val="28"/>
        </w:rPr>
        <w:t xml:space="preserve"> </w:t>
      </w:r>
      <w:r w:rsidR="00946B5B" w:rsidRPr="00946B5B">
        <w:rPr>
          <w:rFonts w:ascii="Times New Roman" w:hAnsi="Times New Roman" w:cs="Times New Roman"/>
          <w:sz w:val="28"/>
          <w:szCs w:val="28"/>
        </w:rPr>
        <w:t xml:space="preserve">Соблюдение требований к </w:t>
      </w:r>
      <w:r w:rsidR="00946B5B" w:rsidRPr="00946B5B">
        <w:rPr>
          <w:rFonts w:ascii="Times New Roman" w:hAnsi="Times New Roman" w:cs="Times New Roman"/>
          <w:color w:val="000000"/>
          <w:sz w:val="28"/>
          <w:szCs w:val="28"/>
        </w:rPr>
        <w:t>организации предоставления государственных и муниципальных услуг. С</w:t>
      </w:r>
      <w:r w:rsidR="00946B5B" w:rsidRPr="00946B5B">
        <w:rPr>
          <w:rFonts w:ascii="Open Sans" w:hAnsi="Open Sans" w:cs="Helvetica"/>
          <w:sz w:val="28"/>
          <w:szCs w:val="28"/>
        </w:rPr>
        <w:t xml:space="preserve">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решений. </w:t>
      </w:r>
    </w:p>
    <w:p w:rsidR="00905376" w:rsidRPr="00905376" w:rsidRDefault="00905376" w:rsidP="00905376">
      <w:pPr>
        <w:jc w:val="both"/>
        <w:rPr>
          <w:rFonts w:ascii="Open Sans" w:hAnsi="Open Sans" w:cs="Helvetica"/>
          <w:sz w:val="28"/>
          <w:szCs w:val="28"/>
          <w:lang w:eastAsia="ru-RU"/>
        </w:rPr>
      </w:pPr>
    </w:p>
    <w:p w:rsidR="00315AC6" w:rsidRPr="00905376" w:rsidRDefault="00416EE4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 xml:space="preserve"> Описание целей предлагаемого правового регулирования: </w:t>
      </w:r>
    </w:p>
    <w:p w:rsidR="00946B5B" w:rsidRPr="00946B5B" w:rsidRDefault="00946B5B" w:rsidP="00946B5B">
      <w:pPr>
        <w:shd w:val="clear" w:color="auto" w:fill="FFFFFF"/>
        <w:ind w:firstLine="720"/>
        <w:jc w:val="both"/>
        <w:rPr>
          <w:rFonts w:ascii="Open Sans" w:hAnsi="Open Sans" w:cs="Helvetica"/>
          <w:sz w:val="28"/>
          <w:szCs w:val="28"/>
          <w:lang w:eastAsia="ru-RU"/>
        </w:rPr>
      </w:pPr>
      <w:r w:rsidRPr="00946B5B">
        <w:rPr>
          <w:rFonts w:ascii="Open Sans" w:hAnsi="Open Sans" w:cs="Helvetica"/>
          <w:sz w:val="28"/>
          <w:szCs w:val="28"/>
          <w:lang w:eastAsia="ru-RU"/>
        </w:rPr>
        <w:t xml:space="preserve">Целью разработки проекта постановления является создание единого досудебного (внесудебного) механизма рассмотрения жалоб заявителей на действия (бездействие) муниципальных органов, многофункционального центра, а также должностных лиц. Принятие проекта постановления позволит исключить избыточные административные процедуры и действия в части обжалования решения, принятого в ходе предоставления муниципальной услуги, обеспечить логичную, прозрачную и понятную для должностных лиц процедуру обжалования решений. 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46B5B" w:rsidRDefault="004835CA" w:rsidP="004835CA">
      <w:pPr>
        <w:suppressAutoHyphens w:val="0"/>
        <w:ind w:firstLine="708"/>
        <w:jc w:val="both"/>
        <w:rPr>
          <w:b/>
          <w:i/>
          <w:sz w:val="28"/>
          <w:szCs w:val="28"/>
          <w:u w:val="single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начало </w:t>
      </w:r>
      <w:r w:rsidR="00946B5B" w:rsidRPr="00E424B4">
        <w:rPr>
          <w:b/>
          <w:i/>
          <w:sz w:val="28"/>
          <w:szCs w:val="28"/>
          <w:u w:val="single"/>
        </w:rPr>
        <w:t>0</w:t>
      </w:r>
      <w:r w:rsidR="00946B5B">
        <w:rPr>
          <w:b/>
          <w:i/>
          <w:sz w:val="28"/>
          <w:szCs w:val="28"/>
          <w:u w:val="single"/>
        </w:rPr>
        <w:t>4</w:t>
      </w:r>
      <w:r w:rsidR="00946B5B" w:rsidRPr="00E424B4">
        <w:rPr>
          <w:b/>
          <w:i/>
          <w:sz w:val="28"/>
          <w:szCs w:val="28"/>
          <w:u w:val="single"/>
        </w:rPr>
        <w:t>.07.201</w:t>
      </w:r>
      <w:r w:rsidR="00946B5B">
        <w:rPr>
          <w:b/>
          <w:i/>
          <w:sz w:val="28"/>
          <w:szCs w:val="28"/>
          <w:u w:val="single"/>
        </w:rPr>
        <w:t>9</w:t>
      </w:r>
      <w:r w:rsidR="00946B5B" w:rsidRPr="00E424B4">
        <w:rPr>
          <w:b/>
          <w:i/>
          <w:sz w:val="28"/>
          <w:szCs w:val="28"/>
          <w:u w:val="single"/>
        </w:rPr>
        <w:t xml:space="preserve"> </w:t>
      </w:r>
      <w:r w:rsidR="00946B5B" w:rsidRPr="00946B5B">
        <w:rPr>
          <w:sz w:val="28"/>
          <w:szCs w:val="28"/>
        </w:rPr>
        <w:t xml:space="preserve">окончание </w:t>
      </w:r>
      <w:r w:rsidR="00946B5B">
        <w:rPr>
          <w:b/>
          <w:i/>
          <w:sz w:val="28"/>
          <w:szCs w:val="28"/>
          <w:u w:val="single"/>
        </w:rPr>
        <w:t xml:space="preserve"> </w:t>
      </w:r>
      <w:r w:rsidR="00946B5B" w:rsidRPr="00E424B4">
        <w:rPr>
          <w:b/>
          <w:i/>
          <w:sz w:val="28"/>
          <w:szCs w:val="28"/>
          <w:u w:val="single"/>
        </w:rPr>
        <w:t xml:space="preserve"> 1</w:t>
      </w:r>
      <w:r w:rsidR="00946B5B">
        <w:rPr>
          <w:b/>
          <w:i/>
          <w:sz w:val="28"/>
          <w:szCs w:val="28"/>
          <w:u w:val="single"/>
        </w:rPr>
        <w:t>9</w:t>
      </w:r>
      <w:r w:rsidR="00946B5B" w:rsidRPr="00E424B4">
        <w:rPr>
          <w:b/>
          <w:i/>
          <w:sz w:val="28"/>
          <w:szCs w:val="28"/>
          <w:u w:val="single"/>
        </w:rPr>
        <w:t>.07.201</w:t>
      </w:r>
      <w:r w:rsidR="00946B5B">
        <w:rPr>
          <w:b/>
          <w:i/>
          <w:sz w:val="28"/>
          <w:szCs w:val="28"/>
          <w:u w:val="single"/>
        </w:rPr>
        <w:t>9</w:t>
      </w:r>
    </w:p>
    <w:p w:rsidR="004835CA" w:rsidRPr="00905376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905376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905376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905376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5F06D6" w:rsidRPr="00905376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905376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905376">
        <w:rPr>
          <w:b/>
          <w:color w:val="000000"/>
          <w:sz w:val="28"/>
          <w:szCs w:val="28"/>
          <w:lang w:eastAsia="ru-RU"/>
        </w:rPr>
        <w:t>выводы</w:t>
      </w:r>
      <w:r w:rsidR="007B6792" w:rsidRPr="00905376">
        <w:rPr>
          <w:color w:val="000000"/>
          <w:sz w:val="28"/>
          <w:szCs w:val="28"/>
          <w:lang w:eastAsia="ru-RU"/>
        </w:rPr>
        <w:t>:</w:t>
      </w:r>
    </w:p>
    <w:p w:rsidR="00906D02" w:rsidRPr="00905376" w:rsidRDefault="007B6792" w:rsidP="004835CA">
      <w:pPr>
        <w:suppressAutoHyphens w:val="0"/>
        <w:ind w:firstLine="708"/>
        <w:jc w:val="both"/>
        <w:rPr>
          <w:sz w:val="28"/>
          <w:szCs w:val="28"/>
        </w:rPr>
      </w:pPr>
      <w:proofErr w:type="gramStart"/>
      <w:r w:rsidRPr="00905376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E57FC5">
        <w:rPr>
          <w:sz w:val="28"/>
          <w:szCs w:val="28"/>
        </w:rPr>
        <w:t>проекте постановления</w:t>
      </w:r>
      <w:r w:rsidR="00905376" w:rsidRPr="00905376">
        <w:rPr>
          <w:sz w:val="28"/>
          <w:szCs w:val="28"/>
        </w:rPr>
        <w:t xml:space="preserve"> администрации Первомайского района «</w:t>
      </w:r>
      <w:r w:rsidR="00946B5B" w:rsidRPr="00593815">
        <w:rPr>
          <w:sz w:val="28"/>
          <w:szCs w:val="28"/>
        </w:rPr>
        <w:t xml:space="preserve">О внесении </w:t>
      </w:r>
      <w:r w:rsidR="00946B5B">
        <w:rPr>
          <w:sz w:val="28"/>
          <w:szCs w:val="28"/>
        </w:rPr>
        <w:t>изменений и дополнений в а</w:t>
      </w:r>
      <w:r w:rsidR="00946B5B" w:rsidRPr="00593815">
        <w:rPr>
          <w:sz w:val="28"/>
          <w:szCs w:val="28"/>
        </w:rPr>
        <w:t xml:space="preserve">дминистративный регламент </w:t>
      </w:r>
      <w:r w:rsidR="00946B5B">
        <w:rPr>
          <w:sz w:val="28"/>
          <w:szCs w:val="28"/>
        </w:rPr>
        <w:t xml:space="preserve">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администрации  района от 29.06.2017 № 599 (с изменениями от 26.07.2018 №735)</w:t>
      </w:r>
      <w:r w:rsidR="00946B5B">
        <w:rPr>
          <w:sz w:val="28"/>
          <w:szCs w:val="28"/>
        </w:rPr>
        <w:t xml:space="preserve"> </w:t>
      </w:r>
      <w:r w:rsidR="00906D02" w:rsidRPr="00905376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</w:t>
      </w:r>
      <w:proofErr w:type="gramEnd"/>
      <w:r w:rsidR="00906D02" w:rsidRPr="00905376">
        <w:rPr>
          <w:sz w:val="28"/>
          <w:szCs w:val="28"/>
        </w:rPr>
        <w:t xml:space="preserve">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906D02" w:rsidRPr="00905376" w:rsidRDefault="00906D02" w:rsidP="004835CA">
      <w:pPr>
        <w:suppressAutoHyphens w:val="0"/>
        <w:ind w:firstLine="708"/>
        <w:jc w:val="both"/>
        <w:rPr>
          <w:sz w:val="28"/>
          <w:szCs w:val="28"/>
        </w:rPr>
      </w:pPr>
    </w:p>
    <w:p w:rsidR="00CA6797" w:rsidRPr="00905376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416EE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905376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>сферы услуг</w:t>
      </w:r>
      <w:r w:rsidR="00CE1515" w:rsidRPr="00905376">
        <w:rPr>
          <w:color w:val="000000"/>
          <w:sz w:val="28"/>
          <w:szCs w:val="28"/>
          <w:lang w:eastAsia="ru-RU"/>
        </w:rPr>
        <w:t xml:space="preserve"> и</w:t>
      </w:r>
      <w:r w:rsidRPr="00905376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905376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         </w:t>
      </w:r>
      <w:r w:rsidR="004835CA" w:rsidRPr="00905376">
        <w:rPr>
          <w:color w:val="000000"/>
          <w:sz w:val="28"/>
          <w:szCs w:val="28"/>
          <w:lang w:eastAsia="ru-RU"/>
        </w:rPr>
        <w:t xml:space="preserve">    </w:t>
      </w:r>
      <w:r w:rsidR="00134EB4" w:rsidRPr="00905376">
        <w:rPr>
          <w:color w:val="000000"/>
          <w:sz w:val="28"/>
          <w:szCs w:val="28"/>
          <w:lang w:eastAsia="ru-RU"/>
        </w:rPr>
        <w:t xml:space="preserve">   </w:t>
      </w:r>
      <w:r w:rsidRPr="00905376">
        <w:rPr>
          <w:color w:val="000000"/>
          <w:sz w:val="28"/>
          <w:szCs w:val="28"/>
          <w:lang w:eastAsia="ru-RU"/>
        </w:rPr>
        <w:t xml:space="preserve"> </w:t>
      </w:r>
      <w:r w:rsidR="00CE1515" w:rsidRPr="00905376">
        <w:rPr>
          <w:color w:val="000000"/>
          <w:sz w:val="28"/>
          <w:szCs w:val="28"/>
          <w:lang w:eastAsia="ru-RU"/>
        </w:rPr>
        <w:t>Ф.А. Борисова</w:t>
      </w:r>
    </w:p>
    <w:p w:rsidR="003058F2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905376" w:rsidRDefault="003058F2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905376">
        <w:rPr>
          <w:color w:val="000000"/>
          <w:sz w:val="28"/>
          <w:szCs w:val="28"/>
          <w:lang w:eastAsia="ru-RU"/>
        </w:rPr>
        <w:t xml:space="preserve"> 2</w:t>
      </w:r>
      <w:r w:rsidR="00946B5B">
        <w:rPr>
          <w:color w:val="000000"/>
          <w:sz w:val="28"/>
          <w:szCs w:val="28"/>
          <w:lang w:eastAsia="ru-RU"/>
        </w:rPr>
        <w:t>5</w:t>
      </w:r>
      <w:r w:rsidRPr="00905376">
        <w:rPr>
          <w:color w:val="000000"/>
          <w:sz w:val="28"/>
          <w:szCs w:val="28"/>
          <w:lang w:eastAsia="ru-RU"/>
        </w:rPr>
        <w:t>.</w:t>
      </w:r>
      <w:r w:rsidR="00905376" w:rsidRPr="00905376">
        <w:rPr>
          <w:color w:val="000000"/>
          <w:sz w:val="28"/>
          <w:szCs w:val="28"/>
          <w:lang w:eastAsia="ru-RU"/>
        </w:rPr>
        <w:t>07</w:t>
      </w:r>
      <w:r w:rsidRPr="00905376">
        <w:rPr>
          <w:color w:val="000000"/>
          <w:sz w:val="28"/>
          <w:szCs w:val="28"/>
          <w:lang w:eastAsia="ru-RU"/>
        </w:rPr>
        <w:t>.201</w:t>
      </w:r>
      <w:r w:rsidR="00946B5B">
        <w:rPr>
          <w:color w:val="000000"/>
          <w:sz w:val="28"/>
          <w:szCs w:val="28"/>
          <w:lang w:eastAsia="ru-RU"/>
        </w:rPr>
        <w:t>9</w:t>
      </w:r>
    </w:p>
    <w:sectPr w:rsidR="005E3BA4" w:rsidRPr="00905376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5796"/>
    <w:rsid w:val="00085F8F"/>
    <w:rsid w:val="00085FA6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4CD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46B5B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57FC5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46B5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946B5B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36E27-8F07-473C-9A8B-C0C163974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</cp:revision>
  <cp:lastPrinted>2017-10-16T09:43:00Z</cp:lastPrinted>
  <dcterms:created xsi:type="dcterms:W3CDTF">2019-07-25T05:25:00Z</dcterms:created>
  <dcterms:modified xsi:type="dcterms:W3CDTF">2019-07-25T06:09:00Z</dcterms:modified>
</cp:coreProperties>
</file>