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Default="00416EE4" w:rsidP="00416EE4">
      <w:pPr>
        <w:suppressAutoHyphens w:val="0"/>
        <w:jc w:val="center"/>
        <w:rPr>
          <w:bCs/>
          <w:sz w:val="28"/>
          <w:szCs w:val="28"/>
        </w:rPr>
      </w:pPr>
      <w:r w:rsidRPr="004A43DE">
        <w:rPr>
          <w:bCs/>
          <w:sz w:val="28"/>
          <w:szCs w:val="28"/>
        </w:rPr>
        <w:t xml:space="preserve"> </w:t>
      </w:r>
    </w:p>
    <w:p w:rsidR="00416EE4" w:rsidRPr="00C80D63" w:rsidRDefault="00416EE4" w:rsidP="00416EE4">
      <w:pPr>
        <w:suppressAutoHyphens w:val="0"/>
        <w:jc w:val="center"/>
        <w:rPr>
          <w:lang w:eastAsia="ru-RU"/>
        </w:rPr>
      </w:pP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804C71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Pr="00905376">
        <w:rPr>
          <w:sz w:val="28"/>
          <w:szCs w:val="28"/>
        </w:rPr>
        <w:t xml:space="preserve"> </w:t>
      </w:r>
      <w:bookmarkStart w:id="0" w:name="_GoBack"/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</w:t>
      </w:r>
      <w:bookmarkEnd w:id="0"/>
      <w:r w:rsidR="00322E7D" w:rsidRPr="00905376">
        <w:rPr>
          <w:bCs/>
          <w:color w:val="000000"/>
          <w:sz w:val="28"/>
          <w:szCs w:val="28"/>
          <w:lang w:eastAsia="ru-RU"/>
        </w:rPr>
        <w:t xml:space="preserve"> </w:t>
      </w:r>
      <w:r w:rsidR="00053045">
        <w:rPr>
          <w:sz w:val="28"/>
          <w:szCs w:val="28"/>
        </w:rPr>
        <w:t>по проекту постановления администрации Первомайского  района «</w:t>
      </w:r>
      <w:r w:rsidR="00053045">
        <w:rPr>
          <w:color w:val="00000A"/>
          <w:sz w:val="28"/>
          <w:szCs w:val="28"/>
          <w:lang w:eastAsia="ru-RU"/>
        </w:rPr>
        <w:t xml:space="preserve">О внесении изменений в административный регламент утвержденный постановлением администрации района от 29.06.2017 № 601 «Об утверждении административного регламента предоставления муниципальной услуги </w:t>
      </w:r>
      <w:r w:rsidR="00053045">
        <w:rPr>
          <w:rFonts w:eastAsia="SimSun" w:cs="Mangal"/>
          <w:color w:val="000000"/>
          <w:kern w:val="2"/>
          <w:sz w:val="28"/>
          <w:szCs w:val="20"/>
          <w:lang w:bidi="hi-IN"/>
        </w:rPr>
        <w:t>«Выдача разрешения на ввод объекта в эксплуатацию»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, предоставленного </w:t>
      </w:r>
      <w:r w:rsidR="00053045">
        <w:rPr>
          <w:bCs/>
          <w:color w:val="000000"/>
          <w:sz w:val="28"/>
          <w:szCs w:val="28"/>
          <w:lang w:eastAsia="ru-RU"/>
        </w:rPr>
        <w:t>отделом строительства, архитектуры и жилищно-коммунального</w:t>
      </w:r>
      <w:proofErr w:type="gramEnd"/>
      <w:r w:rsidR="00053045">
        <w:rPr>
          <w:bCs/>
          <w:color w:val="000000"/>
          <w:sz w:val="28"/>
          <w:szCs w:val="28"/>
          <w:lang w:eastAsia="ru-RU"/>
        </w:rPr>
        <w:t xml:space="preserve"> хозяйства администрации Первомайского района</w:t>
      </w:r>
      <w:r w:rsidRPr="00905376">
        <w:rPr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>(</w:t>
      </w:r>
      <w:r w:rsidR="00382C96" w:rsidRPr="00905376">
        <w:rPr>
          <w:sz w:val="28"/>
          <w:szCs w:val="28"/>
        </w:rPr>
        <w:t xml:space="preserve">орган разработчик </w:t>
      </w:r>
      <w:r w:rsidR="00053045">
        <w:rPr>
          <w:sz w:val="28"/>
          <w:szCs w:val="28"/>
        </w:rPr>
        <w:t>–</w:t>
      </w:r>
      <w:r w:rsidR="00382C96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>Беседина А.В.)</w:t>
      </w:r>
      <w:r w:rsidR="00322E7D" w:rsidRPr="00905376">
        <w:rPr>
          <w:sz w:val="28"/>
          <w:szCs w:val="28"/>
        </w:rPr>
        <w:t>.</w:t>
      </w:r>
      <w:r w:rsidR="00DC5241" w:rsidRPr="00905376">
        <w:rPr>
          <w:sz w:val="28"/>
          <w:szCs w:val="28"/>
        </w:rPr>
        <w:t>:</w:t>
      </w:r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>Проект акта направлен разработчиком</w:t>
      </w:r>
      <w:r w:rsidR="00382C96" w:rsidRPr="00905376">
        <w:rPr>
          <w:b/>
          <w:color w:val="000000"/>
          <w:sz w:val="28"/>
          <w:szCs w:val="28"/>
        </w:rPr>
        <w:t xml:space="preserve"> для проведения процедуры оценки регулирующего воздействия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с </w:t>
      </w:r>
      <w:r w:rsidR="00CE1515" w:rsidRPr="00905376">
        <w:rPr>
          <w:sz w:val="28"/>
          <w:szCs w:val="28"/>
        </w:rPr>
        <w:t>2</w:t>
      </w:r>
      <w:r w:rsidR="00905376" w:rsidRPr="00905376">
        <w:rPr>
          <w:sz w:val="28"/>
          <w:szCs w:val="28"/>
        </w:rPr>
        <w:t>5</w:t>
      </w:r>
      <w:r w:rsidR="00CE1515" w:rsidRPr="00905376">
        <w:rPr>
          <w:sz w:val="28"/>
          <w:szCs w:val="28"/>
        </w:rPr>
        <w:t>.</w:t>
      </w:r>
      <w:r w:rsidR="00905376" w:rsidRPr="00905376">
        <w:rPr>
          <w:sz w:val="28"/>
          <w:szCs w:val="28"/>
        </w:rPr>
        <w:t>07</w:t>
      </w:r>
      <w:r w:rsidR="00CE1515" w:rsidRPr="00905376">
        <w:rPr>
          <w:sz w:val="28"/>
          <w:szCs w:val="28"/>
        </w:rPr>
        <w:t>.20</w:t>
      </w:r>
      <w:r w:rsidR="00322E7D" w:rsidRPr="00905376">
        <w:rPr>
          <w:sz w:val="28"/>
          <w:szCs w:val="28"/>
        </w:rPr>
        <w:t>1</w:t>
      </w:r>
      <w:r w:rsidR="00905376" w:rsidRPr="00905376">
        <w:rPr>
          <w:sz w:val="28"/>
          <w:szCs w:val="28"/>
        </w:rPr>
        <w:t>8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905376" w:rsidRPr="00905376">
        <w:rPr>
          <w:rStyle w:val="a5"/>
          <w:color w:val="auto"/>
          <w:sz w:val="28"/>
          <w:szCs w:val="28"/>
          <w:u w:val="none"/>
        </w:rPr>
        <w:t>02.07.2018 по 17.07.2018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905376" w:rsidRPr="00905376" w:rsidRDefault="00905376" w:rsidP="00905376">
      <w:pPr>
        <w:jc w:val="both"/>
        <w:rPr>
          <w:rFonts w:ascii="Open Sans" w:hAnsi="Open Sans" w:cs="Helvetica"/>
          <w:sz w:val="28"/>
          <w:szCs w:val="28"/>
          <w:lang w:eastAsia="ru-RU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Проект НПА направлен на правовое регулирование отношений, возникающих между юридическими лицами</w:t>
      </w:r>
      <w:r w:rsidR="00053045">
        <w:rPr>
          <w:rFonts w:ascii="Open Sans" w:hAnsi="Open Sans" w:cs="Helvetica"/>
          <w:sz w:val="28"/>
          <w:szCs w:val="28"/>
          <w:lang w:eastAsia="ru-RU"/>
        </w:rPr>
        <w:t>, физическими лицами,</w:t>
      </w: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 </w:t>
      </w:r>
    </w:p>
    <w:p w:rsidR="00315AC6" w:rsidRPr="00905376" w:rsidRDefault="00416EE4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905376" w:rsidRPr="00905376" w:rsidRDefault="00905376" w:rsidP="004835CA">
      <w:pPr>
        <w:suppressAutoHyphens w:val="0"/>
        <w:ind w:firstLine="708"/>
        <w:jc w:val="both"/>
        <w:rPr>
          <w:rFonts w:ascii="Open Sans" w:hAnsi="Open Sans" w:cs="Helvetica"/>
          <w:sz w:val="28"/>
          <w:szCs w:val="28"/>
          <w:lang w:eastAsia="ru-RU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lastRenderedPageBreak/>
        <w:t>Целью разработки проекта постановления является создание единого досудебного (внесудебного) механизма рассмотрения жалоб заявителей на действия (бездействие) муниципальных органов, многофункционального центра, а также должностных лиц. Принятие проекта постановления позволит исключить избыточные административные процедуры и действия в части обжалования решения, принятого в ходе предоставления муниципальной услуги, обеспечить логичную, прозрачную и понятную для должностных лиц процедуру обжалования решений</w:t>
      </w:r>
      <w:r w:rsidR="005B7D36">
        <w:rPr>
          <w:rFonts w:ascii="Open Sans" w:hAnsi="Open Sans" w:cs="Helvetica"/>
          <w:sz w:val="28"/>
          <w:szCs w:val="28"/>
          <w:lang w:eastAsia="ru-RU"/>
        </w:rPr>
        <w:t>.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905376" w:rsidRPr="00905376">
        <w:rPr>
          <w:color w:val="000000"/>
          <w:sz w:val="28"/>
          <w:szCs w:val="28"/>
          <w:lang w:eastAsia="ru-RU"/>
        </w:rPr>
        <w:t>02.07.2018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905376" w:rsidRPr="00905376">
        <w:rPr>
          <w:color w:val="000000"/>
          <w:sz w:val="28"/>
          <w:szCs w:val="28"/>
          <w:lang w:eastAsia="ru-RU"/>
        </w:rPr>
        <w:t>17.07.2018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6E495D">
        <w:rPr>
          <w:sz w:val="28"/>
          <w:szCs w:val="28"/>
        </w:rPr>
        <w:t>проекте постановления администрации Первомайского  района «</w:t>
      </w:r>
      <w:r w:rsidR="006E495D">
        <w:rPr>
          <w:color w:val="00000A"/>
          <w:sz w:val="28"/>
          <w:szCs w:val="28"/>
          <w:lang w:eastAsia="ru-RU"/>
        </w:rPr>
        <w:t xml:space="preserve">О внесении изменений в административный регламент утвержденный постановлением администрации района от 29.06.2017 № 601 «Об утверждении административного регламента предоставления муниципальной услуги </w:t>
      </w:r>
      <w:r w:rsidR="006E495D">
        <w:rPr>
          <w:rFonts w:eastAsia="SimSun" w:cs="Mangal"/>
          <w:color w:val="000000"/>
          <w:kern w:val="2"/>
          <w:sz w:val="28"/>
          <w:szCs w:val="20"/>
          <w:lang w:bidi="hi-IN"/>
        </w:rPr>
        <w:t xml:space="preserve">«Выдача разрешения на ввод объекта в эксплуатацию»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</w:t>
      </w:r>
      <w:proofErr w:type="gramEnd"/>
      <w:r w:rsidR="00906D02" w:rsidRPr="00905376">
        <w:rPr>
          <w:sz w:val="28"/>
          <w:szCs w:val="28"/>
        </w:rPr>
        <w:t xml:space="preserve">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906D02" w:rsidRPr="00905376" w:rsidRDefault="00906D02" w:rsidP="004835CA">
      <w:pPr>
        <w:suppressAutoHyphens w:val="0"/>
        <w:ind w:firstLine="708"/>
        <w:jc w:val="both"/>
        <w:rPr>
          <w:sz w:val="28"/>
          <w:szCs w:val="28"/>
        </w:rPr>
      </w:pP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2</w:t>
      </w:r>
      <w:r w:rsidR="00905376" w:rsidRPr="00905376">
        <w:rPr>
          <w:color w:val="000000"/>
          <w:sz w:val="28"/>
          <w:szCs w:val="28"/>
          <w:lang w:eastAsia="ru-RU"/>
        </w:rPr>
        <w:t>0</w:t>
      </w:r>
      <w:r w:rsidRPr="00905376">
        <w:rPr>
          <w:color w:val="000000"/>
          <w:sz w:val="28"/>
          <w:szCs w:val="28"/>
          <w:lang w:eastAsia="ru-RU"/>
        </w:rPr>
        <w:t>.</w:t>
      </w:r>
      <w:r w:rsidR="00905376" w:rsidRPr="00905376">
        <w:rPr>
          <w:color w:val="000000"/>
          <w:sz w:val="28"/>
          <w:szCs w:val="28"/>
          <w:lang w:eastAsia="ru-RU"/>
        </w:rPr>
        <w:t>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905376" w:rsidRPr="00905376">
        <w:rPr>
          <w:color w:val="000000"/>
          <w:sz w:val="28"/>
          <w:szCs w:val="28"/>
          <w:lang w:eastAsia="ru-RU"/>
        </w:rPr>
        <w:t>8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Халяпина</cp:lastModifiedBy>
  <cp:revision>12</cp:revision>
  <cp:lastPrinted>2017-10-16T09:43:00Z</cp:lastPrinted>
  <dcterms:created xsi:type="dcterms:W3CDTF">2017-09-13T11:53:00Z</dcterms:created>
  <dcterms:modified xsi:type="dcterms:W3CDTF">2018-07-19T07:59:00Z</dcterms:modified>
</cp:coreProperties>
</file>