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70" w:rsidRDefault="00CC7B49" w:rsidP="00706070">
      <w:pPr>
        <w:spacing w:line="480" w:lineRule="auto"/>
        <w:ind w:right="140"/>
        <w:jc w:val="center"/>
      </w:pPr>
      <w:r>
        <w:rPr>
          <w:noProof/>
          <w:lang w:eastAsia="ru-RU"/>
        </w:rPr>
        <w:drawing>
          <wp:inline distT="0" distB="0" distL="0" distR="0">
            <wp:extent cx="514350" cy="69532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06070" w:rsidRPr="0060108A" w:rsidRDefault="00706070" w:rsidP="00706070">
      <w:pPr>
        <w:spacing w:line="480" w:lineRule="auto"/>
        <w:jc w:val="center"/>
      </w:pPr>
      <w:r w:rsidRPr="0060108A">
        <w:t>ТАМБОВСКАЯ ОБЛАСТЬ</w:t>
      </w:r>
    </w:p>
    <w:p w:rsidR="00706070" w:rsidRPr="0060108A" w:rsidRDefault="00706070" w:rsidP="00706070">
      <w:pPr>
        <w:spacing w:line="480" w:lineRule="auto"/>
        <w:jc w:val="center"/>
      </w:pPr>
      <w:r w:rsidRPr="0060108A">
        <w:t>АДМИНИСТРАЦИЯ ПЕРВОМАЙСКОГО РАЙОНА</w:t>
      </w:r>
    </w:p>
    <w:p w:rsidR="00706070" w:rsidRPr="0060108A" w:rsidRDefault="00706070" w:rsidP="00706070">
      <w:pPr>
        <w:spacing w:line="480" w:lineRule="auto"/>
        <w:jc w:val="center"/>
      </w:pPr>
      <w:proofErr w:type="gramStart"/>
      <w:r w:rsidRPr="0060108A">
        <w:t>П</w:t>
      </w:r>
      <w:proofErr w:type="gramEnd"/>
      <w:r w:rsidRPr="0060108A">
        <w:t xml:space="preserve"> О С Т А Н О В Л Е Н И Е</w:t>
      </w:r>
    </w:p>
    <w:p w:rsidR="00706070" w:rsidRDefault="00580D2E" w:rsidP="00706070">
      <w:pPr>
        <w:spacing w:line="480" w:lineRule="auto"/>
        <w:jc w:val="both"/>
      </w:pPr>
      <w:r w:rsidRPr="0060108A">
        <w:t xml:space="preserve">                       20</w:t>
      </w:r>
      <w:r w:rsidR="0060108A" w:rsidRPr="0060108A">
        <w:t>22</w:t>
      </w:r>
      <w:r w:rsidR="0060108A">
        <w:t xml:space="preserve">            </w:t>
      </w:r>
      <w:r w:rsidR="00706070" w:rsidRPr="0060108A">
        <w:t xml:space="preserve">     </w:t>
      </w:r>
      <w:proofErr w:type="spellStart"/>
      <w:r w:rsidR="00706070" w:rsidRPr="0060108A">
        <w:t>р.п</w:t>
      </w:r>
      <w:proofErr w:type="spellEnd"/>
      <w:r w:rsidR="00706070" w:rsidRPr="0060108A">
        <w:t>. Первомайский                       №</w:t>
      </w:r>
    </w:p>
    <w:p w:rsidR="007D766C" w:rsidRPr="007D766C" w:rsidRDefault="007D766C" w:rsidP="007D766C">
      <w:pPr>
        <w:autoSpaceDN w:val="0"/>
        <w:spacing w:line="240" w:lineRule="exact"/>
        <w:jc w:val="both"/>
        <w:rPr>
          <w:color w:val="000000"/>
          <w:sz w:val="24"/>
          <w:szCs w:val="24"/>
        </w:rPr>
      </w:pPr>
      <w:bookmarkStart w:id="0" w:name="_GoBack"/>
      <w:r w:rsidRPr="007D766C">
        <w:rPr>
          <w:color w:val="000000"/>
        </w:rPr>
        <w:t xml:space="preserve">Об утверждении административного регламента предоставления </w:t>
      </w:r>
      <w:r w:rsidRPr="007D766C">
        <w:rPr>
          <w:color w:val="000000"/>
          <w:lang w:eastAsia="ru-RU"/>
        </w:rPr>
        <w:t>муниципальной</w:t>
      </w:r>
      <w:r w:rsidRPr="007D766C">
        <w:rPr>
          <w:color w:val="000000"/>
        </w:rPr>
        <w:t xml:space="preserve"> услуги «Запись на </w:t>
      </w:r>
      <w:proofErr w:type="gramStart"/>
      <w:r w:rsidRPr="007D766C">
        <w:rPr>
          <w:color w:val="000000"/>
        </w:rPr>
        <w:t>обучение</w:t>
      </w:r>
      <w:proofErr w:type="gramEnd"/>
      <w:r w:rsidRPr="007D766C">
        <w:rPr>
          <w:color w:val="000000"/>
        </w:rPr>
        <w:t xml:space="preserve"> по дополнительной общеобразовательной программе»</w:t>
      </w:r>
    </w:p>
    <w:bookmarkEnd w:id="0"/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rPr>
          <w:color w:val="000000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7D766C">
        <w:rPr>
          <w:color w:val="000000"/>
        </w:rPr>
        <w:t xml:space="preserve">В соответствии с Федеральными законами от 06.10.2003 № 131-ФЗ «Об общих принципах организации местного самоуправления в Российской Федерации», от 27.07.2010 № 210-ФЗ «Об организации предоставления государственных и муниципальных услуг», от 29.12.2012 № 273-ФЗ «Об образовании в Российской Федерации», </w:t>
      </w:r>
      <w:bookmarkStart w:id="1" w:name="anchor0"/>
      <w:bookmarkEnd w:id="1"/>
      <w:r w:rsidRPr="007D766C">
        <w:rPr>
          <w:color w:val="000000"/>
        </w:rPr>
        <w:t>приказами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от 03.09.2019 № 467 «Об утверждении</w:t>
      </w:r>
      <w:proofErr w:type="gramEnd"/>
      <w:r w:rsidRPr="007D766C">
        <w:rPr>
          <w:color w:val="000000"/>
        </w:rPr>
        <w:t xml:space="preserve"> </w:t>
      </w:r>
      <w:proofErr w:type="gramStart"/>
      <w:r w:rsidRPr="007D766C">
        <w:rPr>
          <w:color w:val="000000"/>
        </w:rPr>
        <w:t>Целевой модели развития региональных систем дополнительного образования детей», постановлениями администрации Тамбовской от 16.04.2018 № 364 «О внедрении системы персонифицированного финансирования дополнительного образования детей на территории Тамбовской области», от 10.05.2018 № 452 «Об утверждении Концепции персонифицированного дополнительного образования детей в Тамбовской области», приказом управления образования и науки области от 21.06.2018 № 1593 «Об утверждении Правил персонифицированного финансирования дополнительного образования детей в Тамбовской области» администрация</w:t>
      </w:r>
      <w:proofErr w:type="gramEnd"/>
      <w:r w:rsidRPr="007D766C">
        <w:rPr>
          <w:color w:val="000000"/>
        </w:rPr>
        <w:t xml:space="preserve"> </w:t>
      </w:r>
      <w:r w:rsidR="00CE0DCF" w:rsidRPr="00CE0DCF">
        <w:rPr>
          <w:color w:val="000000"/>
        </w:rPr>
        <w:t>Первомайского района</w:t>
      </w:r>
      <w:r w:rsidRPr="00CE0DCF">
        <w:rPr>
          <w:color w:val="000000"/>
        </w:rPr>
        <w:t xml:space="preserve"> ПОСТАНОВЛЯЕТ</w:t>
      </w:r>
      <w:r w:rsidRPr="007D766C">
        <w:rPr>
          <w:color w:val="000000"/>
        </w:rPr>
        <w:t>:</w:t>
      </w:r>
    </w:p>
    <w:p w:rsidR="007D766C" w:rsidRPr="007D766C" w:rsidRDefault="007D766C" w:rsidP="007D766C">
      <w:pPr>
        <w:autoSpaceDN w:val="0"/>
        <w:ind w:firstLine="851"/>
        <w:jc w:val="both"/>
        <w:rPr>
          <w:color w:val="000000"/>
          <w:sz w:val="24"/>
          <w:szCs w:val="24"/>
        </w:rPr>
      </w:pPr>
      <w:r w:rsidRPr="007D766C">
        <w:rPr>
          <w:color w:val="000000"/>
        </w:rPr>
        <w:t xml:space="preserve">1. Утвердить административный регламент предоставления муниципальной услуги «Запись на обучение </w:t>
      </w:r>
      <w:proofErr w:type="gramStart"/>
      <w:r w:rsidRPr="007D766C">
        <w:rPr>
          <w:color w:val="000000"/>
        </w:rPr>
        <w:t>по</w:t>
      </w:r>
      <w:proofErr w:type="gramEnd"/>
      <w:r w:rsidRPr="007D766C">
        <w:rPr>
          <w:color w:val="000000"/>
        </w:rPr>
        <w:t xml:space="preserve"> дополнительной общеобразовательной программе» согласно приложению.</w:t>
      </w:r>
    </w:p>
    <w:p w:rsidR="00CE0DCF" w:rsidRPr="00CE0DCF" w:rsidRDefault="00CE0DCF" w:rsidP="00CE0DCF">
      <w:pPr>
        <w:suppressAutoHyphens w:val="0"/>
        <w:ind w:firstLine="708"/>
        <w:jc w:val="both"/>
        <w:rPr>
          <w:rFonts w:eastAsia="Calibri"/>
        </w:rPr>
      </w:pPr>
      <w:r w:rsidRPr="00CE0DCF">
        <w:rPr>
          <w:rFonts w:eastAsia="Calibri"/>
        </w:rPr>
        <w:t>2.</w:t>
      </w:r>
      <w:r>
        <w:rPr>
          <w:rFonts w:eastAsia="Calibri"/>
        </w:rPr>
        <w:tab/>
      </w:r>
      <w:r w:rsidRPr="00CE0DCF">
        <w:rPr>
          <w:rFonts w:eastAsia="Calibri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hyperlink r:id="rId7" w:history="1">
        <w:r w:rsidRPr="00CE0DCF">
          <w:rPr>
            <w:rFonts w:eastAsia="Calibri"/>
            <w:color w:val="0000FF"/>
            <w:u w:val="single"/>
            <w:lang w:val="en-US"/>
          </w:rPr>
          <w:t>www</w:t>
        </w:r>
        <w:r w:rsidRPr="00CE0DCF">
          <w:rPr>
            <w:rFonts w:eastAsia="Calibri"/>
            <w:color w:val="0000FF"/>
            <w:u w:val="single"/>
          </w:rPr>
          <w:t>.</w:t>
        </w:r>
        <w:r w:rsidRPr="00CE0DCF">
          <w:rPr>
            <w:rFonts w:eastAsia="Calibri"/>
            <w:color w:val="0000FF"/>
            <w:u w:val="single"/>
            <w:lang w:val="en-US"/>
          </w:rPr>
          <w:t>top</w:t>
        </w:r>
        <w:r w:rsidRPr="00CE0DCF">
          <w:rPr>
            <w:rFonts w:eastAsia="Calibri"/>
            <w:color w:val="0000FF"/>
            <w:u w:val="single"/>
          </w:rPr>
          <w:t>68.</w:t>
        </w:r>
        <w:proofErr w:type="spellStart"/>
        <w:r w:rsidRPr="00CE0DCF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Pr="00CE0DCF">
        <w:rPr>
          <w:rFonts w:eastAsia="Calibri"/>
        </w:rPr>
        <w:t>).</w:t>
      </w:r>
    </w:p>
    <w:p w:rsidR="00CE0DCF" w:rsidRPr="00CE0DCF" w:rsidRDefault="00CE0DCF" w:rsidP="00CE0DCF">
      <w:pPr>
        <w:suppressAutoHyphens w:val="0"/>
        <w:ind w:firstLine="708"/>
        <w:jc w:val="both"/>
        <w:rPr>
          <w:rFonts w:eastAsia="Calibri"/>
        </w:rPr>
      </w:pPr>
      <w:r w:rsidRPr="00CE0DCF">
        <w:rPr>
          <w:rFonts w:eastAsia="Calibri"/>
        </w:rPr>
        <w:t>3.</w:t>
      </w:r>
      <w:r>
        <w:rPr>
          <w:rFonts w:eastAsia="Calibri"/>
        </w:rPr>
        <w:tab/>
      </w:r>
      <w:r w:rsidRPr="00CE0DCF">
        <w:rPr>
          <w:rFonts w:eastAsia="Calibri"/>
        </w:rPr>
        <w:t>Настоящее постановление вступает в силу со дня его опубликования.</w:t>
      </w:r>
    </w:p>
    <w:p w:rsidR="007D766C" w:rsidRPr="007D766C" w:rsidRDefault="00CE0DCF" w:rsidP="007D766C">
      <w:pPr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  <w:r>
        <w:rPr>
          <w:color w:val="000000"/>
          <w:kern w:val="3"/>
        </w:rPr>
        <w:t>4</w:t>
      </w:r>
      <w:r w:rsidR="007D766C" w:rsidRPr="007D766C">
        <w:rPr>
          <w:color w:val="000000"/>
          <w:kern w:val="3"/>
        </w:rPr>
        <w:t xml:space="preserve">. </w:t>
      </w:r>
      <w:proofErr w:type="gramStart"/>
      <w:r w:rsidR="007D766C" w:rsidRPr="007D766C">
        <w:rPr>
          <w:kern w:val="3"/>
          <w:lang w:eastAsia="ru-RU"/>
        </w:rPr>
        <w:t>Контроль за</w:t>
      </w:r>
      <w:proofErr w:type="gramEnd"/>
      <w:r w:rsidR="007D766C" w:rsidRPr="007D766C">
        <w:rPr>
          <w:kern w:val="3"/>
          <w:lang w:eastAsia="ru-RU"/>
        </w:rPr>
        <w:t xml:space="preserve"> исполнением настоящего постановления возложить на </w:t>
      </w:r>
      <w:r>
        <w:rPr>
          <w:kern w:val="3"/>
          <w:lang w:eastAsia="ru-RU"/>
        </w:rPr>
        <w:t>заместителя главы администрации Первомайского района Ю.А. Степаненко</w:t>
      </w:r>
      <w:r w:rsidR="007D766C" w:rsidRPr="007D766C">
        <w:rPr>
          <w:i/>
          <w:kern w:val="3"/>
          <w:lang w:eastAsia="ru-RU"/>
        </w:rPr>
        <w:t>.</w:t>
      </w:r>
    </w:p>
    <w:p w:rsidR="007D766C" w:rsidRPr="007D766C" w:rsidRDefault="007D766C" w:rsidP="007D766C">
      <w:pPr>
        <w:autoSpaceDN w:val="0"/>
        <w:ind w:firstLine="709"/>
        <w:jc w:val="both"/>
        <w:textAlignment w:val="baseline"/>
        <w:rPr>
          <w:kern w:val="3"/>
        </w:rPr>
      </w:pPr>
    </w:p>
    <w:p w:rsidR="00CE0DCF" w:rsidRDefault="00CE0DCF" w:rsidP="007D766C">
      <w:pPr>
        <w:autoSpaceDN w:val="0"/>
        <w:jc w:val="both"/>
        <w:textAlignment w:val="baseline"/>
        <w:rPr>
          <w:kern w:val="3"/>
          <w:lang w:eastAsia="ru-RU"/>
        </w:rPr>
      </w:pPr>
    </w:p>
    <w:p w:rsidR="007D766C" w:rsidRPr="007D766C" w:rsidRDefault="00CE0DCF" w:rsidP="007D766C">
      <w:pPr>
        <w:autoSpaceDN w:val="0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lang w:eastAsia="ru-RU"/>
        </w:rPr>
        <w:t>Глава района                                                                                              Р.В. Рыжков</w:t>
      </w:r>
      <w:r w:rsidR="007D766C" w:rsidRPr="007D766C">
        <w:rPr>
          <w:i/>
          <w:iCs/>
          <w:kern w:val="3"/>
          <w:lang w:eastAsia="ru-RU"/>
        </w:rPr>
        <w:t xml:space="preserve">                                     </w:t>
      </w:r>
    </w:p>
    <w:p w:rsidR="007D766C" w:rsidRPr="007D766C" w:rsidRDefault="007D766C" w:rsidP="007D766C">
      <w:pPr>
        <w:widowControl w:val="0"/>
        <w:numPr>
          <w:ilvl w:val="0"/>
          <w:numId w:val="1"/>
        </w:numPr>
        <w:autoSpaceDE w:val="0"/>
        <w:autoSpaceDN w:val="0"/>
        <w:spacing w:line="312" w:lineRule="auto"/>
        <w:jc w:val="center"/>
        <w:textAlignment w:val="baseline"/>
        <w:outlineLvl w:val="0"/>
        <w:rPr>
          <w:kern w:val="3"/>
        </w:rPr>
      </w:pPr>
    </w:p>
    <w:p w:rsidR="007D766C" w:rsidRPr="007D766C" w:rsidRDefault="007D766C" w:rsidP="00E7570B">
      <w:pPr>
        <w:widowControl w:val="0"/>
        <w:numPr>
          <w:ilvl w:val="0"/>
          <w:numId w:val="1"/>
        </w:numPr>
        <w:autoSpaceDE w:val="0"/>
        <w:autoSpaceDN w:val="0"/>
        <w:jc w:val="center"/>
        <w:textAlignment w:val="baseline"/>
        <w:outlineLvl w:val="0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lastRenderedPageBreak/>
        <w:t>АДМИНИСТРАТИВНЫЙ РЕГЛАМЕНТ</w:t>
      </w:r>
    </w:p>
    <w:p w:rsidR="007D766C" w:rsidRPr="007D766C" w:rsidRDefault="007D766C" w:rsidP="00E7570B">
      <w:pPr>
        <w:widowControl w:val="0"/>
        <w:numPr>
          <w:ilvl w:val="0"/>
          <w:numId w:val="1"/>
        </w:numPr>
        <w:autoSpaceDE w:val="0"/>
        <w:autoSpaceDN w:val="0"/>
        <w:jc w:val="center"/>
        <w:textAlignment w:val="baseline"/>
        <w:outlineLvl w:val="0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предоставления муниципальной услуги</w:t>
      </w:r>
    </w:p>
    <w:p w:rsidR="007D766C" w:rsidRPr="007D766C" w:rsidRDefault="007D766C" w:rsidP="00E7570B">
      <w:pPr>
        <w:autoSpaceDN w:val="0"/>
        <w:jc w:val="center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«Запись на </w:t>
      </w:r>
      <w:proofErr w:type="gramStart"/>
      <w:r w:rsidRPr="007D766C">
        <w:rPr>
          <w:rFonts w:ascii="PT Astra Serif" w:hAnsi="PT Astra Serif"/>
          <w:bCs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bCs/>
          <w:color w:val="000000"/>
          <w:kern w:val="3"/>
        </w:rPr>
        <w:t xml:space="preserve"> по дополнительной общеобразовательной программе»</w:t>
      </w:r>
    </w:p>
    <w:p w:rsidR="007D766C" w:rsidRPr="007D766C" w:rsidRDefault="007D766C" w:rsidP="00E7570B">
      <w:pPr>
        <w:keepNext/>
        <w:widowControl w:val="0"/>
        <w:autoSpaceDN w:val="0"/>
        <w:ind w:firstLine="709"/>
        <w:jc w:val="center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</w:p>
    <w:p w:rsidR="007D766C" w:rsidRPr="007D766C" w:rsidRDefault="007D766C" w:rsidP="00E7570B">
      <w:pPr>
        <w:keepNext/>
        <w:widowControl w:val="0"/>
        <w:autoSpaceDN w:val="0"/>
        <w:ind w:firstLine="709"/>
        <w:jc w:val="center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1. Общие положения.</w:t>
      </w:r>
    </w:p>
    <w:p w:rsidR="007D766C" w:rsidRPr="007D766C" w:rsidRDefault="007D766C" w:rsidP="00E7570B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1.1. Административный регламент предоставления </w:t>
      </w:r>
      <w:r w:rsidRPr="007D766C">
        <w:rPr>
          <w:rFonts w:ascii="PT Astra Serif" w:hAnsi="PT Astra Serif"/>
          <w:bCs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</w:rPr>
        <w:t xml:space="preserve"> услуги «Запись на </w:t>
      </w:r>
      <w:proofErr w:type="gramStart"/>
      <w:r w:rsidRPr="007D766C">
        <w:rPr>
          <w:rFonts w:ascii="PT Astra Serif" w:hAnsi="PT Astra Serif"/>
          <w:color w:val="000000"/>
        </w:rPr>
        <w:t>обучение</w:t>
      </w:r>
      <w:proofErr w:type="gramEnd"/>
      <w:r w:rsidRPr="007D766C">
        <w:rPr>
          <w:rFonts w:ascii="PT Astra Serif" w:hAnsi="PT Astra Serif"/>
          <w:color w:val="000000"/>
        </w:rPr>
        <w:t xml:space="preserve"> по дополнительной общеобразовательной программе» (далее – Административный регламент, </w:t>
      </w:r>
      <w:r w:rsidRPr="007D766C">
        <w:rPr>
          <w:rFonts w:ascii="PT Astra Serif" w:hAnsi="PT Astra Serif"/>
          <w:bCs/>
          <w:color w:val="000000"/>
          <w:kern w:val="3"/>
        </w:rPr>
        <w:t>муниципальн</w:t>
      </w:r>
      <w:r w:rsidRPr="007D766C">
        <w:rPr>
          <w:rFonts w:ascii="PT Astra Serif" w:hAnsi="PT Astra Serif"/>
          <w:color w:val="000000"/>
        </w:rPr>
        <w:t>ая услуга)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</w:p>
    <w:p w:rsidR="007D766C" w:rsidRPr="007D766C" w:rsidRDefault="007D766C" w:rsidP="007D766C">
      <w:pPr>
        <w:autoSpaceDN w:val="0"/>
        <w:ind w:firstLine="709"/>
        <w:jc w:val="center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1.2. Круг заявителей</w:t>
      </w: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Заявителями на предоставление </w:t>
      </w:r>
      <w:r w:rsidRPr="007D766C">
        <w:rPr>
          <w:rFonts w:ascii="PT Astra Serif" w:hAnsi="PT Astra Serif"/>
          <w:bCs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</w:rPr>
        <w:t xml:space="preserve"> услуги являются физические лица (граждане Российской Федерации, иностранные граждане и лица без гражданства), проживающие на </w:t>
      </w:r>
      <w:r w:rsidRPr="00E7570B">
        <w:rPr>
          <w:rFonts w:ascii="PT Astra Serif" w:hAnsi="PT Astra Serif"/>
          <w:color w:val="000000"/>
        </w:rPr>
        <w:t xml:space="preserve">территории </w:t>
      </w:r>
      <w:r w:rsidR="00E7570B" w:rsidRPr="00E7570B">
        <w:rPr>
          <w:rFonts w:ascii="PT Astra Serif" w:hAnsi="PT Astra Serif"/>
          <w:color w:val="000000"/>
        </w:rPr>
        <w:t>Первомайского района</w:t>
      </w:r>
      <w:r w:rsidRPr="00E7570B">
        <w:rPr>
          <w:rFonts w:ascii="PT Astra Serif" w:hAnsi="PT Astra Serif"/>
          <w:color w:val="000000"/>
        </w:rPr>
        <w:t>:</w:t>
      </w:r>
      <w:r w:rsidRPr="007D766C">
        <w:rPr>
          <w:rFonts w:ascii="PT Astra Serif" w:hAnsi="PT Astra Serif"/>
          <w:color w:val="000000"/>
        </w:rPr>
        <w:t xml:space="preserve"> родители (законные представители) несовершеннолетних лиц в возрасте от 5 до 18 лет; </w:t>
      </w:r>
      <w:proofErr w:type="gramStart"/>
      <w:r w:rsidRPr="007D766C">
        <w:rPr>
          <w:rFonts w:ascii="PT Astra Serif" w:hAnsi="PT Astra Serif"/>
          <w:color w:val="000000"/>
        </w:rPr>
        <w:t xml:space="preserve">несовершеннолетние лица в возрасте от 14 до 18 лет (далее именуемые – Заявители) либо их уполномоченные в установленном законодательством Российской Федерации порядке представители (далее именуемые — представители Заявителя), обратившиеся в орган, предоставляющий </w:t>
      </w:r>
      <w:r w:rsidRPr="007D766C">
        <w:rPr>
          <w:rFonts w:ascii="PT Astra Serif" w:hAnsi="PT Astra Serif"/>
          <w:bCs/>
          <w:color w:val="000000"/>
          <w:kern w:val="3"/>
        </w:rPr>
        <w:t>муниципальную</w:t>
      </w:r>
      <w:r w:rsidRPr="007D766C">
        <w:rPr>
          <w:rFonts w:ascii="PT Astra Serif" w:hAnsi="PT Astra Serif"/>
          <w:color w:val="000000"/>
        </w:rPr>
        <w:t xml:space="preserve"> услугу, с заявлением о предоставлении </w:t>
      </w:r>
      <w:r w:rsidRPr="007D766C">
        <w:rPr>
          <w:rFonts w:ascii="PT Astra Serif" w:hAnsi="PT Astra Serif"/>
          <w:bCs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</w:rPr>
        <w:t xml:space="preserve"> услуги.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</w:p>
    <w:p w:rsidR="007D766C" w:rsidRPr="007D766C" w:rsidRDefault="007D766C" w:rsidP="007D766C">
      <w:pPr>
        <w:autoSpaceDN w:val="0"/>
        <w:ind w:firstLine="709"/>
        <w:jc w:val="center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1.3. Требования к порядку информирования о предоставлении </w:t>
      </w:r>
      <w:r w:rsidRPr="007D766C">
        <w:rPr>
          <w:rFonts w:ascii="PT Astra Serif" w:hAnsi="PT Astra Serif"/>
          <w:bCs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</w:rPr>
        <w:t xml:space="preserve"> услуги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1.3.1. Информация о предоставлении муниципальной услуги размещается: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1.3.1.1. непосредственно в здании администрации </w:t>
      </w:r>
      <w:r w:rsidR="00E7570B" w:rsidRPr="00E7570B">
        <w:rPr>
          <w:rFonts w:ascii="PT Astra Serif" w:eastAsia="SimSun" w:hAnsi="PT Astra Serif"/>
          <w:color w:val="000000"/>
          <w:kern w:val="3"/>
          <w:lang w:bidi="hi-IN"/>
        </w:rPr>
        <w:t>Первомайского района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(далее - Администрация), муниципальной образовательной организации, реализующей дополнительные общеобразовательные программы (далее – Организация)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1.3.1.2. на официальном сайте Администрации в информационно-телекоммуникационной сети «Интернет» </w:t>
      </w:r>
      <w:r w:rsidR="00E7570B">
        <w:rPr>
          <w:rFonts w:ascii="PT Astra Serif" w:eastAsia="SimSun" w:hAnsi="PT Astra Serif"/>
          <w:color w:val="000000"/>
          <w:kern w:val="3"/>
          <w:lang w:bidi="hi-IN"/>
        </w:rPr>
        <w:t>(https://r48.tmbreg.ru)</w:t>
      </w:r>
      <w:r w:rsidR="00E7570B" w:rsidRPr="00E7570B">
        <w:rPr>
          <w:rFonts w:ascii="PT Astra Serif" w:eastAsia="SimSun" w:hAnsi="PT Astra Serif"/>
          <w:color w:val="000000"/>
          <w:kern w:val="3"/>
          <w:lang w:bidi="hi-IN"/>
        </w:rPr>
        <w:t xml:space="preserve"> 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(далее – официальный сайт Администрации), Организации в информационно-телекоммуникационной сети «Интернет» (далее – официальный сайт), с использованием средств Автоматизированной информационной системы «Программный навигатор дополнительного образования детей Тамбовской области» (далее – АИС «ПДО») (tambov.pfdo.ru), в федеральной государственной информационной системе «Единый портал государственных и муниципальных услуг (функций)»   </w:t>
      </w:r>
      <w:proofErr w:type="spell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http</w:t>
      </w:r>
      <w:proofErr w:type="spellEnd"/>
      <w:r w:rsidRPr="007D766C">
        <w:rPr>
          <w:rFonts w:ascii="PT Astra Serif" w:eastAsia="SimSun" w:hAnsi="PT Astra Serif"/>
          <w:color w:val="000000"/>
          <w:kern w:val="3"/>
          <w:lang w:val="en-US" w:bidi="hi-IN"/>
        </w:rPr>
        <w:t>s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>://www.gosuslugi.ru</w:t>
      </w:r>
      <w:proofErr w:type="gramEnd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(далее - Единый портал), в государственной информационной системе «Портал государственных и муниципальных услуг (функций) Тамбовской области» </w:t>
      </w:r>
      <w:proofErr w:type="spell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http</w:t>
      </w:r>
      <w:proofErr w:type="spellEnd"/>
      <w:r w:rsidRPr="007D766C">
        <w:rPr>
          <w:rFonts w:ascii="PT Astra Serif" w:eastAsia="SimSun" w:hAnsi="PT Astra Serif"/>
          <w:color w:val="000000"/>
          <w:kern w:val="3"/>
          <w:lang w:val="en-US" w:bidi="hi-IN"/>
        </w:rPr>
        <w:t>s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>://</w:t>
      </w:r>
      <w:r w:rsidRPr="007D766C">
        <w:rPr>
          <w:rFonts w:ascii="PT Astra Serif" w:eastAsia="SimSun" w:hAnsi="PT Astra Serif"/>
          <w:color w:val="000000"/>
          <w:kern w:val="3"/>
          <w:lang w:val="en-US" w:bidi="hi-IN"/>
        </w:rPr>
        <w:t>www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>.</w:t>
      </w:r>
      <w:proofErr w:type="spellStart"/>
      <w:r w:rsidRPr="007D766C">
        <w:rPr>
          <w:rFonts w:ascii="PT Astra Serif" w:eastAsia="SimSun" w:hAnsi="PT Astra Serif"/>
          <w:color w:val="000000"/>
          <w:kern w:val="3"/>
          <w:lang w:val="en-US" w:bidi="hi-IN"/>
        </w:rPr>
        <w:t>gosuslugi</w:t>
      </w:r>
      <w:proofErr w:type="spellEnd"/>
      <w:r w:rsidRPr="007D766C">
        <w:rPr>
          <w:rFonts w:ascii="PT Astra Serif" w:eastAsia="SimSun" w:hAnsi="PT Astra Serif"/>
          <w:color w:val="000000"/>
          <w:kern w:val="3"/>
          <w:lang w:bidi="hi-IN"/>
        </w:rPr>
        <w:t>68.</w:t>
      </w:r>
      <w:proofErr w:type="spellStart"/>
      <w:r w:rsidRPr="007D766C">
        <w:rPr>
          <w:rFonts w:ascii="PT Astra Serif" w:eastAsia="SimSun" w:hAnsi="PT Astra Serif"/>
          <w:color w:val="000000"/>
          <w:kern w:val="3"/>
          <w:lang w:val="en-US" w:bidi="hi-IN"/>
        </w:rPr>
        <w:t>ru</w:t>
      </w:r>
      <w:proofErr w:type="spellEnd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(далее – Региональный портал, вместе – Порталы).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>1.3.2. Администрация обеспечивает актуализацию информации</w:t>
      </w:r>
      <w:r w:rsidRPr="007D766C">
        <w:rPr>
          <w:rFonts w:ascii="PT Astra Serif" w:hAnsi="PT Astra Serif"/>
          <w:kern w:val="3"/>
          <w:szCs w:val="20"/>
        </w:rPr>
        <w:t xml:space="preserve"> о</w:t>
      </w:r>
      <w:r w:rsidRPr="007D766C">
        <w:rPr>
          <w:rFonts w:ascii="PT Astra Serif" w:hAnsi="PT Astra Serif"/>
          <w:kern w:val="3"/>
          <w:shd w:val="clear" w:color="auto" w:fill="FFFF00"/>
        </w:rPr>
        <w:t xml:space="preserve"> </w:t>
      </w:r>
      <w:r w:rsidRPr="007D766C">
        <w:rPr>
          <w:rFonts w:ascii="PT Astra Serif" w:hAnsi="PT Astra Serif"/>
          <w:kern w:val="3"/>
          <w:szCs w:val="20"/>
        </w:rPr>
        <w:t xml:space="preserve">предоставлении муниципальной услуги на официальном сайте Администрации </w:t>
      </w:r>
      <w:r w:rsidRPr="007D766C">
        <w:rPr>
          <w:rFonts w:ascii="PT Astra Serif" w:hAnsi="PT Astra Serif"/>
          <w:kern w:val="3"/>
        </w:rPr>
        <w:t xml:space="preserve">в течение десяти рабочих дней с момента возникновения необходимости данной </w:t>
      </w:r>
      <w:r w:rsidRPr="007D766C">
        <w:rPr>
          <w:rFonts w:ascii="PT Astra Serif" w:hAnsi="PT Astra Serif"/>
          <w:kern w:val="3"/>
        </w:rPr>
        <w:lastRenderedPageBreak/>
        <w:t>актуализации.</w:t>
      </w: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Организация обеспечивает актуализацию информации </w:t>
      </w:r>
      <w:proofErr w:type="gramStart"/>
      <w:r w:rsidRPr="007D766C">
        <w:rPr>
          <w:rFonts w:ascii="PT Astra Serif" w:hAnsi="PT Astra Serif"/>
          <w:color w:val="000000"/>
        </w:rPr>
        <w:t xml:space="preserve">о </w:t>
      </w:r>
      <w:r w:rsidRPr="007D766C">
        <w:rPr>
          <w:rFonts w:ascii="PT Astra Serif" w:hAnsi="PT Astra Serif"/>
          <w:szCs w:val="24"/>
        </w:rPr>
        <w:t>предоставлении муниципальной услуги на официальном сайте Организации</w:t>
      </w:r>
      <w:r w:rsidRPr="007D766C">
        <w:rPr>
          <w:rFonts w:ascii="PT Astra Serif" w:hAnsi="PT Astra Serif"/>
          <w:color w:val="000000"/>
        </w:rPr>
        <w:t xml:space="preserve"> на информационных стендах Организации в течение десяти рабочих дней с момента</w:t>
      </w:r>
      <w:proofErr w:type="gramEnd"/>
      <w:r w:rsidRPr="007D766C">
        <w:rPr>
          <w:rFonts w:ascii="PT Astra Serif" w:hAnsi="PT Astra Serif"/>
          <w:color w:val="000000"/>
        </w:rPr>
        <w:t xml:space="preserve"> возникновения необходимости данной актуализации.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1.3.3. Информацию по вопросам предоставления муниципальной услуги заявитель получает, обратившись в Администрацию или Организацию лично в устной или письменной форме, на информационных стендах (информационных уголках) в Администрации или Организации, по телефону, по электронной почте, посредством почтовой связи, на официальном сайте Администрации, Порталах.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Информация о порядке и сроках предоставления муниципальной услуги предоставляется заявителю бесплатно.</w:t>
      </w:r>
    </w:p>
    <w:p w:rsidR="007D766C" w:rsidRPr="007D766C" w:rsidRDefault="007D766C" w:rsidP="007D766C">
      <w:pPr>
        <w:autoSpaceDN w:val="0"/>
        <w:ind w:firstLine="708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Информация о месте нахождения и графике работы, справочные телефоны, адреса официальных сайтов, адреса электронной почты Организации, Администрации приводится в приложении № 1 к Административному регламенту.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2. Стандарт предоставления </w:t>
      </w:r>
      <w:r w:rsidRPr="007D766C">
        <w:rPr>
          <w:rFonts w:ascii="PT Astra Serif" w:hAnsi="PT Astra Serif"/>
          <w:kern w:val="3"/>
          <w:lang w:eastAsia="ru-RU"/>
        </w:rPr>
        <w:t>муниципальной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услуги.</w:t>
      </w:r>
    </w:p>
    <w:p w:rsidR="007D766C" w:rsidRPr="007D766C" w:rsidRDefault="007D766C" w:rsidP="00596948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2.1. Наименование </w:t>
      </w:r>
      <w:r w:rsidRPr="007D766C">
        <w:rPr>
          <w:rFonts w:ascii="PT Astra Serif" w:hAnsi="PT Astra Serif"/>
          <w:kern w:val="3"/>
          <w:lang w:eastAsia="ru-RU"/>
        </w:rPr>
        <w:t>муниципальной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услуги</w:t>
      </w:r>
    </w:p>
    <w:p w:rsidR="007D766C" w:rsidRPr="007D766C" w:rsidRDefault="007D766C" w:rsidP="00596948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Наименование </w:t>
      </w:r>
      <w:r w:rsidRPr="007D766C">
        <w:rPr>
          <w:rFonts w:ascii="PT Astra Serif" w:hAnsi="PT Astra Serif"/>
          <w:color w:val="000000"/>
          <w:lang w:eastAsia="ru-RU"/>
        </w:rPr>
        <w:t>муниципальной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услуги:</w:t>
      </w:r>
      <w:r w:rsidRPr="007D766C">
        <w:rPr>
          <w:rFonts w:ascii="PT Astra Serif" w:hAnsi="PT Astra Serif"/>
          <w:color w:val="000000"/>
        </w:rPr>
        <w:t xml:space="preserve"> «Запись на </w:t>
      </w:r>
      <w:proofErr w:type="gramStart"/>
      <w:r w:rsidRPr="007D766C">
        <w:rPr>
          <w:rFonts w:ascii="PT Astra Serif" w:hAnsi="PT Astra Serif"/>
          <w:color w:val="000000"/>
        </w:rPr>
        <w:t>обучение</w:t>
      </w:r>
      <w:proofErr w:type="gramEnd"/>
      <w:r w:rsidRPr="007D766C">
        <w:rPr>
          <w:rFonts w:ascii="PT Astra Serif" w:hAnsi="PT Astra Serif"/>
          <w:color w:val="000000"/>
        </w:rPr>
        <w:t xml:space="preserve"> по дополнительной общеобразовательной программе».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7D766C" w:rsidRPr="007D766C" w:rsidRDefault="007D766C" w:rsidP="00596948">
      <w:pPr>
        <w:keepNext/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2.2. Наименование органа, предоставляющего </w:t>
      </w:r>
      <w:r w:rsidRPr="007D766C">
        <w:rPr>
          <w:rFonts w:ascii="PT Astra Serif" w:hAnsi="PT Astra Serif"/>
          <w:kern w:val="3"/>
        </w:rPr>
        <w:t>муниципальную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услугу</w:t>
      </w:r>
      <w:bookmarkStart w:id="2" w:name="000290"/>
      <w:bookmarkStart w:id="3" w:name="000293"/>
      <w:bookmarkEnd w:id="2"/>
      <w:bookmarkEnd w:id="3"/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Муниципальная услуга предоставляется Админис</w:t>
      </w:r>
      <w:r w:rsidR="00D06DDF">
        <w:rPr>
          <w:rFonts w:ascii="PT Astra Serif" w:hAnsi="PT Astra Serif"/>
          <w:color w:val="000000"/>
        </w:rPr>
        <w:t xml:space="preserve">трацией, </w:t>
      </w:r>
      <w:proofErr w:type="spellStart"/>
      <w:r w:rsidR="00D06DDF">
        <w:rPr>
          <w:rFonts w:ascii="PT Astra Serif" w:hAnsi="PT Astra Serif"/>
          <w:color w:val="000000"/>
        </w:rPr>
        <w:t>Организациеями</w:t>
      </w:r>
      <w:proofErr w:type="spellEnd"/>
      <w:r w:rsidRPr="007D766C">
        <w:rPr>
          <w:rFonts w:ascii="PT Astra Serif" w:hAnsi="PT Astra Serif"/>
          <w:color w:val="000000"/>
        </w:rPr>
        <w:t>.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Непосредственное предоставление муниципальной услуги осуществляется Организациями, указанными в приложении № 1 к Административному регламенту.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Администрация при предоставлении муниципальной услуги: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информирует и консультирует заявителей по вопросам предоставления муниципальной услуги.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Организации при предоставлении муниципальной услуги: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непосредственно предоставляют муниципальную услугу;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информируют и консультируют заявителей по вопросам предоставления муниципальной услуги;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осуществляют прием заявления заявителя;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проверяют представленные заявителем сведения и документы для предоставления муниципальной услуги;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 xml:space="preserve">осуществляют запись на </w:t>
      </w:r>
      <w:proofErr w:type="gramStart"/>
      <w:r w:rsidRPr="007D766C">
        <w:rPr>
          <w:rFonts w:ascii="PT Astra Serif" w:hAnsi="PT Astra Serif"/>
          <w:color w:val="000000"/>
        </w:rPr>
        <w:t>обучение</w:t>
      </w:r>
      <w:proofErr w:type="gramEnd"/>
      <w:r w:rsidRPr="007D766C">
        <w:rPr>
          <w:rFonts w:ascii="PT Astra Serif" w:hAnsi="PT Astra Serif"/>
          <w:color w:val="000000"/>
        </w:rPr>
        <w:t xml:space="preserve"> по дополнительной общеобразовательной программе;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формируют личное дело заявителя.</w:t>
      </w:r>
    </w:p>
    <w:p w:rsidR="007D766C" w:rsidRPr="007D766C" w:rsidRDefault="007D766C" w:rsidP="00596948">
      <w:pPr>
        <w:autoSpaceDN w:val="0"/>
        <w:ind w:firstLine="709"/>
        <w:jc w:val="both"/>
        <w:rPr>
          <w:rFonts w:ascii="PT Astra Serif" w:hAnsi="PT Astra Serif"/>
          <w:color w:val="000000"/>
        </w:rPr>
      </w:pPr>
    </w:p>
    <w:p w:rsidR="007D766C" w:rsidRPr="007D766C" w:rsidRDefault="007D766C" w:rsidP="00596948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2.3. Результат предоставления </w:t>
      </w:r>
      <w:r w:rsidRPr="007D766C">
        <w:rPr>
          <w:rFonts w:ascii="PT Astra Serif" w:hAnsi="PT Astra Serif"/>
          <w:color w:val="000000"/>
          <w:lang w:eastAsia="ru-RU"/>
        </w:rPr>
        <w:t>муниципальной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услуги</w:t>
      </w:r>
    </w:p>
    <w:p w:rsidR="007D766C" w:rsidRPr="007D766C" w:rsidRDefault="007D766C" w:rsidP="00596948">
      <w:pPr>
        <w:widowControl w:val="0"/>
        <w:suppressAutoHyphens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2.3.1. Результатом предоставления </w:t>
      </w:r>
      <w:r w:rsidRPr="007D766C">
        <w:rPr>
          <w:rFonts w:ascii="PT Astra Serif" w:hAnsi="PT Astra Serif"/>
          <w:kern w:val="3"/>
          <w:lang w:eastAsia="ru-RU"/>
        </w:rPr>
        <w:t>муниципальной</w:t>
      </w:r>
      <w:r w:rsidRPr="007D766C">
        <w:rPr>
          <w:rFonts w:ascii="PT Astra Serif" w:hAnsi="PT Astra Serif"/>
          <w:color w:val="000000"/>
          <w:kern w:val="3"/>
        </w:rPr>
        <w:t xml:space="preserve"> услуги является з</w:t>
      </w:r>
      <w:r w:rsidRPr="007D766C">
        <w:rPr>
          <w:rFonts w:ascii="PT Astra Serif" w:hAnsi="PT Astra Serif"/>
          <w:kern w:val="3"/>
        </w:rPr>
        <w:t xml:space="preserve">апись на </w:t>
      </w:r>
      <w:proofErr w:type="gramStart"/>
      <w:r w:rsidRPr="007D766C">
        <w:rPr>
          <w:rFonts w:ascii="PT Astra Serif" w:hAnsi="PT Astra Serif"/>
          <w:kern w:val="3"/>
        </w:rPr>
        <w:t>обучение</w:t>
      </w:r>
      <w:proofErr w:type="gramEnd"/>
      <w:r w:rsidRPr="007D766C">
        <w:rPr>
          <w:rFonts w:ascii="PT Astra Serif" w:hAnsi="PT Astra Serif"/>
          <w:kern w:val="3"/>
        </w:rPr>
        <w:t xml:space="preserve"> по дополнительной общеобразовательной программе.</w:t>
      </w:r>
    </w:p>
    <w:p w:rsidR="007D766C" w:rsidRPr="007D766C" w:rsidRDefault="007D766C" w:rsidP="00596948">
      <w:pPr>
        <w:widowControl w:val="0"/>
        <w:suppressAutoHyphens w:val="0"/>
        <w:autoSpaceDE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2.4. 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7D766C">
        <w:rPr>
          <w:rFonts w:ascii="PT Astra Serif" w:eastAsia="SimSun" w:hAnsi="PT Astra Serif"/>
          <w:bCs/>
          <w:color w:val="000000"/>
          <w:kern w:val="3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7D766C" w:rsidRPr="007D766C" w:rsidRDefault="007D766C" w:rsidP="00596948">
      <w:pPr>
        <w:widowControl w:val="0"/>
        <w:suppressAutoHyphens w:val="0"/>
        <w:autoSpaceDE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2.4.1. Срок предоставления муниципальной услуги составляет 3 рабочих дня.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2.4.2. Срок выдачи (направления) документа, являющегося результатом предоставления муниципальной услуги, составляет 1 рабочий день со дня принятия соответствующего решения, который включается в срок предоставления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2.4.3. Приостановление предоставления муниципальной услуги не предусмотрено.</w:t>
      </w:r>
    </w:p>
    <w:p w:rsidR="007D766C" w:rsidRPr="007D766C" w:rsidRDefault="007D766C" w:rsidP="007D766C">
      <w:pPr>
        <w:keepNext/>
        <w:widowControl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</w:p>
    <w:p w:rsidR="007D766C" w:rsidRPr="007D766C" w:rsidRDefault="007D766C" w:rsidP="007D766C">
      <w:pPr>
        <w:widowControl w:val="0"/>
        <w:suppressAutoHyphens w:val="0"/>
        <w:autoSpaceDE w:val="0"/>
        <w:autoSpaceDN w:val="0"/>
        <w:ind w:firstLine="709"/>
        <w:jc w:val="center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</w:p>
    <w:p w:rsidR="007D766C" w:rsidRPr="007D766C" w:rsidRDefault="007D766C" w:rsidP="007D766C">
      <w:pPr>
        <w:keepNext/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 xml:space="preserve">Предоставление муниципальной услуги осуществляется в соответствии </w:t>
      </w:r>
      <w:proofErr w:type="gramStart"/>
      <w:r w:rsidRPr="007D766C">
        <w:rPr>
          <w:rFonts w:ascii="PT Astra Serif" w:hAnsi="PT Astra Serif"/>
          <w:color w:val="000000"/>
        </w:rPr>
        <w:t>с</w:t>
      </w:r>
      <w:proofErr w:type="gramEnd"/>
      <w:r w:rsidRPr="007D766C">
        <w:rPr>
          <w:rFonts w:ascii="PT Astra Serif" w:hAnsi="PT Astra Serif"/>
          <w:color w:val="000000"/>
        </w:rPr>
        <w:t>: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Конституцией Российской Федерации (</w:t>
      </w:r>
      <w:proofErr w:type="gramStart"/>
      <w:r w:rsidRPr="007D766C">
        <w:rPr>
          <w:rFonts w:ascii="PT Astra Serif" w:hAnsi="PT Astra Serif"/>
          <w:color w:val="000000"/>
        </w:rPr>
        <w:t>принята</w:t>
      </w:r>
      <w:proofErr w:type="gramEnd"/>
      <w:r w:rsidRPr="007D766C">
        <w:rPr>
          <w:rFonts w:ascii="PT Astra Serif" w:hAnsi="PT Astra Serif"/>
          <w:color w:val="000000"/>
        </w:rPr>
        <w:t xml:space="preserve"> на всенародном голосовании 12.12.1993);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Федеральным законом от 29.12.2012 № 273-ФЗ «Об образовании в Российской Федерации»;</w:t>
      </w:r>
    </w:p>
    <w:p w:rsidR="007D766C" w:rsidRPr="00D06DDF" w:rsidRDefault="007D766C" w:rsidP="007D766C">
      <w:pPr>
        <w:autoSpaceDN w:val="0"/>
        <w:ind w:firstLine="709"/>
        <w:jc w:val="both"/>
        <w:rPr>
          <w:color w:val="000000"/>
        </w:rPr>
      </w:pPr>
      <w:r w:rsidRPr="007D766C">
        <w:rPr>
          <w:rFonts w:ascii="PT Astra Serif" w:hAnsi="PT Astra Serif"/>
          <w:color w:val="000000"/>
        </w:rPr>
        <w:t>Федеральным законом от 06.04.2011 № 63-ФЗ «Об электронной подписи»;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D06DDF">
        <w:rPr>
          <w:rFonts w:eastAsia="SimSun"/>
          <w:bCs/>
          <w:color w:val="000000"/>
          <w:kern w:val="3"/>
        </w:rPr>
        <w:t>Федеральны</w:t>
      </w:r>
      <w:r w:rsidRPr="00D06DDF">
        <w:rPr>
          <w:rFonts w:eastAsia="SimSun"/>
          <w:color w:val="000000"/>
          <w:kern w:val="3"/>
        </w:rPr>
        <w:t>м</w:t>
      </w:r>
      <w:r w:rsidRPr="00D06DDF">
        <w:rPr>
          <w:rFonts w:eastAsia="SimSun"/>
          <w:bCs/>
          <w:color w:val="000000"/>
          <w:kern w:val="3"/>
        </w:rPr>
        <w:t xml:space="preserve"> закон</w:t>
      </w:r>
      <w:r w:rsidRPr="00D06DDF">
        <w:rPr>
          <w:rFonts w:eastAsia="SimSun"/>
          <w:color w:val="000000"/>
          <w:kern w:val="3"/>
        </w:rPr>
        <w:t>ом</w:t>
      </w:r>
      <w:r w:rsidRPr="00D06DDF">
        <w:rPr>
          <w:rFonts w:eastAsia="SimSun"/>
          <w:bCs/>
          <w:color w:val="000000"/>
          <w:kern w:val="3"/>
        </w:rPr>
        <w:t xml:space="preserve"> </w:t>
      </w:r>
      <w:hyperlink r:id="rId8" w:anchor="l0" w:history="1">
        <w:r w:rsidRPr="00D06DDF">
          <w:rPr>
            <w:kern w:val="3"/>
          </w:rPr>
          <w:t>от 27.07.2006  № 149-ФЗ</w:t>
        </w:r>
      </w:hyperlink>
      <w:r w:rsidRPr="00D06DDF">
        <w:rPr>
          <w:rFonts w:eastAsia="SimSun"/>
          <w:bCs/>
          <w:color w:val="000000"/>
          <w:kern w:val="3"/>
        </w:rPr>
        <w:t xml:space="preserve"> «Об информации</w:t>
      </w:r>
      <w:r w:rsidRPr="007D766C">
        <w:rPr>
          <w:rFonts w:ascii="PT Astra Serif" w:eastAsia="SimSun" w:hAnsi="PT Astra Serif"/>
          <w:bCs/>
          <w:color w:val="000000"/>
          <w:kern w:val="3"/>
        </w:rPr>
        <w:t>, информационных технологиях и о защите информации»;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Федеральны</w:t>
      </w:r>
      <w:r w:rsidRPr="007D766C">
        <w:rPr>
          <w:rFonts w:ascii="PT Astra Serif" w:eastAsia="SimSun" w:hAnsi="PT Astra Serif"/>
          <w:color w:val="000000"/>
          <w:kern w:val="3"/>
        </w:rPr>
        <w:t>м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закон</w:t>
      </w:r>
      <w:r w:rsidRPr="007D766C">
        <w:rPr>
          <w:rFonts w:ascii="PT Astra Serif" w:eastAsia="SimSun" w:hAnsi="PT Astra Serif"/>
          <w:color w:val="000000"/>
          <w:kern w:val="3"/>
        </w:rPr>
        <w:t>ом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от 07.07.2003 № 126-ФЗ «О связи»;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постановлением Правительства Российской Федерации от 25.06.2012 </w:t>
      </w:r>
      <w:r w:rsidRPr="007D766C">
        <w:rPr>
          <w:rFonts w:ascii="PT Astra Serif" w:eastAsia="SimSun" w:hAnsi="PT Astra Serif"/>
          <w:bCs/>
          <w:color w:val="000000"/>
          <w:kern w:val="3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приказом Министерства просвещения Российской Федерации от 03.09.2019 № 467 «Об утверждении Целевой </w:t>
      </w:r>
      <w:proofErr w:type="gramStart"/>
      <w:r w:rsidRPr="007D766C">
        <w:rPr>
          <w:rFonts w:ascii="PT Astra Serif" w:eastAsia="SimSun" w:hAnsi="PT Astra Serif"/>
          <w:bCs/>
          <w:color w:val="000000"/>
          <w:kern w:val="3"/>
        </w:rPr>
        <w:t>модели развития региональных систем дополнительного образования детей</w:t>
      </w:r>
      <w:proofErr w:type="gramEnd"/>
      <w:r w:rsidRPr="007D766C">
        <w:rPr>
          <w:rFonts w:ascii="PT Astra Serif" w:eastAsia="SimSun" w:hAnsi="PT Astra Serif"/>
          <w:bCs/>
          <w:color w:val="000000"/>
          <w:kern w:val="3"/>
        </w:rPr>
        <w:t>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7D766C">
        <w:rPr>
          <w:rFonts w:ascii="PT Astra Serif" w:eastAsia="SimSun" w:hAnsi="PT Astra Serif"/>
          <w:bCs/>
          <w:color w:val="000000"/>
          <w:kern w:val="3"/>
        </w:rPr>
        <w:lastRenderedPageBreak/>
        <w:t>программ»;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постановлением Правительства Российской Федерации от 10.07.2013 </w:t>
      </w:r>
      <w:r w:rsidRPr="007D766C">
        <w:rPr>
          <w:rFonts w:ascii="PT Astra Serif" w:eastAsia="SimSun" w:hAnsi="PT Astra Serif"/>
          <w:bCs/>
          <w:color w:val="000000"/>
          <w:kern w:val="3"/>
        </w:rPr>
        <w:br/>
        <w:t>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приказом Федеральной службы по надзору в сфере образования и науки Российской Федерации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>Законом Тамбовской области от 01.10.2013 № 321-З «Об образовании в Тамбовской области»;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постановлением администрации Тамбовской области от 16.04.2018 </w:t>
      </w:r>
      <w:r w:rsidRPr="007D766C">
        <w:rPr>
          <w:rFonts w:ascii="PT Astra Serif" w:eastAsia="SimSun" w:hAnsi="PT Astra Serif"/>
          <w:bCs/>
          <w:color w:val="000000"/>
          <w:kern w:val="3"/>
        </w:rPr>
        <w:br/>
        <w:t>№ 364 «О внедрении системы персонифицированного финансирования дополнительного образования детей на территории Тамбовской области»;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постановлением администрации Тамбовской области от 10.05.2018 </w:t>
      </w:r>
      <w:r w:rsidRPr="007D766C">
        <w:rPr>
          <w:rFonts w:ascii="PT Astra Serif" w:eastAsia="SimSun" w:hAnsi="PT Astra Serif"/>
          <w:bCs/>
          <w:color w:val="000000"/>
          <w:kern w:val="3"/>
        </w:rPr>
        <w:br/>
        <w:t>№ 452 «Об утверждении Концепции персонифицированного дополнительного образования детей в Тамбовской области»;</w:t>
      </w:r>
    </w:p>
    <w:p w:rsidR="007D766C" w:rsidRPr="007D766C" w:rsidRDefault="007D766C" w:rsidP="007D766C">
      <w:pPr>
        <w:widowControl w:val="0"/>
        <w:suppressAutoHyphens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Уставом </w:t>
      </w:r>
      <w:r w:rsidR="00ED4225">
        <w:rPr>
          <w:rFonts w:ascii="PT Astra Serif" w:hAnsi="PT Astra Serif"/>
          <w:kern w:val="3"/>
        </w:rPr>
        <w:t>Первомайского района Тамбовской области.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eastAsia="Arial" w:hAnsi="PT Astra Serif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2.6.1.1. заявление о предоставлении муниципальной услуги, примерная форма которого приведена в приложении № 2 к Административному регламенту;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2.6.1.2. документ, </w:t>
      </w:r>
      <w:r w:rsidRPr="007D766C">
        <w:rPr>
          <w:rFonts w:ascii="PT Astra Serif" w:hAnsi="PT Astra Serif"/>
          <w:kern w:val="3"/>
          <w:lang w:eastAsia="en-US"/>
        </w:rPr>
        <w:t>удостоверяющий личность Заявителя</w:t>
      </w:r>
      <w:r w:rsidRPr="007D766C">
        <w:rPr>
          <w:rFonts w:ascii="PT Astra Serif" w:hAnsi="PT Astra Serif"/>
          <w:kern w:val="3"/>
        </w:rPr>
        <w:t xml:space="preserve"> (при личном обращении Заявителя (законного представителя);</w:t>
      </w:r>
    </w:p>
    <w:p w:rsidR="007D766C" w:rsidRPr="007D766C" w:rsidRDefault="007D766C" w:rsidP="00D573C0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2.6.1.3. документ, подтверждающий полномочия представителя Заявителя, в случае обращения представителя Заявителя.</w:t>
      </w:r>
    </w:p>
    <w:p w:rsidR="007D766C" w:rsidRPr="007D766C" w:rsidRDefault="007D766C" w:rsidP="00D573C0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D573C0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7D766C" w:rsidRPr="007D766C" w:rsidRDefault="007D766C" w:rsidP="00D573C0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D573C0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2.7.1.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которые Заявитель вправе представить, отсутствуют.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З</w:t>
      </w:r>
      <w:r w:rsidRPr="007D766C">
        <w:rPr>
          <w:rFonts w:ascii="PT Astra Serif" w:hAnsi="PT Astra Serif"/>
          <w:bCs/>
          <w:color w:val="000000"/>
          <w:kern w:val="3"/>
        </w:rPr>
        <w:t>апрещается требовать от Заявителя: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представления документов и информации или осуществления действий, </w:t>
      </w:r>
      <w:r w:rsidRPr="007D766C">
        <w:rPr>
          <w:rFonts w:ascii="PT Astra Serif" w:hAnsi="PT Astra Serif"/>
          <w:bCs/>
          <w:color w:val="000000"/>
          <w:kern w:val="3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proofErr w:type="gramStart"/>
      <w:r w:rsidRPr="007D766C">
        <w:rPr>
          <w:rFonts w:ascii="PT Astra Serif" w:hAnsi="PT Astra Serif"/>
          <w:bCs/>
          <w:color w:val="000000"/>
          <w:kern w:val="3"/>
        </w:rPr>
        <w:t xml:space="preserve">представления </w:t>
      </w:r>
      <w:hyperlink r:id="rId9" w:anchor="/multilink/12177515/paragraph/48973/number/1" w:history="1">
        <w:r w:rsidRPr="007D766C">
          <w:rPr>
            <w:rFonts w:ascii="PT Astra Serif" w:hAnsi="PT Astra Serif"/>
            <w:bCs/>
            <w:color w:val="000000"/>
            <w:kern w:val="3"/>
            <w:u w:val="single"/>
          </w:rPr>
          <w:t>документов и информации</w:t>
        </w:r>
      </w:hyperlink>
      <w:r w:rsidRPr="007D766C">
        <w:rPr>
          <w:rFonts w:ascii="PT Astra Serif" w:hAnsi="PT Astra Serif"/>
          <w:bCs/>
          <w:color w:val="000000"/>
          <w:kern w:val="3"/>
        </w:rPr>
        <w:t xml:space="preserve"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0" w:anchor="/document/12177515/entry/101" w:history="1">
        <w:r w:rsidRPr="007D766C">
          <w:rPr>
            <w:rFonts w:ascii="PT Astra Serif" w:hAnsi="PT Astra Serif"/>
            <w:bCs/>
            <w:color w:val="000000"/>
            <w:kern w:val="3"/>
            <w:u w:val="single"/>
          </w:rPr>
          <w:t>частью 1 статьи 1</w:t>
        </w:r>
      </w:hyperlink>
      <w:r w:rsidRPr="007D766C">
        <w:rPr>
          <w:rFonts w:ascii="PT Astra Serif" w:hAnsi="PT Astra Serif"/>
          <w:bCs/>
          <w:color w:val="000000"/>
          <w:kern w:val="3"/>
        </w:rPr>
        <w:t xml:space="preserve"> Федерального закона № 210-ФЗ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</w:t>
      </w:r>
      <w:proofErr w:type="gramEnd"/>
      <w:r w:rsidRPr="007D766C">
        <w:rPr>
          <w:rFonts w:ascii="PT Astra Serif" w:hAnsi="PT Astra Serif"/>
          <w:bCs/>
          <w:color w:val="000000"/>
          <w:kern w:val="3"/>
        </w:rPr>
        <w:t xml:space="preserve"> документов, включенных в определенный частью 6 статьи 7 Федерального закона № 210-ФЗ перечень документов.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sub_91" w:history="1">
        <w:r w:rsidRPr="007D766C">
          <w:rPr>
            <w:rFonts w:ascii="PT Astra Serif" w:hAnsi="PT Astra Serif"/>
            <w:bCs/>
            <w:color w:val="000000"/>
            <w:kern w:val="3"/>
            <w:u w:val="single"/>
          </w:rPr>
          <w:t>части 1 статьи 9</w:t>
        </w:r>
      </w:hyperlink>
      <w:r w:rsidRPr="007D766C">
        <w:rPr>
          <w:rFonts w:ascii="PT Astra Serif" w:hAnsi="PT Astra Serif"/>
          <w:bCs/>
          <w:color w:val="000000"/>
          <w:kern w:val="3"/>
        </w:rPr>
        <w:t xml:space="preserve"> Федерального закона № 210-ФЗ;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 w:rsidRPr="007D766C">
        <w:rPr>
          <w:rFonts w:ascii="PT Astra Serif" w:hAnsi="PT Astra Serif"/>
          <w:kern w:val="3"/>
          <w:lang w:eastAsia="ru-RU"/>
        </w:rPr>
        <w:t>либо в предоставлении муниципальной услуги,</w:t>
      </w:r>
      <w:r w:rsidRPr="007D766C">
        <w:rPr>
          <w:rFonts w:ascii="PT Astra Serif" w:hAnsi="PT Astra Serif"/>
          <w:kern w:val="3"/>
          <w:sz w:val="24"/>
          <w:lang w:eastAsia="ru-RU"/>
        </w:rPr>
        <w:t xml:space="preserve"> </w:t>
      </w:r>
      <w:r w:rsidRPr="007D766C">
        <w:rPr>
          <w:rFonts w:ascii="PT Astra Serif" w:hAnsi="PT Astra Serif"/>
          <w:bCs/>
          <w:color w:val="000000"/>
          <w:kern w:val="3"/>
        </w:rPr>
        <w:t>за исключением случаев</w:t>
      </w:r>
      <w:r w:rsidRPr="007D766C">
        <w:rPr>
          <w:rFonts w:ascii="PT Astra Serif" w:hAnsi="PT Astra Serif"/>
          <w:kern w:val="3"/>
        </w:rPr>
        <w:t>, указанных в подпунктах «а» - «г» пункта 4 части 1 статьи 7 Федерального закона № 210-ФЗ;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Cs/>
          <w:color w:val="000000"/>
          <w:kern w:val="3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7D766C">
        <w:rPr>
          <w:rFonts w:ascii="PT Astra Serif" w:hAnsi="PT Astra Serif"/>
          <w:bCs/>
          <w:color w:val="000000"/>
          <w:kern w:val="3"/>
          <w:vertAlign w:val="superscript"/>
        </w:rPr>
        <w:t xml:space="preserve">2 </w:t>
      </w:r>
      <w:r w:rsidRPr="007D766C">
        <w:rPr>
          <w:rFonts w:ascii="PT Astra Serif" w:hAnsi="PT Astra Serif"/>
          <w:bCs/>
          <w:color w:val="000000"/>
          <w:kern w:val="3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7D766C">
        <w:rPr>
          <w:rFonts w:ascii="PT Astra Serif" w:hAnsi="PT Astra Serif"/>
          <w:color w:val="000000"/>
          <w:kern w:val="3"/>
        </w:rPr>
        <w:t>муниципальной услуги, и иных случаев, установленных федеральными законами.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2.8. </w:t>
      </w:r>
      <w:r w:rsidRPr="007D766C">
        <w:rPr>
          <w:rFonts w:ascii="PT Astra Serif" w:hAnsi="PT Astra Serif"/>
          <w:kern w:val="3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>2.8.1. Основания для отказа в приеме документов</w:t>
      </w:r>
      <w:r w:rsidRPr="007D766C">
        <w:rPr>
          <w:rFonts w:ascii="PT Astra Serif" w:hAnsi="PT Astra Serif"/>
        </w:rPr>
        <w:t>, необходимых для предоставления муниципальной услуги</w:t>
      </w:r>
      <w:r w:rsidRPr="007D766C">
        <w:rPr>
          <w:rFonts w:ascii="PT Astra Serif" w:hAnsi="PT Astra Serif"/>
          <w:color w:val="000000"/>
        </w:rPr>
        <w:t>: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>2.8.1.1. за муниципальной услугой обратилось лицо, не являющееся Заявителем, указанным в подразделе 1.2 Административного регламента;</w:t>
      </w:r>
    </w:p>
    <w:p w:rsidR="007D766C" w:rsidRPr="007D766C" w:rsidRDefault="007D766C" w:rsidP="007D766C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2.8.1.2. </w:t>
      </w:r>
      <w:r w:rsidRPr="007D766C">
        <w:rPr>
          <w:rFonts w:ascii="PT Astra Serif" w:eastAsia="Calibri" w:hAnsi="PT Astra Serif"/>
          <w:kern w:val="3"/>
        </w:rPr>
        <w:t xml:space="preserve">несоответствие </w:t>
      </w:r>
      <w:r w:rsidRPr="007D766C">
        <w:rPr>
          <w:rFonts w:ascii="PT Astra Serif" w:hAnsi="PT Astra Serif"/>
          <w:color w:val="000000"/>
          <w:kern w:val="3"/>
        </w:rPr>
        <w:t xml:space="preserve">лиц, претендующих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программе,</w:t>
      </w:r>
      <w:r w:rsidRPr="007D766C">
        <w:rPr>
          <w:rFonts w:ascii="PT Astra Serif" w:hAnsi="PT Astra Serif"/>
          <w:kern w:val="3"/>
        </w:rPr>
        <w:t xml:space="preserve"> </w:t>
      </w:r>
      <w:r w:rsidRPr="007D766C">
        <w:rPr>
          <w:rFonts w:ascii="PT Astra Serif" w:eastAsia="Calibri" w:hAnsi="PT Astra Serif"/>
          <w:kern w:val="3"/>
        </w:rPr>
        <w:t>возрастным ограничениям, установленным для дополнительной общеобразовательной программы;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2.8.1.3. отсутствие свободных мест для приема на </w:t>
      </w:r>
      <w:proofErr w:type="gramStart"/>
      <w:r w:rsidRPr="007D766C">
        <w:rPr>
          <w:rFonts w:ascii="PT Astra Serif" w:hAnsi="PT Astra Serif"/>
          <w:color w:val="000000"/>
        </w:rPr>
        <w:t>обучение</w:t>
      </w:r>
      <w:proofErr w:type="gramEnd"/>
      <w:r w:rsidRPr="007D766C">
        <w:rPr>
          <w:rFonts w:ascii="PT Astra Serif" w:hAnsi="PT Astra Serif"/>
          <w:color w:val="000000"/>
        </w:rPr>
        <w:t xml:space="preserve"> по заявленной дополнительной общеобразовательной программе;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2.8.1.4. 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lastRenderedPageBreak/>
        <w:t>2.8.2. Отказ в приеме документов не является препятствием для повторного обращения после устранения причин, послуживших основанием для отказа.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  <w:color w:val="000000"/>
        </w:rPr>
      </w:pPr>
    </w:p>
    <w:p w:rsidR="007D766C" w:rsidRPr="007D766C" w:rsidRDefault="007D766C" w:rsidP="007D766C">
      <w:pPr>
        <w:autoSpaceDN w:val="0"/>
        <w:spacing w:line="276" w:lineRule="auto"/>
        <w:ind w:firstLine="709"/>
        <w:jc w:val="center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 xml:space="preserve">2.9.1. Основания для приостановления предоставления </w:t>
      </w:r>
      <w:r w:rsidRPr="007D766C">
        <w:rPr>
          <w:rFonts w:ascii="PT Astra Serif" w:hAnsi="PT Astra Serif"/>
        </w:rPr>
        <w:t>муниципальной</w:t>
      </w:r>
      <w:r w:rsidRPr="007D766C">
        <w:rPr>
          <w:rFonts w:ascii="PT Astra Serif" w:hAnsi="PT Astra Serif"/>
          <w:color w:val="000000"/>
        </w:rPr>
        <w:t xml:space="preserve"> услуги отсутствуют.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2.9.2. Основания для отказа в предоставлении муниципальной услуги отсутствуют.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</w:rPr>
      </w:pPr>
    </w:p>
    <w:p w:rsidR="007D766C" w:rsidRPr="007D766C" w:rsidRDefault="007D766C" w:rsidP="007D766C">
      <w:pPr>
        <w:autoSpaceDN w:val="0"/>
        <w:spacing w:line="276" w:lineRule="auto"/>
        <w:ind w:firstLine="709"/>
        <w:jc w:val="center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D766C" w:rsidRPr="007D766C" w:rsidRDefault="007D766C" w:rsidP="007D766C">
      <w:pPr>
        <w:autoSpaceDN w:val="0"/>
        <w:spacing w:line="276" w:lineRule="auto"/>
        <w:ind w:firstLine="709"/>
        <w:jc w:val="both"/>
        <w:rPr>
          <w:rFonts w:ascii="PT Astra Serif" w:hAnsi="PT Astra Serif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iCs/>
          <w:kern w:val="3"/>
          <w:shd w:val="clear" w:color="auto" w:fill="FFFFFF"/>
        </w:rPr>
      </w:pPr>
      <w:r w:rsidRPr="007D766C">
        <w:rPr>
          <w:rFonts w:ascii="PT Astra Serif" w:hAnsi="PT Astra Serif"/>
          <w:iCs/>
          <w:kern w:val="3"/>
          <w:shd w:val="clear" w:color="auto" w:fill="FFFFFF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  <w:shd w:val="clear" w:color="auto" w:fill="FFFFFF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color w:val="000000"/>
          <w:kern w:val="3"/>
        </w:rPr>
        <w:t xml:space="preserve">2.11. Размер и основания взимания платы с заявителя за предоставление </w:t>
      </w:r>
      <w:r w:rsidRPr="007D766C">
        <w:rPr>
          <w:rFonts w:ascii="PT Astra Serif" w:hAnsi="PT Astra Serif"/>
          <w:color w:val="000000"/>
          <w:kern w:val="3"/>
        </w:rPr>
        <w:t>муниципальной</w:t>
      </w:r>
      <w:r w:rsidRPr="007D766C">
        <w:rPr>
          <w:rFonts w:ascii="PT Astra Serif" w:eastAsia="SimSun" w:hAnsi="PT Astra Serif"/>
          <w:color w:val="000000"/>
          <w:kern w:val="3"/>
        </w:rPr>
        <w:t xml:space="preserve"> услуги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  <w:shd w:val="clear" w:color="auto" w:fill="FFFFFF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Муниципальная услуга предоставляется бесплатно.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Максимальный срок ожидания в очереди при подаче заявления о предоставлении </w:t>
      </w:r>
      <w:r w:rsidRPr="007D766C">
        <w:rPr>
          <w:rFonts w:ascii="PT Astra Serif" w:hAnsi="PT Astra Serif"/>
          <w:kern w:val="3"/>
        </w:rPr>
        <w:t>муниципальной</w:t>
      </w:r>
      <w:r w:rsidRPr="007D766C">
        <w:rPr>
          <w:rFonts w:ascii="PT Astra Serif" w:hAnsi="PT Astra Serif"/>
          <w:color w:val="000000"/>
          <w:kern w:val="3"/>
        </w:rPr>
        <w:t xml:space="preserve"> услуги и при получении результата предоставления </w:t>
      </w:r>
      <w:r w:rsidRPr="007D766C">
        <w:rPr>
          <w:rFonts w:ascii="PT Astra Serif" w:hAnsi="PT Astra Serif"/>
          <w:kern w:val="3"/>
        </w:rPr>
        <w:t>муниципальной</w:t>
      </w:r>
      <w:r w:rsidRPr="007D766C">
        <w:rPr>
          <w:rFonts w:ascii="PT Astra Serif" w:hAnsi="PT Astra Serif"/>
          <w:color w:val="000000"/>
          <w:kern w:val="3"/>
        </w:rPr>
        <w:t xml:space="preserve"> услуги не превышает 15 минут.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Срок регистрации заявления Заявителя о предоставлении муниципальной услуги составляет 1 рабочий день.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 xml:space="preserve">2.14. </w:t>
      </w:r>
      <w:proofErr w:type="gramStart"/>
      <w:r w:rsidRPr="007D766C">
        <w:rPr>
          <w:rFonts w:ascii="PT Astra Serif" w:hAnsi="PT Astra Serif"/>
          <w:kern w:val="3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7D766C">
        <w:rPr>
          <w:rFonts w:ascii="PT Astra Serif" w:hAnsi="PT Astra Serif"/>
          <w:kern w:val="3"/>
        </w:rPr>
        <w:lastRenderedPageBreak/>
        <w:t>законодательством Российской Федерации о социальной защите инвалидов</w:t>
      </w:r>
      <w:proofErr w:type="gramEnd"/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Места ожидания должны быть оборудованы сидячими местами для посетителей.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 xml:space="preserve"> </w:t>
      </w:r>
      <w:proofErr w:type="gramStart"/>
      <w:r w:rsidRPr="007D766C">
        <w:rPr>
          <w:rFonts w:ascii="PT Astra Serif" w:hAnsi="PT Astra Serif"/>
          <w:color w:val="000000"/>
          <w:kern w:val="3"/>
          <w:lang w:bidi="hi-IN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 xml:space="preserve"> </w:t>
      </w:r>
      <w:proofErr w:type="gramStart"/>
      <w:r w:rsidRPr="007D766C">
        <w:rPr>
          <w:rFonts w:ascii="PT Astra Serif" w:hAnsi="PT Astra Serif"/>
          <w:color w:val="000000"/>
          <w:kern w:val="3"/>
          <w:lang w:bidi="hi-IN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информация о порядке предоставления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перечень нормативных правовых актов, регламентирующих предоставление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сроки предоставления муниципальной услуги и основания для отказа в предоставлении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формы заявлений о предоставлении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При изменении информации по предоставлению муниципальной услуги осуществляется ее обновление.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Прием заявителей без предварительной записи осуществляется в порядке очередности.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</w:t>
      </w:r>
      <w:r w:rsidRPr="007D766C">
        <w:rPr>
          <w:rFonts w:ascii="PT Astra Serif" w:hAnsi="PT Astra Serif"/>
          <w:color w:val="000000"/>
          <w:kern w:val="3"/>
          <w:lang w:bidi="hi-IN"/>
        </w:rPr>
        <w:lastRenderedPageBreak/>
        <w:t xml:space="preserve">обеспечить помощь проводников и профессиональных </w:t>
      </w:r>
      <w:proofErr w:type="spellStart"/>
      <w:r w:rsidRPr="007D766C">
        <w:rPr>
          <w:rFonts w:ascii="PT Astra Serif" w:hAnsi="PT Astra Serif"/>
          <w:color w:val="000000"/>
          <w:kern w:val="3"/>
          <w:lang w:bidi="hi-IN"/>
        </w:rPr>
        <w:t>сурдопереводчиков</w:t>
      </w:r>
      <w:proofErr w:type="spellEnd"/>
      <w:r w:rsidRPr="007D766C">
        <w:rPr>
          <w:rFonts w:ascii="PT Astra Serif" w:hAnsi="PT Astra Serif"/>
          <w:color w:val="000000"/>
          <w:kern w:val="3"/>
          <w:lang w:bidi="hi-IN"/>
        </w:rPr>
        <w:t xml:space="preserve"> в рамках предоставления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D766C">
        <w:rPr>
          <w:rFonts w:ascii="PT Astra Serif" w:hAnsi="PT Astra Serif"/>
          <w:color w:val="000000"/>
          <w:kern w:val="3"/>
          <w:lang w:bidi="hi-IN"/>
        </w:rPr>
        <w:t>сурдопереводчика</w:t>
      </w:r>
      <w:proofErr w:type="spellEnd"/>
      <w:r w:rsidRPr="007D766C">
        <w:rPr>
          <w:rFonts w:ascii="PT Astra Serif" w:hAnsi="PT Astra Serif"/>
          <w:color w:val="000000"/>
          <w:kern w:val="3"/>
          <w:lang w:bidi="hi-IN"/>
        </w:rPr>
        <w:t xml:space="preserve"> и </w:t>
      </w:r>
      <w:proofErr w:type="spellStart"/>
      <w:r w:rsidRPr="007D766C">
        <w:rPr>
          <w:rFonts w:ascii="PT Astra Serif" w:hAnsi="PT Astra Serif"/>
          <w:color w:val="000000"/>
          <w:kern w:val="3"/>
          <w:lang w:bidi="hi-IN"/>
        </w:rPr>
        <w:t>тифлосурдопереводчика</w:t>
      </w:r>
      <w:proofErr w:type="spellEnd"/>
      <w:r w:rsidRPr="007D766C">
        <w:rPr>
          <w:rFonts w:ascii="PT Astra Serif" w:hAnsi="PT Astra Serif"/>
          <w:color w:val="000000"/>
          <w:kern w:val="3"/>
          <w:lang w:bidi="hi-IN"/>
        </w:rPr>
        <w:t>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  <w:kern w:val="3"/>
          <w:lang w:bidi="hi-IN"/>
        </w:rPr>
      </w:pPr>
      <w:r w:rsidRPr="007D766C">
        <w:rPr>
          <w:rFonts w:ascii="PT Astra Serif" w:hAnsi="PT Astra Serif"/>
          <w:color w:val="000000"/>
          <w:kern w:val="3"/>
          <w:lang w:bidi="hi-IN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cs="Mangal" w:hint="eastAsia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09"/>
        <w:jc w:val="center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 w:cs="Mangal"/>
          <w:kern w:val="3"/>
          <w:lang w:bidi="hi-IN"/>
        </w:rPr>
        <w:t>2.15. Показатели доступности и качества муниципальной услуги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2.15.1 Показателями доступности предоставления муниципальной услуги являются: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lastRenderedPageBreak/>
        <w:t>2.15.1.1. предоставление возможности получения муниципальной услуги в электронной форме;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2.15.1.2. транспортная или пешая доступность к местам предоставления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2.15.2. Показателями качества предоставления муниципальной услуги являются: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2.15.2.1. отсутствие фактов нарушения сроков предоставления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2.15.2.3.</w:t>
      </w:r>
      <w:r w:rsidRPr="007D766C">
        <w:rPr>
          <w:rFonts w:ascii="PT Astra Serif" w:hAnsi="PT Astra Serif"/>
          <w:color w:val="000000"/>
          <w:kern w:val="3"/>
          <w:lang w:bidi="hi-IN"/>
        </w:rPr>
        <w:t xml:space="preserve"> отсутствие обоснованных жалоб заявителя по результатам предоставления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2.15.3. Предоставление муниципальной услуги в многофункциональном центре предоставления государственных и муниципальных услуг, в том числе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</w:t>
      </w:r>
      <w:r w:rsidRPr="007D766C">
        <w:rPr>
          <w:rFonts w:ascii="PT Astra Serif" w:eastAsia="SimSun" w:hAnsi="PT Astra Serif"/>
          <w:color w:val="000000"/>
          <w:kern w:val="3"/>
          <w:vertAlign w:val="superscript"/>
          <w:lang w:bidi="hi-IN"/>
        </w:rPr>
        <w:t>1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Федерального закона № 210-ФЗ, не осуществляется.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Возможность предоставления муниципальной услуги независимо от места регистрации или места пребывания заявителей на территории области (экстерриториальный принцип) отсутствует.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cs="Mangal" w:hint="eastAsia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09"/>
        <w:jc w:val="center"/>
        <w:rPr>
          <w:rFonts w:eastAsia="SimSun" w:cs="Mangal"/>
          <w:color w:val="000000"/>
          <w:kern w:val="3"/>
          <w:sz w:val="24"/>
          <w:szCs w:val="20"/>
          <w:lang w:bidi="hi-IN"/>
        </w:rPr>
      </w:pPr>
      <w:r w:rsidRPr="007D766C">
        <w:rPr>
          <w:rFonts w:ascii="PT Astra Serif" w:eastAsia="SimSun" w:hAnsi="PT Astra Serif" w:cs="Mangal"/>
          <w:kern w:val="3"/>
          <w:lang w:bidi="hi-IN"/>
        </w:rPr>
        <w:t>2.16. 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  <w:color w:val="000000"/>
          <w:kern w:val="3"/>
          <w:lang w:bidi="hi-IN"/>
        </w:rPr>
      </w:pP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2.16.1. </w:t>
      </w:r>
      <w:proofErr w:type="gramStart"/>
      <w:r w:rsidRPr="007D766C">
        <w:rPr>
          <w:rFonts w:ascii="PT Astra Serif" w:hAnsi="PT Astra Serif"/>
          <w:bCs/>
          <w:color w:val="000000"/>
          <w:kern w:val="3"/>
        </w:rPr>
        <w:t>Доступ к информации по вопросам предоставления муниципальной услуги, к справочной информации, копирование формы заявления для получения муниципальной услуги, осуществляется на официальном сайте Администрации, Организации, на Порталах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</w:t>
      </w:r>
      <w:proofErr w:type="gramEnd"/>
      <w:r w:rsidRPr="007D766C">
        <w:rPr>
          <w:rFonts w:ascii="PT Astra Serif" w:hAnsi="PT Astra Serif"/>
          <w:bCs/>
          <w:color w:val="000000"/>
          <w:kern w:val="3"/>
        </w:rPr>
        <w:t xml:space="preserve"> Заявителя или предоставление им персональных данных.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2.16.2. При обращении через АИС «ПДО», Порталы, Заявителю необходимо пройти процедуру регистрации и авторизации с использованием федеральной государственной информационной системы «Единая система идентификац</w:t>
      </w:r>
      <w:proofErr w:type="gramStart"/>
      <w:r w:rsidRPr="007D766C">
        <w:rPr>
          <w:rFonts w:ascii="PT Astra Serif" w:hAnsi="PT Astra Serif"/>
          <w:bCs/>
          <w:color w:val="000000"/>
          <w:kern w:val="3"/>
        </w:rPr>
        <w:t>ии и ау</w:t>
      </w:r>
      <w:proofErr w:type="gramEnd"/>
      <w:r w:rsidRPr="007D766C">
        <w:rPr>
          <w:rFonts w:ascii="PT Astra Serif" w:hAnsi="PT Astra Serif"/>
          <w:bCs/>
          <w:color w:val="000000"/>
          <w:kern w:val="3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Pr="007D766C">
        <w:rPr>
          <w:rFonts w:ascii="PT Astra Serif" w:hAnsi="PT Astra Serif"/>
          <w:bCs/>
          <w:color w:val="000000"/>
          <w:kern w:val="3"/>
        </w:rPr>
        <w:lastRenderedPageBreak/>
        <w:t>электронной форме» (далее - ЕСИА).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Формирование заявления Заявителем осуществляется посредством заполнения электронной формы запроса в личном кабинете АИС «ПДО», Порталов без необходимости дополнительной подачи запроса в какой-либо иной форме.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2.16.3. При формировании заявления Заявителю обеспечивается: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б) возможность печати на бумажном носителе копии электронной формы заявления;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Порталах, в части, касающейся сведений, отсутствующих в ЕСИА;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7D766C">
        <w:rPr>
          <w:rFonts w:ascii="PT Astra Serif" w:hAnsi="PT Astra Serif"/>
          <w:bCs/>
          <w:color w:val="000000"/>
          <w:kern w:val="3"/>
        </w:rPr>
        <w:t>потери</w:t>
      </w:r>
      <w:proofErr w:type="gramEnd"/>
      <w:r w:rsidRPr="007D766C">
        <w:rPr>
          <w:rFonts w:ascii="PT Astra Serif" w:hAnsi="PT Astra Serif"/>
          <w:bCs/>
          <w:color w:val="000000"/>
          <w:kern w:val="3"/>
        </w:rPr>
        <w:t xml:space="preserve"> ранее введенной информации.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Организация обеспечивает прием и регистрацию заявления, направленного в электронном виде, средствами АИС «ПДО» без необходимости повторного представления Заявителем таких документов на бумажном носителе или в какой-либо иной форме.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При обращении в электронной форме за получением муниципальной услуги Заявитель имеет право использовать простую электронную подпись.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  <w:r w:rsidRPr="007D766C">
        <w:rPr>
          <w:rFonts w:ascii="PT Astra Serif" w:hAnsi="PT Astra Serif"/>
          <w:bCs/>
          <w:color w:val="000000"/>
          <w:kern w:val="3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 не устанавливаются, поскольку возможность получения муниципальной услуги в многофункциональном центре отсутствует.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bCs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  <w:bookmarkStart w:id="4" w:name="sub_1212011"/>
      <w:bookmarkEnd w:id="4"/>
      <w:r w:rsidRPr="007D766C">
        <w:rPr>
          <w:rFonts w:ascii="PT Astra Serif" w:eastAsia="SimSun" w:hAnsi="PT Astra Serif"/>
          <w:bCs/>
          <w:color w:val="000000"/>
          <w:kern w:val="3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eastAsia="SimSun" w:hAnsi="PT Astra Serif" w:hint="eastAsia"/>
          <w:bCs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3.1. </w:t>
      </w:r>
      <w:r w:rsidRPr="007D766C">
        <w:rPr>
          <w:rFonts w:ascii="PT Astra Serif" w:hAnsi="PT Astra Serif"/>
          <w:color w:val="000000"/>
          <w:kern w:val="3"/>
        </w:rPr>
        <w:t>Исчерпывающий перечень административных процедур.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3.1.1. Предоставление муниципальной услуги включает в себя следующие административные процедуры: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3.1.1.1. приём и регистрация заявления о предоставлении муниципальной услуги;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3.1.1.2. предварительное рассмотрение заявления</w:t>
      </w:r>
      <w:r w:rsidRPr="007D766C">
        <w:rPr>
          <w:rFonts w:ascii="PT Astra Serif" w:eastAsia="Calibri" w:hAnsi="PT Astra Serif"/>
          <w:kern w:val="3"/>
          <w:lang w:eastAsia="ru-RU"/>
        </w:rPr>
        <w:t>;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3.1.1.3. 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программе,</w:t>
      </w:r>
      <w:r w:rsidRPr="007D766C">
        <w:rPr>
          <w:rFonts w:ascii="PT Astra Serif" w:hAnsi="PT Astra Serif"/>
          <w:kern w:val="3"/>
        </w:rPr>
        <w:t xml:space="preserve"> </w:t>
      </w:r>
      <w:r w:rsidRPr="007D766C">
        <w:rPr>
          <w:rFonts w:ascii="PT Astra Serif" w:hAnsi="PT Astra Serif"/>
          <w:color w:val="000000"/>
          <w:kern w:val="3"/>
        </w:rPr>
        <w:t>направление результата предоставления муниципальной услуги Заявителю.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3.1.2. Административные процедуры в многофункциональных центрах не выполняются, поскольку возможность получения муниципальной услуги в </w:t>
      </w:r>
      <w:r w:rsidRPr="007D766C">
        <w:rPr>
          <w:rFonts w:ascii="PT Astra Serif" w:hAnsi="PT Astra Serif"/>
          <w:color w:val="000000"/>
          <w:kern w:val="3"/>
        </w:rPr>
        <w:lastRenderedPageBreak/>
        <w:t>многофункциональном центре отсутствует.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3.1.3. Варианты и порядок предоставления муниципальной услуги отдельным категориям Заявителей, объединенных общими признаками, отсутствуют.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widowControl w:val="0"/>
        <w:autoSpaceDN w:val="0"/>
        <w:ind w:firstLine="68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3.2. </w:t>
      </w:r>
      <w:r w:rsidRPr="007D766C">
        <w:rPr>
          <w:rFonts w:ascii="PT Astra Serif" w:hAnsi="PT Astra Serif"/>
          <w:color w:val="000000"/>
          <w:kern w:val="3"/>
        </w:rPr>
        <w:t>Приём и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регистрация заявления о предоставлении </w:t>
      </w:r>
      <w:r w:rsidRPr="007D766C">
        <w:rPr>
          <w:rFonts w:ascii="PT Astra Serif" w:hAnsi="PT Astra Serif"/>
          <w:color w:val="000000"/>
          <w:kern w:val="3"/>
        </w:rPr>
        <w:t>муниципальной</w:t>
      </w:r>
      <w:r w:rsidRPr="007D766C">
        <w:rPr>
          <w:rFonts w:ascii="PT Astra Serif" w:eastAsia="SimSun" w:hAnsi="PT Astra Serif"/>
          <w:bCs/>
          <w:color w:val="000000"/>
          <w:kern w:val="3"/>
        </w:rPr>
        <w:t xml:space="preserve"> услуги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3.2.1. Основанием для начала административной процедуры является поступление в Организацию заявления.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3.2.2. При регистрации заявления, поступившего при личном обращении Заявителя в Организацию, Должностное лицо Организации</w:t>
      </w:r>
      <w:r w:rsidRPr="007D766C">
        <w:rPr>
          <w:rFonts w:ascii="PT Astra Serif" w:hAnsi="PT Astra Serif"/>
          <w:strike/>
          <w:color w:val="000000"/>
          <w:kern w:val="3"/>
        </w:rPr>
        <w:t xml:space="preserve"> </w:t>
      </w:r>
      <w:r w:rsidRPr="007D766C">
        <w:rPr>
          <w:rFonts w:ascii="PT Astra Serif" w:hAnsi="PT Astra Serif"/>
          <w:color w:val="000000"/>
          <w:kern w:val="3"/>
        </w:rPr>
        <w:t>вносит информацию о заявлении, поданном на бумажном носителе, в АИС «ПДО», на заявлении ставит штамп «Личный прием», свою подпись, фамилию и инициалы, регистрационный номер, присвоенный АИС «ПДО», дату регистрации и выдаёт расписку по форме согласно приложению № 3.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Заявление, представленное Заявителем непосредственно в Организацию, регистрируется в день обращения.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3.2.3. При регистрации заявления, направленного посредством АИС «ПДО», Должностное лицо Организации распечатывает поступившее в электронном виде заявление, ставит штамп «Поступило в электронном виде в АИС «ПДО», свою подпись, указывает должность, фамилию и инициалы, регистрационный номер, присвоенный АИС «ПДО», дату регистрации.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Заявление, направленное в электронном виде в Организацию с использованием функционала (сервисов) Порталов, регистрируется средствами АИС «ПДО» в порядке, аналогичном подаче заявления через АИС «ПДО».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Заявлению в АИС «ПДО» устанавливается статус «Зарегистрировано».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3.2.4. При подаче заявления посредством использования функционала (сервисов) Порталов или АИС «ПДО» Заявителю средствами АИС «ПДО» в «Личный кабинет» на Порталах направляется сообщение о получении Организацией заявления, его регистрации и установлении ему статуса «Зарегистрировано».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3.2.5. Результатом административной процедуры является регистрация заявления в АИС «ПДО».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3.2.6. Максимальный срок выполнения административной процедуры составляет 1 рабочий день.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680"/>
        <w:jc w:val="center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3.3. Предварительное рассмотрение заявления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3.3.1. Основанием для начала административной процедуры является регистрация заявления в АИС «ПДО».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После регистрации заявления должностное лицо Организации в АИС «ПДО» устанавливает заявлению статус «Проверка сведений» и приступает к выявлению оснований для отказа в приеме документов, предусмотренных подразделом 2.8 Административного регламента.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При подаче заявления посредством использования функционала (сервисов) Порталов или АИС «ПДО» Заявителю в «Личный кабинет» на Порталах направляется сообщение об установлении заявлению статуса «Проверка сведений».</w:t>
      </w:r>
    </w:p>
    <w:p w:rsidR="007D766C" w:rsidRPr="007D766C" w:rsidRDefault="007D766C" w:rsidP="007D766C">
      <w:pPr>
        <w:autoSpaceDN w:val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lastRenderedPageBreak/>
        <w:t>3.3.2. При наличии хотя бы одного из оснований для отказа в приеме документов, предусмотренных подразделом 2.8 Административного регламента, принимается решение об отказе в приеме документов.</w:t>
      </w:r>
    </w:p>
    <w:p w:rsidR="007D766C" w:rsidRPr="007D766C" w:rsidRDefault="007D766C" w:rsidP="007D766C">
      <w:pPr>
        <w:autoSpaceDN w:val="0"/>
        <w:ind w:firstLine="567"/>
        <w:jc w:val="both"/>
        <w:textAlignment w:val="baseline"/>
        <w:rPr>
          <w:rFonts w:ascii="PT Astra Serif" w:hAnsi="PT Astra Serif"/>
          <w:color w:val="000000"/>
        </w:rPr>
      </w:pPr>
      <w:r w:rsidRPr="007D766C">
        <w:rPr>
          <w:rFonts w:ascii="PT Astra Serif" w:hAnsi="PT Astra Serif"/>
          <w:color w:val="000000"/>
        </w:rPr>
        <w:t>Должностное лицо Организации готовит уведомление об отказе в приеме документов, форма которого приведена в приложении № 4, с указанием причин, послуживших основанием для отказа в приеме документов.</w:t>
      </w:r>
    </w:p>
    <w:p w:rsidR="007D766C" w:rsidRPr="007D766C" w:rsidRDefault="007D766C" w:rsidP="007D766C">
      <w:pPr>
        <w:autoSpaceDN w:val="0"/>
        <w:ind w:firstLine="567"/>
        <w:jc w:val="both"/>
        <w:textAlignment w:val="baseline"/>
        <w:rPr>
          <w:kern w:val="3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>Заявителю направляется уведомление об отказе в приеме документов</w:t>
      </w:r>
      <w:r w:rsidRPr="007D766C">
        <w:rPr>
          <w:rFonts w:ascii="PT Astra Serif" w:hAnsi="PT Astra Serif"/>
          <w:strike/>
          <w:color w:val="000000"/>
        </w:rPr>
        <w:t xml:space="preserve"> </w:t>
      </w:r>
      <w:r w:rsidRPr="007D766C">
        <w:rPr>
          <w:rFonts w:ascii="PT Astra Serif" w:hAnsi="PT Astra Serif"/>
          <w:color w:val="000000"/>
        </w:rPr>
        <w:t>почтовым отправлением (в случае подачи заявления непосредственно в Организацию) либо посредством АИС «ПДО» в «Личный кабинет» на Порталах (в случае подачи заявления посредством использования функционала (сервисов) Порталов или АИС «ПДО»). Заявлению в АИС «ПДО» устанавливается статус «Отклонено».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При отсутствии оснований для отказа в приеме документов, указанных в подразделе 2.8 Административного регламента, принимается решение о приеме заявления</w:t>
      </w:r>
      <w:bookmarkStart w:id="5" w:name="_Hlk93867290"/>
      <w:r w:rsidRPr="007D766C">
        <w:rPr>
          <w:rFonts w:ascii="PT Astra Serif" w:hAnsi="PT Astra Serif"/>
          <w:color w:val="000000"/>
          <w:kern w:val="3"/>
        </w:rPr>
        <w:t>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Заявлению в АИС «ПДО» устанавливается статус «Заявление принято». При подаче заявления посредством использования функционала (сервисов) Порталов или АИС «ПДО» Заявителю в «Личный кабинет» на Порталах направляется сообщение об установлении заявлению статуса «Заявление принято».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Должностное лицо Организации оформляет Учетное дело, в котором делает отметку «Отклонено» или «Заявление принято» в зависимости от принятого решения.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3.3.3. Результатом административной процедуры является принятие решения о приеме заявления либо об отказе в приеме документов.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3.3.4. Максимальный срок выполнения административной процедуры составляет 1 рабочий день.</w:t>
      </w:r>
      <w:bookmarkEnd w:id="5"/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68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3.4. 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программе, направление результата предоставления муниципальной услуги Заявителю</w:t>
      </w:r>
    </w:p>
    <w:p w:rsidR="007D766C" w:rsidRPr="007D766C" w:rsidRDefault="007D766C" w:rsidP="007D766C">
      <w:pPr>
        <w:widowControl w:val="0"/>
        <w:autoSpaceDN w:val="0"/>
        <w:ind w:firstLine="680"/>
        <w:jc w:val="center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3.4.1. </w:t>
      </w:r>
      <w:r w:rsidRPr="007D766C">
        <w:rPr>
          <w:rFonts w:ascii="PT Astra Serif" w:hAnsi="PT Astra Serif"/>
          <w:kern w:val="3"/>
          <w:lang w:eastAsia="ru-RU"/>
        </w:rPr>
        <w:t xml:space="preserve">Основанием для начала административной процедуры является </w:t>
      </w:r>
      <w:r w:rsidRPr="007D766C">
        <w:rPr>
          <w:rFonts w:ascii="PT Astra Serif" w:hAnsi="PT Astra Serif"/>
          <w:color w:val="000000"/>
          <w:kern w:val="3"/>
        </w:rPr>
        <w:t>принятие решения о приеме документов.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  <w:lang w:eastAsia="ru-RU"/>
        </w:rPr>
        <w:t xml:space="preserve">3.4.2. В случае принятия решения о приеме заявления и установления в АИС «ПДО» заявлению статуса «Заявление принято» Должностное лицо Организации принимает решение о записи на </w:t>
      </w:r>
      <w:proofErr w:type="gramStart"/>
      <w:r w:rsidRPr="007D766C">
        <w:rPr>
          <w:rFonts w:ascii="PT Astra Serif" w:hAnsi="PT Astra Serif"/>
          <w:kern w:val="3"/>
          <w:lang w:eastAsia="ru-RU"/>
        </w:rPr>
        <w:t>обучение</w:t>
      </w:r>
      <w:proofErr w:type="gramEnd"/>
      <w:r w:rsidRPr="007D766C">
        <w:rPr>
          <w:rFonts w:ascii="PT Astra Serif" w:hAnsi="PT Astra Serif"/>
          <w:kern w:val="3"/>
          <w:lang w:eastAsia="ru-RU"/>
        </w:rPr>
        <w:t xml:space="preserve"> по дополнительной общеобразовательной программе и осуществляет запись на обучение по дополнительной общеобразовательной программе.</w:t>
      </w:r>
    </w:p>
    <w:p w:rsidR="007D766C" w:rsidRPr="007D766C" w:rsidRDefault="007D766C" w:rsidP="007D766C">
      <w:pPr>
        <w:widowControl w:val="0"/>
        <w:suppressAutoHyphens w:val="0"/>
        <w:autoSpaceDE w:val="0"/>
        <w:autoSpaceDN w:val="0"/>
        <w:ind w:firstLine="540"/>
        <w:jc w:val="both"/>
        <w:textAlignment w:val="baseline"/>
        <w:rPr>
          <w:kern w:val="3"/>
          <w:sz w:val="18"/>
          <w:szCs w:val="20"/>
        </w:rPr>
      </w:pPr>
      <w:proofErr w:type="gramStart"/>
      <w:r w:rsidRPr="007D766C">
        <w:rPr>
          <w:rFonts w:ascii="PT Astra Serif" w:hAnsi="PT Astra Serif"/>
          <w:kern w:val="3"/>
          <w:lang w:eastAsia="ru-RU"/>
        </w:rPr>
        <w:t xml:space="preserve">Заявителю направляется уведомление о записи на обучение по дополнительной общеобразовательной программе почтовым отправлением (в случае подачи заявления непосредственно в Организацию) либо посредством АИС «ПДО» в «Личный кабинет» на Порталах (в случае подачи заявления посредством использования функционала (сервисов) Порталов или АИС «ПДО») </w:t>
      </w:r>
      <w:r w:rsidRPr="007D766C">
        <w:rPr>
          <w:rFonts w:ascii="PT Astra Serif" w:hAnsi="PT Astra Serif"/>
          <w:color w:val="000000"/>
          <w:kern w:val="3"/>
          <w:shd w:val="clear" w:color="auto" w:fill="FFFFFF"/>
        </w:rPr>
        <w:t>в течение 1 рабочего дня со дня принятия соответствующего решения</w:t>
      </w:r>
      <w:r w:rsidRPr="007D766C">
        <w:rPr>
          <w:rFonts w:ascii="PT Astra Serif" w:hAnsi="PT Astra Serif"/>
          <w:kern w:val="3"/>
          <w:lang w:eastAsia="ru-RU"/>
        </w:rPr>
        <w:t>.</w:t>
      </w:r>
      <w:proofErr w:type="gramEnd"/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  <w:shd w:val="clear" w:color="auto" w:fill="FFFFFF"/>
        </w:rPr>
        <w:t xml:space="preserve">3.4.3. Результатом административной процедуры является </w:t>
      </w:r>
      <w:r w:rsidRPr="007D766C">
        <w:rPr>
          <w:rFonts w:ascii="PT Astra Serif" w:hAnsi="PT Astra Serif"/>
          <w:color w:val="000000"/>
          <w:kern w:val="3"/>
        </w:rPr>
        <w:t xml:space="preserve">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</w:t>
      </w:r>
      <w:r w:rsidRPr="007D766C">
        <w:rPr>
          <w:rFonts w:ascii="PT Astra Serif" w:hAnsi="PT Astra Serif"/>
          <w:kern w:val="3"/>
          <w:shd w:val="clear" w:color="auto" w:fill="FFFFFF"/>
        </w:rPr>
        <w:t>.</w:t>
      </w:r>
    </w:p>
    <w:p w:rsidR="007D766C" w:rsidRPr="007D766C" w:rsidRDefault="007D766C" w:rsidP="007D766C">
      <w:pPr>
        <w:widowControl w:val="0"/>
        <w:autoSpaceDN w:val="0"/>
        <w:ind w:firstLine="68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 xml:space="preserve">3.4.4. Максимальный срок выполнения административной процедуры </w:t>
      </w:r>
      <w:bookmarkStart w:id="6" w:name="sub_1031"/>
      <w:bookmarkStart w:id="7" w:name="sub_122710"/>
      <w:r w:rsidRPr="007D766C">
        <w:rPr>
          <w:rFonts w:ascii="PT Astra Serif" w:hAnsi="PT Astra Serif"/>
          <w:color w:val="000000"/>
          <w:kern w:val="3"/>
        </w:rPr>
        <w:lastRenderedPageBreak/>
        <w:t>составляет 1 рабочий день.</w:t>
      </w:r>
    </w:p>
    <w:p w:rsidR="007D766C" w:rsidRPr="007D766C" w:rsidRDefault="007D766C" w:rsidP="007D766C">
      <w:pPr>
        <w:widowControl w:val="0"/>
        <w:autoSpaceDN w:val="0"/>
        <w:ind w:firstLine="709"/>
        <w:jc w:val="center"/>
        <w:textAlignment w:val="baseline"/>
        <w:rPr>
          <w:rFonts w:ascii="PT Astra Serif" w:hAnsi="PT Astra Serif"/>
          <w:b/>
          <w:strike/>
          <w:kern w:val="3"/>
          <w:sz w:val="18"/>
        </w:rPr>
      </w:pPr>
    </w:p>
    <w:p w:rsidR="007D766C" w:rsidRPr="007D766C" w:rsidRDefault="007D766C" w:rsidP="007D766C">
      <w:pPr>
        <w:widowControl w:val="0"/>
        <w:numPr>
          <w:ilvl w:val="0"/>
          <w:numId w:val="1"/>
        </w:numPr>
        <w:autoSpaceDE w:val="0"/>
        <w:autoSpaceDN w:val="0"/>
        <w:spacing w:line="312" w:lineRule="auto"/>
        <w:jc w:val="center"/>
        <w:textAlignment w:val="baseline"/>
        <w:outlineLvl w:val="0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 xml:space="preserve">4. Формы </w:t>
      </w:r>
      <w:proofErr w:type="gramStart"/>
      <w:r w:rsidRPr="007D766C">
        <w:rPr>
          <w:rFonts w:ascii="PT Astra Serif" w:hAnsi="PT Astra Serif"/>
          <w:color w:val="000000"/>
          <w:kern w:val="3"/>
        </w:rPr>
        <w:t>контроля за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исполнением Административного регламента.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362C7A">
      <w:pPr>
        <w:widowControl w:val="0"/>
        <w:numPr>
          <w:ilvl w:val="0"/>
          <w:numId w:val="1"/>
        </w:numPr>
        <w:autoSpaceDE w:val="0"/>
        <w:autoSpaceDN w:val="0"/>
        <w:jc w:val="both"/>
        <w:textAlignment w:val="baseline"/>
        <w:outlineLvl w:val="0"/>
        <w:rPr>
          <w:rFonts w:ascii="Calibri Light" w:hAnsi="Calibri Light"/>
          <w:color w:val="2E74B5"/>
          <w:kern w:val="3"/>
          <w:sz w:val="32"/>
          <w:szCs w:val="32"/>
        </w:rPr>
      </w:pPr>
      <w:r w:rsidRPr="007D766C">
        <w:rPr>
          <w:rFonts w:ascii="PT Astra Serif" w:hAnsi="PT Astra Serif"/>
          <w:color w:val="000000"/>
          <w:kern w:val="3"/>
        </w:rPr>
        <w:t xml:space="preserve">4.1. Порядок осуществления текущего </w:t>
      </w:r>
      <w:proofErr w:type="gramStart"/>
      <w:r w:rsidRPr="007D766C">
        <w:rPr>
          <w:rFonts w:ascii="PT Astra Serif" w:hAnsi="PT Astra Serif"/>
          <w:color w:val="000000"/>
          <w:kern w:val="3"/>
        </w:rPr>
        <w:t>контроля за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соблюдением и исполнением ответственными должностными лицами Организации положений Административного регламента и иных нормативных</w:t>
      </w:r>
      <w:r w:rsidRPr="007D766C">
        <w:rPr>
          <w:rFonts w:ascii="PT Astra Serif" w:hAnsi="PT Astra Serif"/>
          <w:b/>
          <w:color w:val="000000"/>
          <w:kern w:val="3"/>
        </w:rPr>
        <w:t xml:space="preserve"> </w:t>
      </w:r>
      <w:r w:rsidRPr="007D766C">
        <w:rPr>
          <w:rFonts w:ascii="PT Astra Serif" w:hAnsi="PT Astra Serif"/>
          <w:color w:val="000000"/>
          <w:kern w:val="3"/>
        </w:rPr>
        <w:t>правовых актов, устанавливающих требования к предоставлению муниципальной услуги, а также принятием ими решений.</w:t>
      </w:r>
    </w:p>
    <w:p w:rsidR="007D766C" w:rsidRPr="007D766C" w:rsidRDefault="007D766C" w:rsidP="00362C7A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Текущий </w:t>
      </w:r>
      <w:proofErr w:type="gramStart"/>
      <w:r w:rsidRPr="007D766C">
        <w:rPr>
          <w:rFonts w:ascii="PT Astra Serif" w:hAnsi="PT Astra Serif"/>
          <w:kern w:val="3"/>
        </w:rPr>
        <w:t>контроль за</w:t>
      </w:r>
      <w:proofErr w:type="gramEnd"/>
      <w:r w:rsidRPr="007D766C">
        <w:rPr>
          <w:rFonts w:ascii="PT Astra Serif" w:hAnsi="PT Astra Serif"/>
          <w:kern w:val="3"/>
        </w:rPr>
        <w:t xml:space="preserve"> соблюдением и исполнением д</w:t>
      </w:r>
      <w:r w:rsidRPr="007D766C">
        <w:rPr>
          <w:rFonts w:ascii="PT Astra Serif" w:hAnsi="PT Astra Serif"/>
          <w:color w:val="000000"/>
          <w:kern w:val="3"/>
        </w:rPr>
        <w:t xml:space="preserve">олжностными </w:t>
      </w:r>
      <w:r w:rsidRPr="007D766C">
        <w:rPr>
          <w:rFonts w:ascii="PT Astra Serif" w:hAnsi="PT Astra Serif"/>
          <w:kern w:val="3"/>
        </w:rPr>
        <w:t>лицами Организации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осуществляется руководителем Организации.</w:t>
      </w:r>
    </w:p>
    <w:p w:rsidR="007D766C" w:rsidRPr="007D766C" w:rsidRDefault="007D766C" w:rsidP="00362C7A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Текущий </w:t>
      </w: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контроль за</w:t>
      </w:r>
      <w:proofErr w:type="gramEnd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принятием решений, связанных с предоставлением муниципальной услуги, осуществляется уполномоченным должностным лицом Администрации, а также муниципальными служащими в рамках своей компетенции.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bCs/>
          <w:color w:val="000000"/>
          <w:kern w:val="3"/>
          <w:lang w:bidi="hi-IN"/>
        </w:rPr>
        <w:t xml:space="preserve">4.2. 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>Устанавливается следующая периодичность осуществления плановых и внеплановых проверок полноты и качества предоставления услуги: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проведение плановой проверки не реже одного раза в год;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проведение внеплановой проверки в случае необходимости проверки устранения ранее выявленных нарушений или по конкретному обращению Заявителя.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kern w:val="3"/>
        </w:rPr>
        <w:t>4.3. Ответственность должностных лиц Организации, Администрации за решения и действия (бездействие), принимаемые (осуществляемые) ими в ходе предоставления муниципальной услуги.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Должностные лица Организации несут ответственность в соответствии с законодательством Российской Федерации за неисполнение или ненадлежащее выполнение административных процедур (действий), в том числе за несоблюдение установленных сроков их осуществления, предусмотренных Административным регламентом, за решения и действия (бездействие), принимаемые в ходе предоставления муниципальной услуги.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4.4.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4.5. Персональная ответственность должностных лиц Организации,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kern w:val="3"/>
        </w:rPr>
        <w:t>4.6. Положения, характеризующие требования к порядку и формам контроля над предоставлением муниципальной услуги со стороны граждан, их объединений и организаций.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rFonts w:ascii="PT Astra Serif" w:hAnsi="PT Astra Serif"/>
          <w:kern w:val="3"/>
        </w:rPr>
      </w:pPr>
      <w:proofErr w:type="gramStart"/>
      <w:r w:rsidRPr="007D766C">
        <w:rPr>
          <w:rFonts w:ascii="PT Astra Serif" w:hAnsi="PT Astra Serif"/>
          <w:kern w:val="3"/>
        </w:rPr>
        <w:t>Контроль за</w:t>
      </w:r>
      <w:proofErr w:type="gramEnd"/>
      <w:r w:rsidRPr="007D766C">
        <w:rPr>
          <w:rFonts w:ascii="PT Astra Serif" w:hAnsi="PT Astra Serif"/>
          <w:kern w:val="3"/>
        </w:rPr>
        <w:t xml:space="preserve"> предоставлением муниципальной услуги, в том числе со стороны граждан, их объединений и организаций, является самостоятельной </w:t>
      </w:r>
      <w:r w:rsidRPr="007D766C">
        <w:rPr>
          <w:rFonts w:ascii="PT Astra Serif" w:hAnsi="PT Astra Serif"/>
          <w:kern w:val="3"/>
        </w:rPr>
        <w:lastRenderedPageBreak/>
        <w:t>формой контроля.</w:t>
      </w:r>
    </w:p>
    <w:p w:rsidR="007D766C" w:rsidRPr="007D766C" w:rsidRDefault="007D766C" w:rsidP="007D766C">
      <w:pPr>
        <w:widowControl w:val="0"/>
        <w:autoSpaceDN w:val="0"/>
        <w:ind w:firstLine="539"/>
        <w:jc w:val="both"/>
        <w:textAlignment w:val="baseline"/>
        <w:rPr>
          <w:kern w:val="3"/>
          <w:sz w:val="18"/>
          <w:szCs w:val="20"/>
        </w:rPr>
      </w:pPr>
      <w:proofErr w:type="gramStart"/>
      <w:r w:rsidRPr="007D766C">
        <w:rPr>
          <w:rFonts w:ascii="PT Astra Serif" w:hAnsi="PT Astra Serif"/>
          <w:kern w:val="3"/>
          <w:lang w:eastAsia="en-US"/>
        </w:rPr>
        <w:t>Контроль за</w:t>
      </w:r>
      <w:proofErr w:type="gramEnd"/>
      <w:r w:rsidRPr="007D766C">
        <w:rPr>
          <w:rFonts w:ascii="PT Astra Serif" w:hAnsi="PT Astra Serif"/>
          <w:kern w:val="3"/>
          <w:lang w:eastAsia="en-US"/>
        </w:rPr>
        <w:t xml:space="preserve"> предоставлением </w:t>
      </w:r>
      <w:r w:rsidRPr="007D766C">
        <w:rPr>
          <w:rFonts w:ascii="PT Astra Serif" w:hAnsi="PT Astra Serif"/>
          <w:kern w:val="3"/>
        </w:rPr>
        <w:t>муниципальной</w:t>
      </w:r>
      <w:r w:rsidRPr="007D766C">
        <w:rPr>
          <w:rFonts w:ascii="PT Astra Serif" w:hAnsi="PT Astra Serif"/>
          <w:kern w:val="3"/>
          <w:lang w:eastAsia="en-US"/>
        </w:rPr>
        <w:t xml:space="preserve"> услуги со стороны заявителей осуществляется путем получения информации, предусмотренной Административным регламентом, а также путем обжалования действий (бездействия) Организации, д</w:t>
      </w:r>
      <w:r w:rsidRPr="007D766C">
        <w:rPr>
          <w:rFonts w:ascii="PT Astra Serif" w:hAnsi="PT Astra Serif"/>
          <w:kern w:val="3"/>
        </w:rPr>
        <w:t>олжностного лица Организации</w:t>
      </w:r>
      <w:r w:rsidRPr="007D766C">
        <w:rPr>
          <w:rFonts w:ascii="PT Astra Serif" w:hAnsi="PT Astra Serif"/>
          <w:kern w:val="3"/>
          <w:lang w:eastAsia="en-US"/>
        </w:rPr>
        <w:t xml:space="preserve"> и принятых ими решений при предоставлении </w:t>
      </w:r>
      <w:r w:rsidRPr="007D766C">
        <w:rPr>
          <w:rFonts w:ascii="PT Astra Serif" w:hAnsi="PT Astra Serif"/>
          <w:kern w:val="3"/>
        </w:rPr>
        <w:t>муниципальной</w:t>
      </w:r>
      <w:r w:rsidRPr="007D766C">
        <w:rPr>
          <w:rFonts w:ascii="PT Astra Serif" w:hAnsi="PT Astra Serif"/>
          <w:kern w:val="3"/>
          <w:lang w:eastAsia="en-US"/>
        </w:rPr>
        <w:t xml:space="preserve"> услуги.</w:t>
      </w:r>
    </w:p>
    <w:p w:rsidR="007D766C" w:rsidRPr="007D766C" w:rsidRDefault="007D766C" w:rsidP="00362C7A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4.7.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7D766C" w:rsidRPr="007D766C" w:rsidRDefault="007D766C" w:rsidP="00362C7A">
      <w:pPr>
        <w:widowControl w:val="0"/>
        <w:autoSpaceDN w:val="0"/>
        <w:ind w:firstLine="539"/>
        <w:jc w:val="both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362C7A">
      <w:pPr>
        <w:widowControl w:val="0"/>
        <w:numPr>
          <w:ilvl w:val="0"/>
          <w:numId w:val="1"/>
        </w:numPr>
        <w:autoSpaceDE w:val="0"/>
        <w:autoSpaceDN w:val="0"/>
        <w:jc w:val="center"/>
        <w:textAlignment w:val="baseline"/>
        <w:outlineLvl w:val="0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7D766C" w:rsidRPr="007D766C" w:rsidRDefault="007D766C" w:rsidP="00362C7A">
      <w:pPr>
        <w:widowControl w:val="0"/>
        <w:autoSpaceDN w:val="0"/>
        <w:jc w:val="center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362C7A">
      <w:pPr>
        <w:widowControl w:val="0"/>
        <w:numPr>
          <w:ilvl w:val="0"/>
          <w:numId w:val="1"/>
        </w:numPr>
        <w:autoSpaceDE w:val="0"/>
        <w:autoSpaceDN w:val="0"/>
        <w:jc w:val="both"/>
        <w:textAlignment w:val="baseline"/>
        <w:outlineLvl w:val="0"/>
        <w:rPr>
          <w:rFonts w:ascii="Calibri Light" w:hAnsi="Calibri Light"/>
          <w:color w:val="2E74B5"/>
          <w:kern w:val="3"/>
          <w:sz w:val="32"/>
          <w:szCs w:val="32"/>
        </w:rPr>
      </w:pPr>
      <w:r w:rsidRPr="007D766C">
        <w:rPr>
          <w:rFonts w:ascii="PT Astra Serif" w:hAnsi="PT Astra Serif"/>
          <w:color w:val="000000"/>
          <w:kern w:val="3"/>
        </w:rPr>
        <w:t xml:space="preserve">5.1. </w:t>
      </w:r>
      <w:bookmarkStart w:id="8" w:name="sub_122743"/>
      <w:bookmarkEnd w:id="8"/>
      <w:r w:rsidRPr="007D766C">
        <w:rPr>
          <w:rFonts w:ascii="PT Astra Serif" w:eastAsia="SimSun" w:hAnsi="PT Astra Serif"/>
          <w:kern w:val="3"/>
        </w:rPr>
        <w:t>Заявитель имеет право на досудебное (внесудебное) обжалование решений и действий (бездействия) Администрации</w:t>
      </w:r>
      <w:r w:rsidRPr="007D766C">
        <w:rPr>
          <w:rFonts w:ascii="PT Astra Serif" w:hAnsi="PT Astra Serif"/>
          <w:kern w:val="3"/>
        </w:rPr>
        <w:t xml:space="preserve">, руководителя </w:t>
      </w:r>
      <w:r w:rsidRPr="007D766C">
        <w:rPr>
          <w:rFonts w:ascii="PT Astra Serif" w:eastAsia="SimSun" w:hAnsi="PT Astra Serif"/>
          <w:kern w:val="3"/>
        </w:rPr>
        <w:t>Администрации</w:t>
      </w:r>
      <w:r w:rsidRPr="007D766C">
        <w:rPr>
          <w:rFonts w:ascii="PT Astra Serif" w:hAnsi="PT Astra Serif"/>
          <w:kern w:val="3"/>
        </w:rPr>
        <w:t xml:space="preserve">, </w:t>
      </w:r>
      <w:r w:rsidRPr="007D766C">
        <w:rPr>
          <w:rFonts w:ascii="PT Astra Serif" w:eastAsia="SimSun" w:hAnsi="PT Astra Serif"/>
          <w:kern w:val="3"/>
        </w:rPr>
        <w:t>муниципальных служащих Администрации</w:t>
      </w:r>
      <w:r w:rsidRPr="007D766C">
        <w:rPr>
          <w:rFonts w:ascii="PT Astra Serif" w:hAnsi="PT Astra Serif"/>
          <w:kern w:val="3"/>
        </w:rPr>
        <w:t xml:space="preserve">, Организации, руководителя Организации, должностных лиц Организации, </w:t>
      </w:r>
      <w:r w:rsidRPr="007D766C">
        <w:rPr>
          <w:rFonts w:ascii="PT Astra Serif" w:eastAsia="SimSun" w:hAnsi="PT Astra Serif"/>
          <w:kern w:val="3"/>
        </w:rPr>
        <w:t xml:space="preserve">предоставляющих муниципальную услугу </w:t>
      </w:r>
      <w:r w:rsidRPr="007D766C">
        <w:rPr>
          <w:rFonts w:ascii="PT Astra Serif" w:hAnsi="PT Astra Serif"/>
          <w:kern w:val="3"/>
        </w:rPr>
        <w:t>на любом этапе предоставления муниципальной услуги</w:t>
      </w:r>
      <w:r w:rsidRPr="007D766C">
        <w:rPr>
          <w:rFonts w:ascii="PT Astra Serif" w:eastAsia="SimSun" w:hAnsi="PT Astra Serif"/>
          <w:kern w:val="3"/>
        </w:rPr>
        <w:t>.</w:t>
      </w:r>
    </w:p>
    <w:p w:rsidR="007D766C" w:rsidRPr="007D766C" w:rsidRDefault="007D766C" w:rsidP="00362C7A">
      <w:pPr>
        <w:autoSpaceDN w:val="0"/>
        <w:ind w:firstLine="567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</w:rPr>
        <w:t>5.2. Заявитель может обратиться с жалобой, в том числе в следующих случаях:</w:t>
      </w:r>
    </w:p>
    <w:p w:rsidR="007D766C" w:rsidRPr="007D766C" w:rsidRDefault="007D766C" w:rsidP="00362C7A">
      <w:pPr>
        <w:tabs>
          <w:tab w:val="left" w:pos="567"/>
        </w:tabs>
        <w:autoSpaceDN w:val="0"/>
        <w:ind w:firstLine="567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bookmarkStart w:id="9" w:name="sub_122731"/>
      <w:bookmarkEnd w:id="9"/>
      <w:r w:rsidRPr="007D766C">
        <w:rPr>
          <w:rFonts w:ascii="PT Astra Serif" w:eastAsia="SimSun" w:hAnsi="PT Astra Serif"/>
          <w:color w:val="000000"/>
          <w:kern w:val="3"/>
          <w:lang w:bidi="hi-IN"/>
        </w:rPr>
        <w:t>5.2.1. нарушение срока регистрации заявления Заявителя о предоставлении муниципальной услуги;</w:t>
      </w:r>
    </w:p>
    <w:p w:rsidR="007D766C" w:rsidRPr="007D766C" w:rsidRDefault="007D766C" w:rsidP="00362C7A">
      <w:pPr>
        <w:tabs>
          <w:tab w:val="left" w:pos="567"/>
        </w:tabs>
        <w:autoSpaceDN w:val="0"/>
        <w:ind w:firstLine="567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5.2.2. нарушение срока предоставления муниципальной услуги;</w:t>
      </w:r>
    </w:p>
    <w:p w:rsidR="007D766C" w:rsidRPr="007D766C" w:rsidRDefault="007D766C" w:rsidP="00362C7A">
      <w:pPr>
        <w:tabs>
          <w:tab w:val="left" w:pos="567"/>
        </w:tabs>
        <w:autoSpaceDN w:val="0"/>
        <w:ind w:firstLine="567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7D766C" w:rsidRPr="007D766C" w:rsidRDefault="007D766C" w:rsidP="00362C7A">
      <w:pPr>
        <w:tabs>
          <w:tab w:val="left" w:pos="567"/>
        </w:tabs>
        <w:autoSpaceDN w:val="0"/>
        <w:ind w:firstLine="567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7D766C" w:rsidRPr="007D766C" w:rsidRDefault="007D766C" w:rsidP="00362C7A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5.2.7. отказ </w:t>
      </w:r>
      <w:r w:rsidRPr="007D766C">
        <w:rPr>
          <w:rFonts w:ascii="PT Astra Serif" w:eastAsia="SimSun" w:hAnsi="PT Astra Serif"/>
          <w:bCs/>
          <w:kern w:val="3"/>
          <w:lang w:bidi="hi-IN"/>
        </w:rPr>
        <w:t>Администрации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, руководителя </w:t>
      </w:r>
      <w:r w:rsidRPr="007D766C">
        <w:rPr>
          <w:rFonts w:ascii="PT Astra Serif" w:eastAsia="SimSun" w:hAnsi="PT Astra Serif"/>
          <w:bCs/>
          <w:kern w:val="3"/>
          <w:lang w:bidi="hi-IN"/>
        </w:rPr>
        <w:t>Администрации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, </w:t>
      </w:r>
      <w:r w:rsidRPr="007D766C">
        <w:rPr>
          <w:rFonts w:ascii="PT Astra Serif" w:eastAsia="SimSun" w:hAnsi="PT Astra Serif"/>
          <w:bCs/>
          <w:kern w:val="3"/>
          <w:lang w:bidi="hi-IN"/>
        </w:rPr>
        <w:t>муниципальных служащих Администрации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, Организации, руководителя Организации, должностных лиц Организации, в исправлении допущенных ими 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lastRenderedPageBreak/>
        <w:t>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Pr="007D766C">
        <w:rPr>
          <w:rFonts w:ascii="PT Astra Serif" w:eastAsia="SimSun" w:hAnsi="PT Astra Serif"/>
          <w:bCs/>
          <w:color w:val="000000"/>
          <w:kern w:val="3"/>
          <w:lang w:bidi="hi-IN"/>
        </w:rPr>
        <w:t>№ 210-ФЗ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>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bCs/>
          <w:color w:val="000000"/>
          <w:kern w:val="3"/>
          <w:lang w:bidi="hi-IN"/>
        </w:rPr>
        <w:t xml:space="preserve">5.3. </w:t>
      </w:r>
      <w:r w:rsidRPr="007D766C">
        <w:rPr>
          <w:rFonts w:ascii="PT Astra Serif" w:eastAsia="SimSun" w:hAnsi="PT Astra Serif"/>
          <w:kern w:val="3"/>
          <w:lang w:bidi="hi-IN"/>
        </w:rPr>
        <w:t>Жалоба подается в письменной форме на бумажном носителе, в электронной форме;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Порталов, а также может быть принята при личном приеме заявителя.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В случае обжалования действий (бездействия) Организации, руководителя Организации, муниципальных служащих Администрации жалоба подается на имя главы муниципального образования.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В случае обжалования действий (бездействия) должностных лиц Организации жалоба подается на имя руководителя Организации.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Жалобы на решения и действия (бездействие) Администрации, главы муниципального образования рассматриваются непосредственно главой муниципального образования.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Жалоба подлежит обязательной регистрации в течение одного рабочего дня с момента поступления.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Жалоба должна содержать: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наименование Организации или Администрации, должностного лица Организации или Администрации, либо муниципального служащего, решения и действия (бездействие) которых обжалуются;</w:t>
      </w:r>
    </w:p>
    <w:p w:rsidR="007D766C" w:rsidRPr="007D766C" w:rsidRDefault="007D766C" w:rsidP="007D766C">
      <w:pPr>
        <w:widowControl w:val="0"/>
        <w:autoSpaceDN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proofErr w:type="gramStart"/>
      <w:r w:rsidRPr="007D766C">
        <w:rPr>
          <w:rFonts w:ascii="PT Astra Serif" w:hAnsi="PT Astra Serif"/>
          <w:kern w:val="3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</w:rPr>
        <w:t>сведения об обжалуемых решениях и действиях (бездействии) Организации или Администрации, должностного лица Организации или Администрации, либо муниципального служащего</w:t>
      </w:r>
      <w:r w:rsidRPr="007D766C">
        <w:rPr>
          <w:rFonts w:ascii="PT Astra Serif" w:hAnsi="PT Astra Serif"/>
          <w:shd w:val="clear" w:color="auto" w:fill="FFFFFF"/>
        </w:rPr>
        <w:t>;</w:t>
      </w: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hAnsi="PT Astra Serif"/>
        </w:rPr>
        <w:t>доводы, на основании которых заявитель не согласен с решением и действиями (бездействием) Организации или Администрации, должностного лица Организации или Администрации, либо муниципального служащего</w:t>
      </w:r>
      <w:r w:rsidRPr="007D766C">
        <w:rPr>
          <w:rFonts w:ascii="PT Astra Serif" w:hAnsi="PT Astra Serif"/>
          <w:shd w:val="clear" w:color="auto" w:fill="FFFFFF"/>
        </w:rPr>
        <w:t>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rFonts w:ascii="PT Astra Serif" w:hAnsi="PT Astra Serif"/>
          <w:kern w:val="3"/>
        </w:rPr>
      </w:pPr>
      <w:r w:rsidRPr="007D766C">
        <w:rPr>
          <w:rFonts w:ascii="PT Astra Serif" w:hAnsi="PT Astra Serif"/>
          <w:kern w:val="3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D766C" w:rsidRPr="007D766C" w:rsidRDefault="007D766C" w:rsidP="007D766C">
      <w:pPr>
        <w:widowControl w:val="0"/>
        <w:autoSpaceDN w:val="0"/>
        <w:snapToGrid w:val="0"/>
        <w:ind w:firstLine="709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eastAsia="SimSun" w:hAnsi="PT Astra Serif"/>
          <w:bCs/>
          <w:kern w:val="3"/>
        </w:rPr>
        <w:lastRenderedPageBreak/>
        <w:t xml:space="preserve">5.4. </w:t>
      </w:r>
      <w:r w:rsidRPr="007D766C">
        <w:rPr>
          <w:rFonts w:ascii="PT Astra Serif" w:hAnsi="PT Astra Serif"/>
          <w:kern w:val="3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bCs/>
          <w:color w:val="000000"/>
          <w:kern w:val="3"/>
          <w:lang w:bidi="hi-IN"/>
        </w:rPr>
        <w:t xml:space="preserve">5.5. </w:t>
      </w:r>
      <w:r w:rsidRPr="007D766C">
        <w:rPr>
          <w:rFonts w:ascii="PT Astra Serif" w:eastAsia="SimSun" w:hAnsi="PT Astra Serif"/>
          <w:kern w:val="3"/>
          <w:lang w:bidi="hi-I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eastAsia="SimSun" w:hAnsi="PT Astra Serif"/>
          <w:bCs/>
          <w:kern w:val="3"/>
        </w:rPr>
        <w:t xml:space="preserve">5.6. </w:t>
      </w:r>
      <w:r w:rsidRPr="007D766C">
        <w:rPr>
          <w:rFonts w:ascii="PT Astra Serif" w:hAnsi="PT Astra Serif"/>
        </w:rPr>
        <w:t>Жалоба, поступившая в Организацию, Администрацию, подлежит рассмотрению в течение пятнадцати рабочих дней со дня ее регистрации, а в случае обжалования отказа Организации в приеме документов у заявителя - в течение 5 рабочих дней со дня ее регистрации.</w:t>
      </w:r>
    </w:p>
    <w:p w:rsidR="007D766C" w:rsidRPr="007D766C" w:rsidRDefault="007D766C" w:rsidP="007D766C">
      <w:pPr>
        <w:autoSpaceDN w:val="0"/>
        <w:ind w:firstLine="709"/>
        <w:jc w:val="both"/>
        <w:rPr>
          <w:color w:val="000000"/>
          <w:sz w:val="24"/>
          <w:szCs w:val="24"/>
        </w:rPr>
      </w:pPr>
      <w:r w:rsidRPr="007D766C">
        <w:rPr>
          <w:rFonts w:ascii="PT Astra Serif" w:eastAsia="SimSun" w:hAnsi="PT Astra Serif"/>
          <w:bCs/>
          <w:kern w:val="3"/>
        </w:rPr>
        <w:t xml:space="preserve">5.7. </w:t>
      </w:r>
      <w:r w:rsidRPr="007D766C">
        <w:rPr>
          <w:rFonts w:ascii="PT Astra Serif" w:hAnsi="PT Astra Serif"/>
        </w:rPr>
        <w:t>Основания для приостановления рассмотрения жалобы отсутствуют.</w:t>
      </w:r>
    </w:p>
    <w:p w:rsidR="007D766C" w:rsidRPr="007D766C" w:rsidRDefault="007D766C" w:rsidP="007D766C">
      <w:pPr>
        <w:autoSpaceDN w:val="0"/>
        <w:ind w:firstLine="720"/>
        <w:jc w:val="both"/>
        <w:rPr>
          <w:color w:val="000000"/>
          <w:sz w:val="24"/>
          <w:szCs w:val="24"/>
        </w:rPr>
      </w:pPr>
      <w:r w:rsidRPr="007D766C">
        <w:rPr>
          <w:rFonts w:ascii="PT Astra Serif" w:eastAsia="SimSun" w:hAnsi="PT Astra Serif"/>
          <w:bCs/>
          <w:kern w:val="3"/>
        </w:rPr>
        <w:t xml:space="preserve">5.8. </w:t>
      </w:r>
      <w:r w:rsidRPr="007D766C">
        <w:rPr>
          <w:rFonts w:ascii="PT Astra Serif" w:hAnsi="PT Astra Serif"/>
          <w:color w:val="000000"/>
        </w:rPr>
        <w:t>По результатам рассмотрения жалобы принимается одно из следующих решений: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в удовлетворении жалобы отказывается.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bCs/>
          <w:color w:val="000000"/>
          <w:kern w:val="3"/>
          <w:lang w:bidi="hi-IN"/>
        </w:rPr>
        <w:t xml:space="preserve">5.9. </w:t>
      </w:r>
      <w:r w:rsidRPr="007D766C">
        <w:rPr>
          <w:rFonts w:ascii="PT Astra Serif" w:eastAsia="SimSun" w:hAnsi="PT Astra Serif"/>
          <w:kern w:val="3"/>
          <w:lang w:bidi="hi-IN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В случае признания жалобы подлежащей удовлетворению в ответе заявителю дается информация о действиях, осуществляемых Организацией, Администрацией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r w:rsidRPr="007D766C">
        <w:rPr>
          <w:rFonts w:ascii="PT Astra Serif" w:hAnsi="PT Astra Serif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hAnsi="PT Astra Serif"/>
        </w:rPr>
      </w:pPr>
      <w:proofErr w:type="gramStart"/>
      <w:r w:rsidRPr="007D766C">
        <w:rPr>
          <w:rFonts w:ascii="PT Astra Serif" w:hAnsi="PT Astra Serif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направляет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правонарушениях в Тамбовской области».</w:t>
      </w:r>
      <w:proofErr w:type="gramEnd"/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rFonts w:ascii="PT Astra Serif" w:hAnsi="PT Astra Serif"/>
          <w:kern w:val="3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</w:p>
    <w:bookmarkEnd w:id="6"/>
    <w:p w:rsidR="007D766C" w:rsidRPr="007D766C" w:rsidRDefault="007D766C" w:rsidP="007D766C">
      <w:pPr>
        <w:pageBreakBefore/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lastRenderedPageBreak/>
        <w:t>ПРИЛОЖЕНИЕ № 1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программе»</w:t>
      </w:r>
    </w:p>
    <w:p w:rsidR="007D766C" w:rsidRPr="007D766C" w:rsidRDefault="007D766C" w:rsidP="007D766C">
      <w:pPr>
        <w:autoSpaceDN w:val="0"/>
        <w:jc w:val="right"/>
        <w:textAlignment w:val="baseline"/>
        <w:rPr>
          <w:rFonts w:ascii="PT Astra Serif" w:hAnsi="PT Astra Serif"/>
          <w:color w:val="000000"/>
          <w:kern w:val="3"/>
          <w:shd w:val="clear" w:color="auto" w:fill="00FF00"/>
        </w:rPr>
      </w:pPr>
    </w:p>
    <w:p w:rsidR="007D766C" w:rsidRPr="007D766C" w:rsidRDefault="007D766C" w:rsidP="007D766C">
      <w:pPr>
        <w:autoSpaceDN w:val="0"/>
        <w:ind w:right="400"/>
        <w:jc w:val="center"/>
        <w:rPr>
          <w:rFonts w:ascii="PT Astra Serif" w:eastAsia="SimSun" w:hAnsi="PT Astra Serif" w:hint="eastAsia"/>
          <w:color w:val="000000"/>
          <w:kern w:val="3"/>
          <w:lang w:bidi="hi-IN"/>
        </w:rPr>
      </w:pP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ИНФОРМАЦИЯ О МЕСТЕ НАХОЖДЕНИЯ И ГРАФИКЕ РАБОТЫ </w:t>
      </w:r>
      <w:r w:rsidRPr="00362C7A">
        <w:rPr>
          <w:rFonts w:ascii="PT Astra Serif" w:hAnsi="PT Astra Serif"/>
          <w:kern w:val="3"/>
        </w:rPr>
        <w:t>АДМИНИСТ</w:t>
      </w:r>
      <w:r w:rsidR="00362C7A">
        <w:rPr>
          <w:rFonts w:ascii="PT Astra Serif" w:hAnsi="PT Astra Serif"/>
          <w:kern w:val="3"/>
        </w:rPr>
        <w:t>Р</w:t>
      </w:r>
      <w:r w:rsidRPr="00362C7A">
        <w:rPr>
          <w:rFonts w:ascii="PT Astra Serif" w:hAnsi="PT Astra Serif"/>
          <w:kern w:val="3"/>
        </w:rPr>
        <w:t xml:space="preserve">АЦИИ </w:t>
      </w:r>
      <w:r w:rsidR="00362C7A" w:rsidRPr="00362C7A">
        <w:rPr>
          <w:rFonts w:ascii="PT Astra Serif" w:hAnsi="PT Astra Serif"/>
          <w:iCs/>
          <w:kern w:val="3"/>
        </w:rPr>
        <w:t>П</w:t>
      </w:r>
      <w:r w:rsidR="00362C7A" w:rsidRPr="00362C7A">
        <w:rPr>
          <w:rFonts w:ascii="PT Astra Serif" w:hAnsi="PT Astra Serif" w:hint="eastAsia"/>
          <w:iCs/>
          <w:kern w:val="3"/>
        </w:rPr>
        <w:t>е</w:t>
      </w:r>
      <w:r w:rsidR="00362C7A" w:rsidRPr="00362C7A">
        <w:rPr>
          <w:rFonts w:ascii="PT Astra Serif" w:hAnsi="PT Astra Serif"/>
          <w:iCs/>
          <w:kern w:val="3"/>
        </w:rPr>
        <w:t>рвомайского района</w:t>
      </w:r>
    </w:p>
    <w:p w:rsidR="007D766C" w:rsidRPr="007D766C" w:rsidRDefault="007D766C" w:rsidP="007D766C">
      <w:pPr>
        <w:autoSpaceDN w:val="0"/>
        <w:ind w:right="400"/>
        <w:jc w:val="center"/>
        <w:rPr>
          <w:rFonts w:ascii="PT Astra Serif" w:eastAsia="SimSun" w:hAnsi="PT Astra Serif" w:hint="eastAsia"/>
          <w:i/>
          <w:iCs/>
          <w:color w:val="000000"/>
          <w:kern w:val="3"/>
          <w:u w:val="single"/>
          <w:shd w:val="clear" w:color="auto" w:fill="00FF00"/>
          <w:lang w:bidi="hi-IN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528"/>
        <w:gridCol w:w="1099"/>
        <w:gridCol w:w="1511"/>
        <w:gridCol w:w="2600"/>
        <w:gridCol w:w="2410"/>
      </w:tblGrid>
      <w:tr w:rsidR="007D766C" w:rsidRPr="007D766C" w:rsidTr="009A5D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64206F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64206F">
              <w:rPr>
                <w:kern w:val="3"/>
                <w:sz w:val="22"/>
                <w:szCs w:val="22"/>
              </w:rPr>
              <w:t>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64206F" w:rsidRDefault="007D766C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 w:rsidRPr="0064206F"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Место нахождения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64206F" w:rsidRDefault="007D766C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 w:rsidRPr="0064206F"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График работы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64206F" w:rsidRDefault="007D766C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 w:rsidRPr="0064206F"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Справочные телефоны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64206F" w:rsidRDefault="007D766C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 w:rsidRPr="0064206F"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Адрес официального сайта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Адрес электронной почты  </w:t>
            </w:r>
          </w:p>
        </w:tc>
      </w:tr>
      <w:tr w:rsidR="00204637" w:rsidRPr="007D766C" w:rsidTr="009A5DB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64206F" w:rsidRDefault="00204637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64206F" w:rsidRDefault="00204637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 xml:space="preserve">393700, Тамбовская область, Первомайский район, </w:t>
            </w:r>
            <w:proofErr w:type="spellStart"/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р.п</w:t>
            </w:r>
            <w:proofErr w:type="spellEnd"/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 xml:space="preserve">. </w:t>
            </w:r>
            <w:proofErr w:type="gramStart"/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Первомайский</w:t>
            </w:r>
            <w:proofErr w:type="gramEnd"/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, пл. Ленина, 11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64206F" w:rsidRDefault="00204637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Понедельник – пятница 8.00 – 17.00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204637" w:rsidRDefault="00204637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val="en-US" w:bidi="hi-IN"/>
              </w:rPr>
            </w:pPr>
            <w:r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8 (475 48) 2 13 21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64206F" w:rsidRDefault="00204637" w:rsidP="007D766C">
            <w:pPr>
              <w:tabs>
                <w:tab w:val="left" w:pos="10536"/>
              </w:tabs>
              <w:autoSpaceDN w:val="0"/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</w:pPr>
            <w:r w:rsidRPr="00204637">
              <w:rPr>
                <w:rFonts w:eastAsia="SimSun"/>
                <w:color w:val="000000"/>
                <w:kern w:val="3"/>
                <w:sz w:val="22"/>
                <w:szCs w:val="22"/>
                <w:lang w:bidi="hi-IN"/>
              </w:rPr>
              <w:t>https://r48.tmbreg.ru/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637" w:rsidRPr="00204637" w:rsidRDefault="00204637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val="en-US" w:bidi="hi-IN"/>
              </w:rPr>
              <w:t>post</w:t>
            </w:r>
            <w:r w:rsidRPr="00204637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@</w:t>
            </w: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val="en-US" w:bidi="hi-IN"/>
              </w:rPr>
              <w:t>r</w:t>
            </w:r>
            <w:r w:rsidRPr="00204637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48.</w:t>
            </w:r>
            <w:proofErr w:type="spell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val="en-US" w:bidi="hi-IN"/>
              </w:rPr>
              <w:t>tambov</w:t>
            </w:r>
            <w:proofErr w:type="spellEnd"/>
            <w:r w:rsidRPr="00204637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.</w:t>
            </w:r>
            <w:proofErr w:type="spell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val="en-US" w:bidi="hi-IN"/>
              </w:rPr>
              <w:t>gov</w:t>
            </w:r>
            <w:proofErr w:type="spellEnd"/>
            <w:r w:rsidRPr="00204637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.</w:t>
            </w:r>
            <w:proofErr w:type="spell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val="en-US" w:bidi="hi-IN"/>
              </w:rPr>
              <w:t>ru</w:t>
            </w:r>
            <w:proofErr w:type="spellEnd"/>
          </w:p>
        </w:tc>
      </w:tr>
    </w:tbl>
    <w:p w:rsidR="007D766C" w:rsidRPr="007D766C" w:rsidRDefault="007D766C" w:rsidP="007D766C">
      <w:pPr>
        <w:autoSpaceDN w:val="0"/>
        <w:ind w:right="400"/>
        <w:jc w:val="center"/>
        <w:rPr>
          <w:rFonts w:ascii="PT Astra Serif" w:eastAsia="SimSun" w:hAnsi="PT Astra Serif" w:hint="eastAsia"/>
          <w:color w:val="000000"/>
          <w:kern w:val="3"/>
          <w:shd w:val="clear" w:color="auto" w:fill="00FF00"/>
          <w:lang w:bidi="hi-IN"/>
        </w:rPr>
      </w:pPr>
    </w:p>
    <w:p w:rsidR="007D766C" w:rsidRPr="007D766C" w:rsidRDefault="007D766C" w:rsidP="007D766C">
      <w:pPr>
        <w:autoSpaceDN w:val="0"/>
        <w:ind w:right="400"/>
        <w:jc w:val="center"/>
        <w:rPr>
          <w:rFonts w:ascii="PT Astra Serif" w:eastAsia="SimSun" w:hAnsi="PT Astra Serif" w:hint="eastAsia"/>
          <w:color w:val="000000"/>
          <w:kern w:val="3"/>
          <w:shd w:val="clear" w:color="auto" w:fill="00FF00"/>
          <w:lang w:bidi="hi-IN"/>
        </w:rPr>
      </w:pP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</w:rPr>
        <w:t xml:space="preserve">ИНФОРМАЦИЯ ОБ УЧАСТВУЮЩИХ В ПРЕДОСТАВЛЕНИИ МУНИЦИПАЛЬНОЙ УСЛУГИ ОБРАЗОВАТЕЛЬНЫХ ОРГАНИЗАЦИЙ, ЗАРЕГИСТРИРОВАННЫХ В РЕЕСТРЕ ПОСТАВЩИКОВ ОБРАЗОВАТЕЛЬНЫХ УСЛУГ, ВКЛЮЧЕННЫХ В СИСТЕМУ ПЕРСОНИФИЦИРОВАННОГО ФИНАНСИРОВАНИЯ, ФУНКЦИИ И ПОЛНОМОЧИЯ УЧРЕДИТЕЛЯ КОТОРЫХ ОСУЩЕСТВЛЯЕТ </w:t>
      </w:r>
      <w:r w:rsidRPr="00B51390">
        <w:rPr>
          <w:rFonts w:ascii="PT Astra Serif" w:hAnsi="PT Astra Serif"/>
          <w:kern w:val="3"/>
        </w:rPr>
        <w:t>АДМИНИСТРАЦИЯ</w:t>
      </w:r>
      <w:r w:rsidR="00B51390" w:rsidRPr="00B51390">
        <w:rPr>
          <w:rFonts w:ascii="PT Astra Serif" w:hAnsi="PT Astra Serif"/>
          <w:kern w:val="3"/>
        </w:rPr>
        <w:t xml:space="preserve"> ПЕРВОМАЙСКОГО РАЙОНА</w:t>
      </w:r>
    </w:p>
    <w:p w:rsidR="007D766C" w:rsidRPr="007D766C" w:rsidRDefault="007D766C" w:rsidP="007D766C">
      <w:pPr>
        <w:autoSpaceDN w:val="0"/>
        <w:ind w:right="400"/>
        <w:jc w:val="center"/>
        <w:rPr>
          <w:rFonts w:ascii="PT Astra Serif" w:eastAsia="SimSun" w:hAnsi="PT Astra Serif" w:hint="eastAsia"/>
          <w:color w:val="000000"/>
          <w:kern w:val="3"/>
          <w:shd w:val="clear" w:color="auto" w:fill="00FF00"/>
          <w:lang w:bidi="hi-IN"/>
        </w:rPr>
      </w:pPr>
    </w:p>
    <w:tbl>
      <w:tblPr>
        <w:tblW w:w="96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"/>
        <w:gridCol w:w="1799"/>
        <w:gridCol w:w="1524"/>
        <w:gridCol w:w="1031"/>
        <w:gridCol w:w="1576"/>
        <w:gridCol w:w="1794"/>
        <w:gridCol w:w="1508"/>
      </w:tblGrid>
      <w:tr w:rsidR="007D766C" w:rsidRPr="007D766C" w:rsidTr="009A5D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rFonts w:ascii="PT Astra Serif" w:hAnsi="PT Astra Serif"/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kern w:val="3"/>
                <w:sz w:val="18"/>
                <w:szCs w:val="20"/>
              </w:rPr>
              <w:t>№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Наименование Организации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Место нахождения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График работы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Справочные телефоны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Адрес официального сайта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7D766C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Адрес электронной почты  </w:t>
            </w:r>
          </w:p>
        </w:tc>
      </w:tr>
      <w:tr w:rsidR="00B51390" w:rsidRPr="007D766C" w:rsidTr="009A5D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B51390" w:rsidRDefault="00B51390" w:rsidP="007D766C">
            <w:pPr>
              <w:widowControl w:val="0"/>
              <w:autoSpaceDN w:val="0"/>
              <w:jc w:val="center"/>
              <w:textAlignment w:val="baseline"/>
              <w:rPr>
                <w:rFonts w:ascii="PT Astra Serif" w:hAnsi="PT Astra Serif"/>
                <w:kern w:val="3"/>
                <w:sz w:val="18"/>
                <w:szCs w:val="20"/>
              </w:rPr>
            </w:pPr>
            <w:r>
              <w:rPr>
                <w:rFonts w:ascii="PT Astra Serif" w:hAnsi="PT Astra Serif"/>
                <w:kern w:val="3"/>
                <w:sz w:val="18"/>
                <w:szCs w:val="20"/>
                <w:lang w:val="en-US"/>
              </w:rPr>
              <w:t>1</w:t>
            </w:r>
            <w:r>
              <w:rPr>
                <w:rFonts w:ascii="PT Astra Serif" w:hAnsi="PT Astra Serif"/>
                <w:kern w:val="3"/>
                <w:sz w:val="18"/>
                <w:szCs w:val="20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МБОУ </w:t>
            </w:r>
            <w:proofErr w:type="gram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 «</w:t>
            </w:r>
            <w:proofErr w:type="gram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Дом</w:t>
            </w:r>
            <w:proofErr w:type="gramEnd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 детского творчества»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393700, Тамбовская область, Первомайский район, </w:t>
            </w:r>
            <w:proofErr w:type="spell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р.п</w:t>
            </w:r>
            <w:proofErr w:type="spellEnd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. </w:t>
            </w:r>
            <w:proofErr w:type="gram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Первомайский</w:t>
            </w:r>
            <w:proofErr w:type="gramEnd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, пл. Ленина, 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B51390" w:rsidP="00B51390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Понедельник – пятница 8.00 – 17.</w:t>
            </w: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3</w:t>
            </w:r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8 (475 48) 2 26 22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833EC3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https://domtvorzestva.68edu.ru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7D766C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pervomddt68@r48.tambov.gov.ru</w:t>
            </w:r>
          </w:p>
        </w:tc>
      </w:tr>
      <w:tr w:rsidR="00B51390" w:rsidRPr="007D766C" w:rsidTr="009A5DB2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B51390" w:rsidRDefault="00B51390" w:rsidP="007D766C">
            <w:pPr>
              <w:widowControl w:val="0"/>
              <w:autoSpaceDN w:val="0"/>
              <w:jc w:val="center"/>
              <w:textAlignment w:val="baseline"/>
              <w:rPr>
                <w:rFonts w:ascii="PT Astra Serif" w:hAnsi="PT Astra Serif"/>
                <w:kern w:val="3"/>
                <w:sz w:val="18"/>
                <w:szCs w:val="20"/>
              </w:rPr>
            </w:pPr>
            <w:r>
              <w:rPr>
                <w:rFonts w:ascii="PT Astra Serif" w:hAnsi="PT Astra Serif"/>
                <w:kern w:val="3"/>
                <w:sz w:val="18"/>
                <w:szCs w:val="20"/>
              </w:rPr>
              <w:t>2.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МБОУ </w:t>
            </w:r>
            <w:proofErr w:type="gramStart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ДО</w:t>
            </w:r>
            <w:proofErr w:type="gramEnd"/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 «Первомайская детско-юношеская спортивная школа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393700, Тамбовская область, Первомайский район, </w:t>
            </w:r>
            <w:proofErr w:type="spellStart"/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р.п</w:t>
            </w:r>
            <w:proofErr w:type="spellEnd"/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 xml:space="preserve">. </w:t>
            </w:r>
            <w:proofErr w:type="gramStart"/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Первомайский</w:t>
            </w:r>
            <w:proofErr w:type="gramEnd"/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, пл. Ленина, 4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B51390" w:rsidRDefault="00833EC3" w:rsidP="00B51390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Понедельник – суббота 8.00 – 20.00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8 (475 48) 2 14 32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B51390" w:rsidRDefault="00B51390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B51390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h</w:t>
            </w:r>
            <w:r w:rsidR="00833EC3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ttps://pervomaysksport.68edu.ru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390" w:rsidRPr="00B51390" w:rsidRDefault="00833EC3" w:rsidP="007D766C">
            <w:pPr>
              <w:tabs>
                <w:tab w:val="left" w:pos="10536"/>
              </w:tabs>
              <w:autoSpaceDN w:val="0"/>
              <w:rPr>
                <w:rFonts w:ascii="PT Astra Serif" w:eastAsia="SimSun" w:hAnsi="PT Astra Serif" w:hint="eastAsia"/>
                <w:color w:val="000000"/>
                <w:kern w:val="3"/>
                <w:sz w:val="24"/>
                <w:szCs w:val="24"/>
                <w:lang w:bidi="hi-IN"/>
              </w:rPr>
            </w:pPr>
            <w:r w:rsidRPr="00833EC3">
              <w:rPr>
                <w:rFonts w:ascii="PT Astra Serif" w:eastAsia="SimSun" w:hAnsi="PT Astra Serif"/>
                <w:color w:val="000000"/>
                <w:kern w:val="3"/>
                <w:sz w:val="24"/>
                <w:szCs w:val="24"/>
                <w:lang w:bidi="hi-IN"/>
              </w:rPr>
              <w:t>pervomdusch@r48.tambov.gov.ru</w:t>
            </w:r>
          </w:p>
        </w:tc>
      </w:tr>
    </w:tbl>
    <w:p w:rsidR="007D766C" w:rsidRPr="007D766C" w:rsidRDefault="007D766C" w:rsidP="007D766C">
      <w:pPr>
        <w:pageBreakBefore/>
        <w:widowControl w:val="0"/>
        <w:autoSpaceDN w:val="0"/>
        <w:ind w:left="3969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lastRenderedPageBreak/>
        <w:t>ПРИЛОЖЕНИЕ № 2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программе»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rFonts w:ascii="PT Astra Serif" w:hAnsi="PT Astra Serif"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/>
          <w:color w:val="000000"/>
          <w:kern w:val="3"/>
        </w:rPr>
        <w:t>ОБРАЗЕЦ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rFonts w:ascii="PT Astra Serif" w:hAnsi="PT Astra Serif"/>
          <w:b/>
          <w:color w:val="000000"/>
          <w:kern w:val="3"/>
        </w:rPr>
      </w:pPr>
    </w:p>
    <w:p w:rsidR="007D766C" w:rsidRPr="007D766C" w:rsidRDefault="007D766C" w:rsidP="007D766C">
      <w:pPr>
        <w:widowControl w:val="0"/>
        <w:autoSpaceDN w:val="0"/>
        <w:ind w:left="5387"/>
        <w:jc w:val="center"/>
        <w:textAlignment w:val="baseline"/>
        <w:rPr>
          <w:rFonts w:ascii="PT Astra Serif" w:hAnsi="PT Astra Serif"/>
          <w:b/>
          <w:color w:val="000000"/>
          <w:kern w:val="3"/>
        </w:rPr>
      </w:pPr>
    </w:p>
    <w:p w:rsidR="007D766C" w:rsidRPr="007D766C" w:rsidRDefault="007D766C" w:rsidP="007D766C">
      <w:pPr>
        <w:widowControl w:val="0"/>
        <w:pBdr>
          <w:top w:val="single" w:sz="4" w:space="1" w:color="000000"/>
        </w:pBdr>
        <w:autoSpaceDN w:val="0"/>
        <w:ind w:left="5387"/>
        <w:jc w:val="center"/>
        <w:textAlignment w:val="baseline"/>
        <w:rPr>
          <w:rFonts w:ascii="PT Astra Serif" w:hAnsi="PT Astra Serif"/>
          <w:b/>
          <w:color w:val="000000"/>
          <w:kern w:val="3"/>
          <w:sz w:val="2"/>
          <w:szCs w:val="2"/>
        </w:rPr>
      </w:pPr>
    </w:p>
    <w:p w:rsidR="007D766C" w:rsidRPr="007D766C" w:rsidRDefault="007D766C" w:rsidP="007D766C">
      <w:pPr>
        <w:widowControl w:val="0"/>
        <w:autoSpaceDN w:val="0"/>
        <w:ind w:left="5387"/>
        <w:jc w:val="center"/>
        <w:textAlignment w:val="baseline"/>
        <w:rPr>
          <w:rFonts w:ascii="PT Astra Serif" w:hAnsi="PT Astra Serif"/>
          <w:b/>
          <w:color w:val="000000"/>
          <w:kern w:val="3"/>
          <w:sz w:val="20"/>
          <w:szCs w:val="20"/>
        </w:rPr>
      </w:pPr>
    </w:p>
    <w:p w:rsidR="007D766C" w:rsidRPr="007D766C" w:rsidRDefault="007D766C" w:rsidP="007D766C">
      <w:pPr>
        <w:widowControl w:val="0"/>
        <w:pBdr>
          <w:top w:val="single" w:sz="4" w:space="1" w:color="000000"/>
        </w:pBdr>
        <w:autoSpaceDN w:val="0"/>
        <w:ind w:left="538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18"/>
          <w:szCs w:val="18"/>
        </w:rPr>
        <w:t>наименование Организации</w:t>
      </w: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  <w:kern w:val="3"/>
          <w:lang w:eastAsia="en-US"/>
        </w:rPr>
      </w:pP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/>
          <w:color w:val="000000"/>
          <w:kern w:val="3"/>
          <w:lang w:eastAsia="en-US"/>
        </w:rPr>
        <w:t>ЗАЯВЛЕНИЕ</w:t>
      </w: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Прошу записать </w:t>
      </w:r>
      <w:r w:rsidRPr="007D766C">
        <w:rPr>
          <w:rFonts w:ascii="PT Astra Serif" w:hAnsi="PT Astra Serif"/>
          <w:b/>
          <w:color w:val="000000"/>
          <w:kern w:val="3"/>
          <w:lang w:eastAsia="en-US"/>
        </w:rPr>
        <w:t>_______________________________________</w:t>
      </w:r>
      <w:r w:rsidRPr="007D766C">
        <w:rPr>
          <w:rFonts w:ascii="PT Astra Serif" w:hAnsi="PT Astra Serif"/>
          <w:color w:val="000000"/>
          <w:kern w:val="3"/>
        </w:rPr>
        <w:t xml:space="preserve"> на обучение</w:t>
      </w:r>
    </w:p>
    <w:p w:rsidR="007D766C" w:rsidRPr="007D766C" w:rsidRDefault="007D766C" w:rsidP="007D766C">
      <w:pPr>
        <w:autoSpaceDN w:val="0"/>
        <w:ind w:firstLine="709"/>
        <w:jc w:val="center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 xml:space="preserve">ФИО лица, претендующего на </w:t>
      </w:r>
      <w:proofErr w:type="gramStart"/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обучение</w:t>
      </w:r>
      <w:proofErr w:type="gramEnd"/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 xml:space="preserve"> по дополнительной общеобразовательной программе, дата рождения</w:t>
      </w: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по дополнительной общеобразовательной программе</w:t>
      </w:r>
      <w:r w:rsidRPr="007D766C">
        <w:rPr>
          <w:rFonts w:ascii="PT Astra Serif" w:hAnsi="PT Astra Serif"/>
          <w:b/>
          <w:color w:val="000000"/>
          <w:kern w:val="3"/>
          <w:lang w:eastAsia="en-US"/>
        </w:rPr>
        <w:t xml:space="preserve"> ___________________</w:t>
      </w: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/>
          <w:color w:val="000000"/>
          <w:kern w:val="3"/>
          <w:lang w:eastAsia="en-US"/>
        </w:rPr>
        <w:t>_________________________________________________________________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наименование дополнительной общеобразовательной программы с указанием ее вида</w:t>
      </w:r>
    </w:p>
    <w:p w:rsidR="007D766C" w:rsidRPr="007D766C" w:rsidRDefault="007D766C" w:rsidP="007D766C">
      <w:pPr>
        <w:widowControl w:val="0"/>
        <w:autoSpaceDE w:val="0"/>
        <w:autoSpaceDN w:val="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Предоставляю следующие сведения для записи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программе:</w:t>
      </w:r>
    </w:p>
    <w:p w:rsidR="007D766C" w:rsidRPr="007D766C" w:rsidRDefault="007D766C" w:rsidP="007D766C">
      <w:pPr>
        <w:autoSpaceDN w:val="0"/>
        <w:ind w:firstLine="708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lang w:eastAsia="ru-RU"/>
        </w:rPr>
        <w:t>сведения о сертификате дополнительного образования</w:t>
      </w:r>
      <w:r w:rsidRPr="007D766C">
        <w:rPr>
          <w:rFonts w:ascii="PT Astra Serif" w:eastAsia="Calibri" w:hAnsi="PT Astra Serif" w:cs="Mangal"/>
          <w:color w:val="000000"/>
          <w:kern w:val="3"/>
          <w:lang w:bidi="hi-IN"/>
        </w:rPr>
        <w:t xml:space="preserve"> </w:t>
      </w:r>
      <w:r w:rsidRPr="007D766C">
        <w:rPr>
          <w:rFonts w:ascii="PT Astra Serif" w:hAnsi="PT Astra Serif"/>
          <w:color w:val="000000"/>
          <w:lang w:eastAsia="ru-RU"/>
        </w:rPr>
        <w:t xml:space="preserve">лица, претендующего на </w:t>
      </w:r>
      <w:proofErr w:type="gramStart"/>
      <w:r w:rsidRPr="007D766C">
        <w:rPr>
          <w:rFonts w:ascii="PT Astra Serif" w:hAnsi="PT Astra Serif"/>
          <w:color w:val="000000"/>
          <w:lang w:eastAsia="ru-RU"/>
        </w:rPr>
        <w:t>обучение</w:t>
      </w:r>
      <w:proofErr w:type="gramEnd"/>
      <w:r w:rsidRPr="007D766C">
        <w:rPr>
          <w:rFonts w:ascii="PT Astra Serif" w:hAnsi="PT Astra Serif"/>
          <w:color w:val="000000"/>
          <w:lang w:eastAsia="ru-RU"/>
        </w:rPr>
        <w:t xml:space="preserve"> по дополнительной общеобразовательной программе</w:t>
      </w:r>
    </w:p>
    <w:p w:rsidR="007D766C" w:rsidRPr="007D766C" w:rsidRDefault="007D766C" w:rsidP="007D766C">
      <w:pPr>
        <w:autoSpaceDN w:val="0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lang w:bidi="hi-IN"/>
        </w:rPr>
        <w:t>_____________________________________________________________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 xml:space="preserve">номер сертификата в системе </w:t>
      </w:r>
      <w:proofErr w:type="gramStart"/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учета сертификатов персонифицированного финансирования дополнительного образования детей</w:t>
      </w:r>
      <w:proofErr w:type="gramEnd"/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 xml:space="preserve"> на территории Тамбовской области</w:t>
      </w:r>
    </w:p>
    <w:p w:rsidR="007D766C" w:rsidRPr="007D766C" w:rsidRDefault="007D766C" w:rsidP="007D766C">
      <w:pPr>
        <w:widowControl w:val="0"/>
        <w:autoSpaceDN w:val="0"/>
        <w:ind w:firstLine="708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 xml:space="preserve">сведения о документе, удостоверяющем личность лица, претендующего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 (паспорт гражданина РФ - для гражданина Российской Федерации, достигшего 14 лет, свидетельство о рождении - для гражданина Российской Федерации, не достигшего 14 лет)</w:t>
      </w:r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rFonts w:ascii="PT Astra Serif" w:hAnsi="PT Astra Serif"/>
          <w:color w:val="000000"/>
          <w:kern w:val="3"/>
        </w:rPr>
      </w:pPr>
      <w:r w:rsidRPr="007D766C">
        <w:rPr>
          <w:rFonts w:ascii="PT Astra Serif" w:hAnsi="PT Astra Serif"/>
          <w:color w:val="000000"/>
          <w:kern w:val="3"/>
        </w:rPr>
        <w:t>__________________________________________________________________</w:t>
      </w:r>
    </w:p>
    <w:p w:rsidR="007D766C" w:rsidRPr="007D766C" w:rsidRDefault="007D766C" w:rsidP="007D766C">
      <w:pPr>
        <w:widowControl w:val="0"/>
        <w:autoSpaceDN w:val="0"/>
        <w:ind w:firstLine="708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kern w:val="3"/>
          <w:lang w:eastAsia="ru-RU"/>
        </w:rPr>
        <w:t xml:space="preserve">сведения о номере СНИЛС </w:t>
      </w:r>
      <w:r w:rsidRPr="007D766C">
        <w:rPr>
          <w:rFonts w:ascii="PT Astra Serif" w:hAnsi="PT Astra Serif"/>
          <w:kern w:val="3"/>
        </w:rPr>
        <w:t xml:space="preserve">лица, претендующего на </w:t>
      </w:r>
      <w:proofErr w:type="gramStart"/>
      <w:r w:rsidRPr="007D766C">
        <w:rPr>
          <w:rFonts w:ascii="PT Astra Serif" w:hAnsi="PT Astra Serif"/>
          <w:kern w:val="3"/>
        </w:rPr>
        <w:t>обучение</w:t>
      </w:r>
      <w:proofErr w:type="gramEnd"/>
      <w:r w:rsidRPr="007D766C">
        <w:rPr>
          <w:rFonts w:ascii="PT Astra Serif" w:hAnsi="PT Astra Serif"/>
          <w:kern w:val="3"/>
        </w:rPr>
        <w:t xml:space="preserve"> по дополнительной общеобразовательной программе</w:t>
      </w:r>
      <w:r w:rsidRPr="007D766C">
        <w:rPr>
          <w:rFonts w:ascii="PT Astra Serif" w:hAnsi="PT Astra Serif"/>
          <w:kern w:val="3"/>
          <w:sz w:val="18"/>
          <w:szCs w:val="20"/>
        </w:rPr>
        <w:t>___________________________________________________________________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sz w:val="20"/>
          <w:szCs w:val="20"/>
          <w:lang w:bidi="hi-IN"/>
        </w:rPr>
      </w:pPr>
    </w:p>
    <w:p w:rsidR="007D766C" w:rsidRPr="007D766C" w:rsidRDefault="007D766C" w:rsidP="007D766C">
      <w:pPr>
        <w:autoSpaceDN w:val="0"/>
        <w:ind w:firstLine="708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lang w:eastAsia="ru-RU"/>
        </w:rPr>
        <w:t xml:space="preserve">*сведения о документе, удостоверяющем личность родителя (законного представителя) </w:t>
      </w:r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лица, претендующего на </w:t>
      </w:r>
      <w:proofErr w:type="gramStart"/>
      <w:r w:rsidRPr="007D766C">
        <w:rPr>
          <w:rFonts w:ascii="PT Astra Serif" w:eastAsia="SimSun" w:hAnsi="PT Astra Serif"/>
          <w:color w:val="000000"/>
          <w:kern w:val="3"/>
          <w:lang w:bidi="hi-IN"/>
        </w:rPr>
        <w:t>обучение</w:t>
      </w:r>
      <w:proofErr w:type="gramEnd"/>
      <w:r w:rsidRPr="007D766C">
        <w:rPr>
          <w:rFonts w:ascii="PT Astra Serif" w:eastAsia="SimSun" w:hAnsi="PT Astra Serif"/>
          <w:color w:val="000000"/>
          <w:kern w:val="3"/>
          <w:lang w:bidi="hi-IN"/>
        </w:rPr>
        <w:t xml:space="preserve"> по дополнительной общеобразовательной программе</w:t>
      </w:r>
      <w:r w:rsidRPr="007D766C">
        <w:rPr>
          <w:rFonts w:ascii="PT Astra Serif" w:hAnsi="PT Astra Serif"/>
          <w:color w:val="000000"/>
          <w:lang w:eastAsia="ru-RU"/>
        </w:rPr>
        <w:t xml:space="preserve"> </w:t>
      </w: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____________________________________________________________________________________________;</w:t>
      </w:r>
    </w:p>
    <w:p w:rsidR="007D766C" w:rsidRPr="007D766C" w:rsidRDefault="007D766C" w:rsidP="007D766C">
      <w:pPr>
        <w:autoSpaceDN w:val="0"/>
        <w:ind w:firstLine="709"/>
        <w:jc w:val="center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kern w:val="3"/>
          <w:sz w:val="20"/>
          <w:szCs w:val="20"/>
          <w:lang w:bidi="hi-IN"/>
        </w:rPr>
        <w:t xml:space="preserve">                                                (</w:t>
      </w: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реквизиты документа, удостоверяющего личность)</w:t>
      </w:r>
    </w:p>
    <w:p w:rsidR="007D766C" w:rsidRPr="007D766C" w:rsidRDefault="007D766C" w:rsidP="007D766C">
      <w:pPr>
        <w:autoSpaceDN w:val="0"/>
        <w:ind w:firstLine="708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lang w:eastAsia="ru-RU"/>
        </w:rPr>
        <w:t>**сведения о документе, подтверждающем полномочия представителя Заявителя _________________________________________________________;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sz w:val="14"/>
          <w:szCs w:val="14"/>
          <w:lang w:eastAsia="ru-RU"/>
        </w:rPr>
        <w:t xml:space="preserve">                          (</w:t>
      </w:r>
      <w:r w:rsidRPr="007D766C">
        <w:rPr>
          <w:rFonts w:ascii="PT Astra Serif" w:hAnsi="PT Astra Serif"/>
          <w:color w:val="000000"/>
          <w:sz w:val="20"/>
          <w:szCs w:val="20"/>
          <w:lang w:eastAsia="ru-RU"/>
        </w:rPr>
        <w:t xml:space="preserve">реквизиты документа, </w:t>
      </w:r>
      <w:proofErr w:type="gramStart"/>
      <w:r w:rsidRPr="007D766C">
        <w:rPr>
          <w:rFonts w:ascii="PT Astra Serif" w:hAnsi="PT Astra Serif"/>
          <w:color w:val="000000"/>
          <w:sz w:val="20"/>
          <w:szCs w:val="20"/>
          <w:lang w:eastAsia="ru-RU"/>
        </w:rPr>
        <w:t>подтверждающем</w:t>
      </w:r>
      <w:proofErr w:type="gramEnd"/>
      <w:r w:rsidRPr="007D766C">
        <w:rPr>
          <w:rFonts w:ascii="PT Astra Serif" w:hAnsi="PT Astra Serif"/>
          <w:color w:val="000000"/>
          <w:sz w:val="20"/>
          <w:szCs w:val="20"/>
          <w:lang w:eastAsia="ru-RU"/>
        </w:rPr>
        <w:t xml:space="preserve"> полномочия представителя Заявителя)</w:t>
      </w:r>
    </w:p>
    <w:p w:rsidR="007D766C" w:rsidRPr="007D766C" w:rsidRDefault="007D766C" w:rsidP="007D766C">
      <w:pPr>
        <w:widowControl w:val="0"/>
        <w:autoSpaceDE w:val="0"/>
        <w:autoSpaceDN w:val="0"/>
        <w:ind w:firstLine="1134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С уставом Организации, лицензией на право ведения образовательной деятельности, дополнительными общеобразовательными программами, правилами поведения, правилами отчисления, режимом работы Организации ознакомле</w:t>
      </w:r>
      <w:proofErr w:type="gramStart"/>
      <w:r w:rsidRPr="007D766C">
        <w:rPr>
          <w:rFonts w:ascii="PT Astra Serif" w:hAnsi="PT Astra Serif"/>
          <w:color w:val="000000"/>
          <w:kern w:val="3"/>
        </w:rPr>
        <w:t>н(</w:t>
      </w:r>
      <w:proofErr w:type="gramEnd"/>
      <w:r w:rsidRPr="007D766C">
        <w:rPr>
          <w:rFonts w:ascii="PT Astra Serif" w:hAnsi="PT Astra Serif"/>
          <w:color w:val="000000"/>
          <w:kern w:val="3"/>
        </w:rPr>
        <w:t>а).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lang w:bidi="hi-IN"/>
        </w:rPr>
      </w:pPr>
    </w:p>
    <w:p w:rsidR="007D766C" w:rsidRPr="007D766C" w:rsidRDefault="007D766C" w:rsidP="007D766C">
      <w:pPr>
        <w:autoSpaceDN w:val="0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hAnsi="PT Astra Serif"/>
          <w:color w:val="000000"/>
          <w:lang w:eastAsia="ru-RU"/>
        </w:rPr>
        <w:t>Сведения для информационного взаимодействия: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______________________________________________,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lastRenderedPageBreak/>
        <w:t>(контактный телефон)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______________________________________________,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(адрес электронной почты — при наличии)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______________________________________________,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______________________________________________,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color w:val="000000"/>
          <w:kern w:val="3"/>
          <w:sz w:val="20"/>
          <w:szCs w:val="20"/>
          <w:lang w:bidi="hi-IN"/>
        </w:rPr>
        <w:t>почтовый адрес (при необходимости)</w:t>
      </w: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sz w:val="20"/>
          <w:szCs w:val="20"/>
          <w:lang w:bidi="hi-IN"/>
        </w:rPr>
      </w:pPr>
    </w:p>
    <w:p w:rsidR="007D766C" w:rsidRPr="007D766C" w:rsidRDefault="007D766C" w:rsidP="007D766C">
      <w:pPr>
        <w:autoSpaceDN w:val="0"/>
        <w:ind w:firstLine="709"/>
        <w:jc w:val="both"/>
        <w:rPr>
          <w:rFonts w:ascii="PT Astra Serif" w:eastAsia="SimSun" w:hAnsi="PT Astra Serif" w:hint="eastAsia"/>
          <w:color w:val="000000"/>
          <w:kern w:val="3"/>
          <w:sz w:val="20"/>
          <w:szCs w:val="20"/>
          <w:lang w:bidi="hi-IN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"/>
        <w:gridCol w:w="3173"/>
        <w:gridCol w:w="239"/>
        <w:gridCol w:w="358"/>
        <w:gridCol w:w="1286"/>
        <w:gridCol w:w="239"/>
        <w:gridCol w:w="900"/>
        <w:gridCol w:w="2830"/>
        <w:gridCol w:w="439"/>
      </w:tblGrid>
      <w:tr w:rsidR="007D766C" w:rsidRPr="007D766C" w:rsidTr="009A5DB2">
        <w:tc>
          <w:tcPr>
            <w:tcW w:w="3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«____»________20 ___г.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</w:pPr>
          </w:p>
        </w:tc>
        <w:tc>
          <w:tcPr>
            <w:tcW w:w="1644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</w:pPr>
          </w:p>
        </w:tc>
        <w:tc>
          <w:tcPr>
            <w:tcW w:w="4169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</w:pPr>
          </w:p>
        </w:tc>
      </w:tr>
      <w:tr w:rsidR="007D766C" w:rsidRPr="007D766C" w:rsidTr="009A5DB2">
        <w:tc>
          <w:tcPr>
            <w:tcW w:w="32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>подпись</w:t>
            </w:r>
          </w:p>
        </w:tc>
        <w:tc>
          <w:tcPr>
            <w:tcW w:w="2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</w:pPr>
          </w:p>
        </w:tc>
        <w:tc>
          <w:tcPr>
            <w:tcW w:w="4169" w:type="dxa"/>
            <w:gridSpan w:val="3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>Ф.И.О.(последнее - при наличии) Заявителя</w:t>
            </w:r>
          </w:p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 xml:space="preserve"> (представителя Заявителя)</w:t>
            </w:r>
          </w:p>
        </w:tc>
      </w:tr>
      <w:tr w:rsidR="007D766C" w:rsidRPr="007D766C" w:rsidTr="009A5DB2">
        <w:tc>
          <w:tcPr>
            <w:tcW w:w="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3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16"/>
                <w:szCs w:val="16"/>
              </w:rPr>
            </w:pP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16"/>
                <w:szCs w:val="16"/>
              </w:rPr>
            </w:pP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Должность лица, принявшего заявление</w:t>
            </w:r>
          </w:p>
        </w:tc>
        <w:tc>
          <w:tcPr>
            <w:tcW w:w="24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6C" w:rsidRPr="007D766C" w:rsidRDefault="007D766C" w:rsidP="007D766C">
            <w:pPr>
              <w:widowControl w:val="0"/>
              <w:autoSpaceDN w:val="0"/>
              <w:ind w:firstLine="17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2"/>
                <w:szCs w:val="22"/>
              </w:rPr>
              <w:t>(подпись)</w:t>
            </w:r>
          </w:p>
        </w:tc>
        <w:tc>
          <w:tcPr>
            <w:tcW w:w="28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2"/>
                <w:szCs w:val="22"/>
              </w:rPr>
              <w:t>(инициалы, фамилия)</w:t>
            </w:r>
          </w:p>
        </w:tc>
        <w:tc>
          <w:tcPr>
            <w:tcW w:w="4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</w:tr>
    </w:tbl>
    <w:p w:rsidR="007D766C" w:rsidRPr="007D766C" w:rsidRDefault="007D766C" w:rsidP="007D766C">
      <w:pPr>
        <w:widowControl w:val="0"/>
        <w:autoSpaceDN w:val="0"/>
        <w:ind w:left="3969"/>
        <w:jc w:val="center"/>
        <w:textAlignment w:val="baseline"/>
        <w:rPr>
          <w:rFonts w:ascii="PT Astra Serif" w:hAnsi="PT Astra Serif"/>
          <w:color w:val="000000"/>
          <w:kern w:val="3"/>
          <w:lang w:eastAsia="en-US"/>
        </w:rPr>
      </w:pPr>
    </w:p>
    <w:p w:rsidR="007D766C" w:rsidRPr="007D766C" w:rsidRDefault="007D766C" w:rsidP="007D766C">
      <w:pPr>
        <w:widowControl w:val="0"/>
        <w:autoSpaceDN w:val="0"/>
        <w:ind w:left="3969"/>
        <w:jc w:val="center"/>
        <w:textAlignment w:val="baseline"/>
        <w:rPr>
          <w:rFonts w:ascii="PT Astra Serif" w:hAnsi="PT Astra Serif"/>
          <w:color w:val="000000"/>
          <w:kern w:val="3"/>
          <w:lang w:eastAsia="en-US"/>
        </w:rPr>
      </w:pPr>
    </w:p>
    <w:p w:rsidR="007D766C" w:rsidRPr="007D766C" w:rsidRDefault="007D766C" w:rsidP="007D766C">
      <w:pPr>
        <w:widowControl w:val="0"/>
        <w:autoSpaceDN w:val="0"/>
        <w:ind w:left="3969"/>
        <w:jc w:val="center"/>
        <w:textAlignment w:val="baseline"/>
        <w:rPr>
          <w:rFonts w:ascii="PT Astra Serif" w:hAnsi="PT Astra Serif"/>
          <w:color w:val="000000"/>
          <w:kern w:val="3"/>
          <w:lang w:eastAsia="en-US"/>
        </w:rPr>
      </w:pPr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18"/>
          <w:szCs w:val="20"/>
        </w:rPr>
        <w:t>Примечание:</w:t>
      </w:r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18"/>
          <w:szCs w:val="20"/>
        </w:rPr>
        <w:t>*Заполняется при подаче заявления родителем (законным представителем) несовершеннолетнего лица</w:t>
      </w:r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18"/>
          <w:szCs w:val="20"/>
        </w:rPr>
        <w:t>** Заполняется при подаче заявления представителем Заявителя</w:t>
      </w:r>
    </w:p>
    <w:p w:rsidR="007D766C" w:rsidRPr="007D766C" w:rsidRDefault="007D766C" w:rsidP="007D766C">
      <w:pPr>
        <w:pageBreakBefore/>
        <w:widowControl w:val="0"/>
        <w:autoSpaceDE w:val="0"/>
        <w:autoSpaceDN w:val="0"/>
        <w:ind w:left="4111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lastRenderedPageBreak/>
        <w:t>ПРИЛОЖЕНИЕ № 3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программе»</w:t>
      </w:r>
    </w:p>
    <w:p w:rsidR="007D766C" w:rsidRPr="007D766C" w:rsidRDefault="007D766C" w:rsidP="007D766C">
      <w:pPr>
        <w:autoSpaceDN w:val="0"/>
        <w:ind w:firstLine="720"/>
        <w:jc w:val="right"/>
        <w:rPr>
          <w:rFonts w:ascii="PT Astra Serif" w:eastAsia="SimSun" w:hAnsi="PT Astra Serif" w:cs="Mangal" w:hint="eastAsia"/>
          <w:color w:val="000000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20"/>
        <w:jc w:val="right"/>
        <w:rPr>
          <w:rFonts w:ascii="PT Astra Serif" w:eastAsia="SimSun" w:hAnsi="PT Astra Serif" w:cs="Mangal" w:hint="eastAsia"/>
          <w:color w:val="000000"/>
          <w:kern w:val="3"/>
          <w:lang w:bidi="hi-IN"/>
        </w:rPr>
      </w:pPr>
    </w:p>
    <w:p w:rsidR="007D766C" w:rsidRPr="007D766C" w:rsidRDefault="007D766C" w:rsidP="007D766C">
      <w:pPr>
        <w:widowControl w:val="0"/>
        <w:autoSpaceDE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b/>
          <w:color w:val="000000"/>
          <w:kern w:val="3"/>
          <w:lang w:eastAsia="en-US"/>
        </w:rPr>
        <w:t>РАСПИСКА О ПРИЕМЕ ЗАЯВЛЕНИЯ</w:t>
      </w:r>
    </w:p>
    <w:p w:rsidR="007D766C" w:rsidRPr="007D766C" w:rsidRDefault="007D766C" w:rsidP="007D766C">
      <w:pPr>
        <w:autoSpaceDN w:val="0"/>
        <w:rPr>
          <w:rFonts w:ascii="PT Astra Serif" w:hAnsi="PT Astra Serif"/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  <w:sz w:val="24"/>
          <w:szCs w:val="24"/>
        </w:rPr>
        <w:t>_____________________________________________________________________________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20"/>
          <w:szCs w:val="20"/>
        </w:rPr>
        <w:t>наименование Организации</w:t>
      </w:r>
    </w:p>
    <w:p w:rsidR="007D766C" w:rsidRPr="007D766C" w:rsidRDefault="007D766C" w:rsidP="007D766C">
      <w:pPr>
        <w:autoSpaceDN w:val="0"/>
        <w:jc w:val="center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b/>
          <w:bCs/>
          <w:color w:val="000000"/>
          <w:sz w:val="24"/>
          <w:szCs w:val="24"/>
        </w:rPr>
        <w:t>Заявление представлено:</w:t>
      </w:r>
      <w:r w:rsidRPr="007D766C">
        <w:rPr>
          <w:rFonts w:ascii="PT Astra Serif" w:hAnsi="PT Astra Serif"/>
          <w:color w:val="000000"/>
          <w:sz w:val="24"/>
          <w:szCs w:val="24"/>
        </w:rPr>
        <w:t xml:space="preserve"> ________________________________________________</w:t>
      </w:r>
    </w:p>
    <w:p w:rsidR="007D766C" w:rsidRPr="007D766C" w:rsidRDefault="007D766C" w:rsidP="007D766C">
      <w:pPr>
        <w:autoSpaceDN w:val="0"/>
        <w:jc w:val="center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  <w:sz w:val="20"/>
          <w:szCs w:val="20"/>
        </w:rPr>
        <w:t xml:space="preserve">                 ФИО (последнее - при наличии) Заявителя</w:t>
      </w:r>
    </w:p>
    <w:p w:rsidR="007D766C" w:rsidRPr="007D766C" w:rsidRDefault="007D766C" w:rsidP="007D766C">
      <w:pPr>
        <w:autoSpaceDN w:val="0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b/>
          <w:bCs/>
          <w:color w:val="000000"/>
          <w:sz w:val="24"/>
          <w:szCs w:val="24"/>
        </w:rPr>
        <w:t>Муниципальная услуга:</w:t>
      </w:r>
      <w:r w:rsidRPr="007D766C">
        <w:rPr>
          <w:rFonts w:ascii="PT Astra Serif" w:hAnsi="PT Astra Serif"/>
          <w:color w:val="000000"/>
          <w:sz w:val="24"/>
          <w:szCs w:val="24"/>
        </w:rPr>
        <w:t xml:space="preserve"> _____________________________________________________</w:t>
      </w:r>
    </w:p>
    <w:p w:rsidR="007D766C" w:rsidRPr="007D766C" w:rsidRDefault="007D766C" w:rsidP="007D766C">
      <w:pPr>
        <w:autoSpaceDN w:val="0"/>
        <w:jc w:val="center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color w:val="000000"/>
          <w:sz w:val="20"/>
          <w:szCs w:val="20"/>
        </w:rPr>
        <w:t>наименование муниципальной услуги</w:t>
      </w:r>
    </w:p>
    <w:p w:rsidR="007D766C" w:rsidRPr="007D766C" w:rsidRDefault="007D766C" w:rsidP="007D766C">
      <w:pPr>
        <w:autoSpaceDN w:val="0"/>
        <w:rPr>
          <w:rFonts w:ascii="PT Astra Serif" w:hAnsi="PT Astra Serif"/>
          <w:color w:val="000000"/>
          <w:sz w:val="24"/>
          <w:szCs w:val="24"/>
        </w:rPr>
      </w:pPr>
    </w:p>
    <w:p w:rsidR="007D766C" w:rsidRPr="007D766C" w:rsidRDefault="007D766C" w:rsidP="007D766C">
      <w:pPr>
        <w:autoSpaceDN w:val="0"/>
        <w:rPr>
          <w:color w:val="000000"/>
          <w:sz w:val="24"/>
          <w:szCs w:val="24"/>
        </w:rPr>
      </w:pPr>
      <w:r w:rsidRPr="007D766C">
        <w:rPr>
          <w:rFonts w:ascii="PT Astra Serif" w:hAnsi="PT Astra Serif"/>
          <w:b/>
          <w:bCs/>
          <w:color w:val="000000"/>
          <w:sz w:val="24"/>
          <w:szCs w:val="24"/>
        </w:rPr>
        <w:t xml:space="preserve">Дата поступления Заявления  </w:t>
      </w:r>
      <w:r w:rsidRPr="007D766C">
        <w:rPr>
          <w:rFonts w:ascii="PT Astra Serif" w:hAnsi="PT Astra Serif"/>
          <w:color w:val="000000"/>
          <w:sz w:val="24"/>
          <w:szCs w:val="24"/>
        </w:rPr>
        <w:t>« ____» ______________ 20____ г.</w:t>
      </w:r>
    </w:p>
    <w:p w:rsidR="007D766C" w:rsidRPr="007D766C" w:rsidRDefault="007D766C" w:rsidP="007D766C">
      <w:pPr>
        <w:autoSpaceDN w:val="0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3"/>
        <w:gridCol w:w="661"/>
        <w:gridCol w:w="5529"/>
      </w:tblGrid>
      <w:tr w:rsidR="007D766C" w:rsidRPr="007D766C" w:rsidTr="009A5DB2">
        <w:tc>
          <w:tcPr>
            <w:tcW w:w="3303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7D766C" w:rsidRPr="007D766C" w:rsidTr="009A5DB2">
        <w:tc>
          <w:tcPr>
            <w:tcW w:w="3303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D766C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snapToGrid w:val="0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jc w:val="center"/>
              <w:rPr>
                <w:color w:val="000000"/>
                <w:sz w:val="24"/>
                <w:szCs w:val="24"/>
              </w:rPr>
            </w:pPr>
            <w:r w:rsidRPr="007D766C">
              <w:rPr>
                <w:rFonts w:ascii="PT Astra Serif" w:hAnsi="PT Astra Serif"/>
                <w:i/>
                <w:iCs/>
                <w:color w:val="000000"/>
                <w:sz w:val="24"/>
                <w:szCs w:val="24"/>
              </w:rPr>
              <w:t>инициалы, фамилия, телефон должностного лица, ответственного за прием документов</w:t>
            </w:r>
          </w:p>
        </w:tc>
      </w:tr>
    </w:tbl>
    <w:p w:rsidR="007D766C" w:rsidRPr="007D766C" w:rsidRDefault="007D766C" w:rsidP="007D766C">
      <w:pPr>
        <w:widowControl w:val="0"/>
        <w:autoSpaceDN w:val="0"/>
        <w:ind w:firstLine="17"/>
        <w:jc w:val="both"/>
        <w:textAlignment w:val="baseline"/>
        <w:rPr>
          <w:rFonts w:ascii="PT Astra Serif" w:hAnsi="PT Astra Serif"/>
          <w:color w:val="000000"/>
          <w:kern w:val="3"/>
          <w:sz w:val="18"/>
          <w:szCs w:val="20"/>
        </w:rPr>
      </w:pPr>
    </w:p>
    <w:tbl>
      <w:tblPr>
        <w:tblW w:w="104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7D766C" w:rsidRPr="007D766C" w:rsidTr="009A5DB2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>Расписка получена лично: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17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 __________________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 xml:space="preserve"> </w:t>
            </w: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подпись Заявителя           (инициалы, фамилия)</w:t>
            </w: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дата</w:t>
            </w: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rFonts w:ascii="PT Astra Serif" w:hAnsi="PT Astra Serif"/>
                <w:strike/>
                <w:kern w:val="3"/>
                <w:sz w:val="18"/>
                <w:szCs w:val="20"/>
                <w:shd w:val="clear" w:color="auto" w:fill="FFFF00"/>
              </w:rPr>
            </w:pPr>
          </w:p>
        </w:tc>
      </w:tr>
      <w:tr w:rsidR="007D766C" w:rsidRPr="007D766C" w:rsidTr="009A5DB2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ind w:firstLine="17"/>
              <w:jc w:val="both"/>
              <w:textAlignment w:val="baseline"/>
              <w:rPr>
                <w:rFonts w:ascii="PT Astra Serif" w:hAnsi="PT Astra Serif"/>
                <w:strike/>
                <w:kern w:val="3"/>
                <w:sz w:val="18"/>
                <w:szCs w:val="20"/>
                <w:shd w:val="clear" w:color="auto" w:fill="FFFF00"/>
              </w:rPr>
            </w:pPr>
          </w:p>
        </w:tc>
      </w:tr>
      <w:bookmarkEnd w:id="7"/>
    </w:tbl>
    <w:p w:rsidR="007D766C" w:rsidRPr="007D766C" w:rsidRDefault="007D766C" w:rsidP="007D766C">
      <w:pPr>
        <w:widowControl w:val="0"/>
        <w:autoSpaceDE w:val="0"/>
        <w:autoSpaceDN w:val="0"/>
        <w:ind w:left="4111"/>
        <w:jc w:val="center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pageBreakBefore/>
        <w:widowControl w:val="0"/>
        <w:autoSpaceDE w:val="0"/>
        <w:autoSpaceDN w:val="0"/>
        <w:ind w:left="4111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lastRenderedPageBreak/>
        <w:t>ПРИЛОЖЕНИЕ № 4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 xml:space="preserve">к административному регламенту предоставления муниципальной услуги «Запись на </w:t>
      </w:r>
      <w:proofErr w:type="gramStart"/>
      <w:r w:rsidRPr="007D766C">
        <w:rPr>
          <w:rFonts w:ascii="PT Astra Serif" w:hAnsi="PT Astra Serif"/>
          <w:color w:val="000000"/>
          <w:kern w:val="3"/>
        </w:rPr>
        <w:t>обучение</w:t>
      </w:r>
      <w:proofErr w:type="gramEnd"/>
      <w:r w:rsidRPr="007D766C">
        <w:rPr>
          <w:rFonts w:ascii="PT Astra Serif" w:hAnsi="PT Astra Serif"/>
          <w:color w:val="000000"/>
          <w:kern w:val="3"/>
        </w:rPr>
        <w:t xml:space="preserve"> по дополнительной общеобразовательной программе»</w:t>
      </w:r>
    </w:p>
    <w:p w:rsidR="007D766C" w:rsidRPr="007D766C" w:rsidRDefault="007D766C" w:rsidP="007D766C">
      <w:pPr>
        <w:widowControl w:val="0"/>
        <w:autoSpaceDN w:val="0"/>
        <w:ind w:left="3827"/>
        <w:jc w:val="center"/>
        <w:textAlignment w:val="baseline"/>
        <w:rPr>
          <w:rFonts w:ascii="PT Astra Serif" w:hAnsi="PT Astra Serif"/>
          <w:color w:val="000000"/>
          <w:kern w:val="3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8"/>
        <w:gridCol w:w="4773"/>
      </w:tblGrid>
      <w:tr w:rsidR="007D766C" w:rsidRPr="007D766C" w:rsidTr="009A5DB2">
        <w:tc>
          <w:tcPr>
            <w:tcW w:w="47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autoSpaceDN w:val="0"/>
              <w:ind w:firstLine="720"/>
              <w:jc w:val="center"/>
              <w:rPr>
                <w:rFonts w:ascii="PT Astra Serif" w:eastAsia="SimSun" w:hAnsi="PT Astra Serif" w:hint="eastAsia"/>
                <w:b/>
                <w:strike/>
                <w:color w:val="000000"/>
                <w:kern w:val="3"/>
                <w:lang w:bidi="hi-IN"/>
              </w:rPr>
            </w:pPr>
          </w:p>
          <w:p w:rsidR="007D766C" w:rsidRPr="007D766C" w:rsidRDefault="007D766C" w:rsidP="007D766C">
            <w:pPr>
              <w:autoSpaceDN w:val="0"/>
              <w:ind w:firstLine="720"/>
              <w:jc w:val="center"/>
              <w:rPr>
                <w:rFonts w:ascii="Arial" w:eastAsia="SimSun" w:hAnsi="Arial" w:cs="Mangal"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7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rFonts w:ascii="PT Astra Serif" w:hAnsi="PT Astra Serif"/>
                <w:color w:val="000000"/>
                <w:kern w:val="3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rFonts w:ascii="PT Astra Serif" w:hAnsi="PT Astra Serif"/>
                <w:color w:val="000000"/>
                <w:kern w:val="3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</w:rPr>
              <w:t>(ФИО, адрес места жительства Заявителя)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rFonts w:ascii="PT Astra Serif" w:hAnsi="PT Astra Serif"/>
                <w:kern w:val="3"/>
                <w:sz w:val="18"/>
                <w:szCs w:val="20"/>
              </w:rPr>
            </w:pPr>
          </w:p>
        </w:tc>
      </w:tr>
    </w:tbl>
    <w:p w:rsidR="007D766C" w:rsidRPr="007D766C" w:rsidRDefault="007D766C" w:rsidP="007D766C">
      <w:pPr>
        <w:autoSpaceDN w:val="0"/>
        <w:ind w:firstLine="720"/>
        <w:jc w:val="center"/>
        <w:rPr>
          <w:rFonts w:ascii="PT Astra Serif" w:eastAsia="SimSun" w:hAnsi="PT Astra Serif" w:hint="eastAsia"/>
          <w:b/>
          <w:color w:val="000000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20"/>
        <w:jc w:val="center"/>
        <w:rPr>
          <w:rFonts w:ascii="PT Astra Serif" w:eastAsia="SimSun" w:hAnsi="PT Astra Serif" w:hint="eastAsia"/>
          <w:b/>
          <w:color w:val="000000"/>
          <w:kern w:val="3"/>
          <w:lang w:bidi="hi-IN"/>
        </w:rPr>
      </w:pPr>
    </w:p>
    <w:p w:rsidR="007D766C" w:rsidRPr="007D766C" w:rsidRDefault="007D766C" w:rsidP="007D766C">
      <w:pPr>
        <w:autoSpaceDN w:val="0"/>
        <w:ind w:firstLine="720"/>
        <w:jc w:val="center"/>
        <w:rPr>
          <w:rFonts w:ascii="Arial" w:eastAsia="SimSun" w:hAnsi="Arial" w:cs="Mangal"/>
          <w:color w:val="000000"/>
          <w:kern w:val="3"/>
          <w:sz w:val="20"/>
          <w:szCs w:val="20"/>
          <w:lang w:bidi="hi-IN"/>
        </w:rPr>
      </w:pPr>
      <w:r w:rsidRPr="007D766C">
        <w:rPr>
          <w:rFonts w:ascii="PT Astra Serif" w:eastAsia="SimSun" w:hAnsi="PT Astra Serif"/>
          <w:b/>
          <w:color w:val="000000"/>
          <w:kern w:val="3"/>
          <w:lang w:bidi="hi-IN"/>
        </w:rPr>
        <w:t>УВЕДОМЛЕНИЕ</w:t>
      </w:r>
    </w:p>
    <w:p w:rsidR="007D766C" w:rsidRPr="007D766C" w:rsidRDefault="007D766C" w:rsidP="007D766C">
      <w:pPr>
        <w:widowControl w:val="0"/>
        <w:autoSpaceDN w:val="0"/>
        <w:ind w:firstLine="68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об отказе в приеме документов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__________________________________________________________________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20"/>
          <w:szCs w:val="20"/>
        </w:rPr>
        <w:t>наименование Организации</w:t>
      </w:r>
    </w:p>
    <w:p w:rsidR="007D766C" w:rsidRPr="007D766C" w:rsidRDefault="007D766C" w:rsidP="007D766C">
      <w:pPr>
        <w:widowControl w:val="0"/>
        <w:autoSpaceDN w:val="0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уведомляет об отказе в приеме заявления о предоставлении муниципальной услуги___________________________________________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20"/>
          <w:szCs w:val="20"/>
        </w:rPr>
        <w:t>наименование муниципальной услуги</w:t>
      </w:r>
    </w:p>
    <w:p w:rsidR="007D766C" w:rsidRPr="007D766C" w:rsidRDefault="007D766C" w:rsidP="007D766C">
      <w:pPr>
        <w:widowControl w:val="0"/>
        <w:autoSpaceDN w:val="0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</w:rPr>
        <w:t>по следующим основаниям: __________________________________________________________________</w:t>
      </w:r>
    </w:p>
    <w:p w:rsidR="007D766C" w:rsidRPr="007D766C" w:rsidRDefault="007D766C" w:rsidP="007D766C">
      <w:pPr>
        <w:widowControl w:val="0"/>
        <w:autoSpaceDN w:val="0"/>
        <w:ind w:firstLine="284"/>
        <w:jc w:val="center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20"/>
          <w:szCs w:val="20"/>
        </w:rPr>
        <w:t>указывается одно или несколько оснований, указанных в п.2.8 административного регламента</w:t>
      </w:r>
    </w:p>
    <w:p w:rsidR="007D766C" w:rsidRPr="007D766C" w:rsidRDefault="007D766C" w:rsidP="007D766C">
      <w:pPr>
        <w:widowControl w:val="0"/>
        <w:autoSpaceDN w:val="0"/>
        <w:ind w:firstLine="708"/>
        <w:jc w:val="both"/>
        <w:textAlignment w:val="baseline"/>
        <w:rPr>
          <w:rFonts w:ascii="PT Astra Serif" w:hAnsi="PT Astra Serif"/>
          <w:color w:val="000000"/>
          <w:kern w:val="3"/>
          <w:lang w:eastAsia="en-US"/>
        </w:rPr>
      </w:pPr>
    </w:p>
    <w:p w:rsidR="007D766C" w:rsidRPr="007D766C" w:rsidRDefault="007D766C" w:rsidP="007D766C">
      <w:pPr>
        <w:widowControl w:val="0"/>
        <w:autoSpaceDN w:val="0"/>
        <w:ind w:firstLine="708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lang w:eastAsia="en-US"/>
        </w:rPr>
        <w:t xml:space="preserve">После устранения оснований для отказа в приеме </w:t>
      </w:r>
      <w:r w:rsidRPr="007D766C">
        <w:rPr>
          <w:rFonts w:ascii="PT Astra Serif" w:hAnsi="PT Astra Serif"/>
          <w:color w:val="000000"/>
          <w:kern w:val="3"/>
        </w:rPr>
        <w:t xml:space="preserve">заявления </w:t>
      </w:r>
      <w:r w:rsidRPr="007D766C">
        <w:rPr>
          <w:rFonts w:ascii="PT Astra Serif" w:hAnsi="PT Astra Serif"/>
          <w:color w:val="000000"/>
          <w:kern w:val="3"/>
          <w:lang w:eastAsia="en-US"/>
        </w:rPr>
        <w:t xml:space="preserve">для предоставления </w:t>
      </w:r>
      <w:r w:rsidRPr="007D766C">
        <w:rPr>
          <w:rFonts w:ascii="PT Astra Serif" w:hAnsi="PT Astra Serif"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  <w:kern w:val="3"/>
          <w:lang w:eastAsia="en-US"/>
        </w:rPr>
        <w:t xml:space="preserve"> </w:t>
      </w:r>
      <w:r w:rsidRPr="007D766C">
        <w:rPr>
          <w:rFonts w:ascii="PT Astra Serif" w:hAnsi="PT Astra Serif"/>
          <w:color w:val="000000"/>
          <w:kern w:val="3"/>
        </w:rPr>
        <w:t>услуги Вы</w:t>
      </w:r>
      <w:r w:rsidRPr="007D766C">
        <w:rPr>
          <w:rFonts w:ascii="PT Astra Serif" w:hAnsi="PT Astra Serif"/>
          <w:color w:val="000000"/>
          <w:kern w:val="3"/>
          <w:lang w:eastAsia="en-US"/>
        </w:rPr>
        <w:t xml:space="preserve"> вправе повторно обратиться для получения </w:t>
      </w:r>
      <w:r w:rsidRPr="007D766C">
        <w:rPr>
          <w:rFonts w:ascii="PT Astra Serif" w:hAnsi="PT Astra Serif"/>
          <w:color w:val="000000"/>
          <w:kern w:val="3"/>
        </w:rPr>
        <w:t>муниципальной</w:t>
      </w:r>
      <w:r w:rsidRPr="007D766C">
        <w:rPr>
          <w:rFonts w:ascii="PT Astra Serif" w:hAnsi="PT Astra Serif"/>
          <w:color w:val="000000"/>
          <w:kern w:val="3"/>
          <w:lang w:eastAsia="en-US"/>
        </w:rPr>
        <w:t xml:space="preserve"> услуги.</w:t>
      </w:r>
    </w:p>
    <w:p w:rsidR="007D766C" w:rsidRPr="007D766C" w:rsidRDefault="007D766C" w:rsidP="007D766C">
      <w:pPr>
        <w:widowControl w:val="0"/>
        <w:autoSpaceDN w:val="0"/>
        <w:ind w:firstLine="708"/>
        <w:jc w:val="both"/>
        <w:textAlignment w:val="baseline"/>
        <w:rPr>
          <w:rFonts w:ascii="PT Astra Serif" w:hAnsi="PT Astra Serif"/>
          <w:color w:val="000000"/>
          <w:kern w:val="3"/>
          <w:lang w:eastAsia="en-US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5"/>
        <w:gridCol w:w="2430"/>
        <w:gridCol w:w="2850"/>
      </w:tblGrid>
      <w:tr w:rsidR="007D766C" w:rsidRPr="007D766C" w:rsidTr="009A5DB2">
        <w:tc>
          <w:tcPr>
            <w:tcW w:w="3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PT Astra Serif" w:hAnsi="PT Astra Serif"/>
                <w:color w:val="000000"/>
                <w:kern w:val="3"/>
                <w:sz w:val="16"/>
                <w:szCs w:val="16"/>
              </w:rPr>
            </w:pPr>
          </w:p>
          <w:p w:rsidR="007D766C" w:rsidRPr="007D766C" w:rsidRDefault="007D766C" w:rsidP="007D766C">
            <w:pPr>
              <w:widowControl w:val="0"/>
              <w:autoSpaceDN w:val="0"/>
              <w:jc w:val="center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Должность лица, подписавшего уведомление</w:t>
            </w:r>
          </w:p>
        </w:tc>
        <w:tc>
          <w:tcPr>
            <w:tcW w:w="2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6C" w:rsidRPr="007D766C" w:rsidRDefault="007D766C" w:rsidP="007D766C">
            <w:pPr>
              <w:widowControl w:val="0"/>
              <w:autoSpaceDN w:val="0"/>
              <w:ind w:firstLine="17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2"/>
                <w:szCs w:val="22"/>
              </w:rPr>
              <w:t>(подпись)</w:t>
            </w:r>
          </w:p>
        </w:tc>
        <w:tc>
          <w:tcPr>
            <w:tcW w:w="2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_______________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68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2"/>
                <w:szCs w:val="22"/>
              </w:rPr>
              <w:t>(инициалы, фамилия)</w:t>
            </w:r>
          </w:p>
        </w:tc>
      </w:tr>
    </w:tbl>
    <w:p w:rsidR="007D766C" w:rsidRPr="007D766C" w:rsidRDefault="007D766C" w:rsidP="007D766C">
      <w:pPr>
        <w:widowControl w:val="0"/>
        <w:autoSpaceDN w:val="0"/>
        <w:ind w:firstLine="17"/>
        <w:jc w:val="both"/>
        <w:textAlignment w:val="baseline"/>
        <w:rPr>
          <w:rFonts w:ascii="PT Astra Serif" w:hAnsi="PT Astra Serif"/>
          <w:color w:val="000000"/>
          <w:kern w:val="3"/>
          <w:sz w:val="18"/>
          <w:szCs w:val="20"/>
        </w:rPr>
      </w:pPr>
    </w:p>
    <w:p w:rsidR="007D766C" w:rsidRPr="007D766C" w:rsidRDefault="007D766C" w:rsidP="007D766C">
      <w:pPr>
        <w:widowControl w:val="0"/>
        <w:autoSpaceDN w:val="0"/>
        <w:ind w:firstLine="17"/>
        <w:jc w:val="both"/>
        <w:textAlignment w:val="baseline"/>
        <w:rPr>
          <w:kern w:val="3"/>
          <w:sz w:val="18"/>
          <w:szCs w:val="20"/>
        </w:rPr>
      </w:pPr>
      <w:r w:rsidRPr="007D766C">
        <w:rPr>
          <w:rFonts w:ascii="PT Astra Serif" w:hAnsi="PT Astra Serif"/>
          <w:color w:val="000000"/>
          <w:kern w:val="3"/>
          <w:sz w:val="18"/>
          <w:szCs w:val="20"/>
        </w:rPr>
        <w:t>ФИО, должность телефон исполнителя</w:t>
      </w:r>
    </w:p>
    <w:p w:rsidR="007D766C" w:rsidRPr="007D766C" w:rsidRDefault="007D766C" w:rsidP="007D766C">
      <w:pPr>
        <w:widowControl w:val="0"/>
        <w:autoSpaceDN w:val="0"/>
        <w:ind w:firstLine="17"/>
        <w:jc w:val="both"/>
        <w:textAlignment w:val="baseline"/>
        <w:rPr>
          <w:rFonts w:ascii="PT Astra Serif" w:hAnsi="PT Astra Serif"/>
          <w:color w:val="000000"/>
          <w:kern w:val="3"/>
          <w:sz w:val="18"/>
          <w:szCs w:val="20"/>
        </w:rPr>
      </w:pPr>
    </w:p>
    <w:p w:rsidR="007D766C" w:rsidRPr="007D766C" w:rsidRDefault="007D766C" w:rsidP="007D766C">
      <w:pPr>
        <w:widowControl w:val="0"/>
        <w:autoSpaceDN w:val="0"/>
        <w:ind w:firstLine="17"/>
        <w:jc w:val="both"/>
        <w:textAlignment w:val="baseline"/>
        <w:rPr>
          <w:rFonts w:ascii="PT Astra Serif" w:hAnsi="PT Astra Serif"/>
          <w:color w:val="000000"/>
          <w:kern w:val="3"/>
          <w:sz w:val="18"/>
          <w:szCs w:val="20"/>
        </w:rPr>
      </w:pPr>
    </w:p>
    <w:tbl>
      <w:tblPr>
        <w:tblW w:w="1049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4"/>
        <w:gridCol w:w="5386"/>
      </w:tblGrid>
      <w:tr w:rsidR="007D766C" w:rsidRPr="007D766C" w:rsidTr="009A5DB2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rFonts w:ascii="PT Astra Serif" w:hAnsi="PT Astra Serif"/>
                <w:kern w:val="3"/>
                <w:sz w:val="18"/>
                <w:szCs w:val="20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>Отправлено Заявителю почтовым отправлением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17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             __________________</w:t>
            </w: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подпись должностного лица            инициалы, фамилия</w:t>
            </w: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дата</w:t>
            </w:r>
          </w:p>
        </w:tc>
      </w:tr>
      <w:tr w:rsidR="007D766C" w:rsidRPr="007D766C" w:rsidTr="009A5DB2">
        <w:tc>
          <w:tcPr>
            <w:tcW w:w="51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snapToGrid w:val="0"/>
              <w:jc w:val="both"/>
              <w:textAlignment w:val="baseline"/>
              <w:rPr>
                <w:rFonts w:ascii="PT Astra Serif" w:eastAsia="Calibri" w:hAnsi="PT Astra Serif" w:cs="Calibri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18"/>
                <w:szCs w:val="20"/>
              </w:rPr>
              <w:t>Отправлено в Личный кабинет Заявителя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17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</w:rPr>
              <w:t>___________                _______________</w:t>
            </w:r>
          </w:p>
          <w:p w:rsidR="007D766C" w:rsidRPr="007D766C" w:rsidRDefault="007D766C" w:rsidP="007D766C">
            <w:pPr>
              <w:widowControl w:val="0"/>
              <w:autoSpaceDN w:val="0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подпись должностного лица           инициалы, фамилия</w:t>
            </w:r>
          </w:p>
          <w:p w:rsidR="007D766C" w:rsidRPr="007D766C" w:rsidRDefault="007D766C" w:rsidP="007D766C">
            <w:pPr>
              <w:widowControl w:val="0"/>
              <w:autoSpaceDN w:val="0"/>
              <w:ind w:firstLine="17"/>
              <w:jc w:val="both"/>
              <w:textAlignment w:val="baseline"/>
              <w:rPr>
                <w:kern w:val="3"/>
                <w:sz w:val="18"/>
                <w:szCs w:val="20"/>
              </w:rPr>
            </w:pPr>
            <w:r w:rsidRPr="007D766C">
              <w:rPr>
                <w:rFonts w:ascii="PT Astra Serif" w:hAnsi="PT Astra Serif"/>
                <w:color w:val="000000"/>
                <w:kern w:val="3"/>
                <w:sz w:val="20"/>
                <w:szCs w:val="20"/>
              </w:rPr>
              <w:t>дата</w:t>
            </w:r>
          </w:p>
        </w:tc>
      </w:tr>
    </w:tbl>
    <w:p w:rsidR="007D766C" w:rsidRPr="007D766C" w:rsidRDefault="007D766C" w:rsidP="007D766C">
      <w:pPr>
        <w:widowControl w:val="0"/>
        <w:autoSpaceDE w:val="0"/>
        <w:autoSpaceDN w:val="0"/>
        <w:ind w:left="4111"/>
        <w:jc w:val="center"/>
        <w:textAlignment w:val="baseline"/>
        <w:rPr>
          <w:rFonts w:ascii="PT Astra Serif" w:hAnsi="PT Astra Serif"/>
          <w:kern w:val="3"/>
          <w:sz w:val="18"/>
          <w:szCs w:val="20"/>
        </w:rPr>
      </w:pPr>
    </w:p>
    <w:p w:rsidR="007D766C" w:rsidRPr="007D766C" w:rsidRDefault="007D766C" w:rsidP="007D766C">
      <w:pPr>
        <w:autoSpaceDN w:val="0"/>
        <w:jc w:val="both"/>
        <w:textAlignment w:val="baseline"/>
        <w:rPr>
          <w:rFonts w:ascii="PT Astra Serif" w:hAnsi="PT Astra Serif"/>
          <w:kern w:val="3"/>
          <w:sz w:val="24"/>
          <w:szCs w:val="24"/>
        </w:rPr>
      </w:pPr>
    </w:p>
    <w:p w:rsidR="007D766C" w:rsidRPr="0060108A" w:rsidRDefault="007D766C" w:rsidP="00706070">
      <w:pPr>
        <w:spacing w:line="480" w:lineRule="auto"/>
        <w:jc w:val="both"/>
      </w:pPr>
    </w:p>
    <w:sectPr w:rsidR="007D766C" w:rsidRPr="0060108A" w:rsidSect="00CE0DCF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D74"/>
    <w:multiLevelType w:val="multilevel"/>
    <w:tmpl w:val="80A47F5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0"/>
    <w:rsid w:val="00047672"/>
    <w:rsid w:val="00093335"/>
    <w:rsid w:val="00134618"/>
    <w:rsid w:val="00194A5A"/>
    <w:rsid w:val="00204637"/>
    <w:rsid w:val="00230962"/>
    <w:rsid w:val="00362C7A"/>
    <w:rsid w:val="00392FFD"/>
    <w:rsid w:val="004147FB"/>
    <w:rsid w:val="00521882"/>
    <w:rsid w:val="00580D2E"/>
    <w:rsid w:val="00596948"/>
    <w:rsid w:val="0060108A"/>
    <w:rsid w:val="0064206F"/>
    <w:rsid w:val="006E31DE"/>
    <w:rsid w:val="006E44CA"/>
    <w:rsid w:val="00706070"/>
    <w:rsid w:val="007A14C7"/>
    <w:rsid w:val="007D766C"/>
    <w:rsid w:val="0081285F"/>
    <w:rsid w:val="0082518B"/>
    <w:rsid w:val="00833EC3"/>
    <w:rsid w:val="00895043"/>
    <w:rsid w:val="008A6914"/>
    <w:rsid w:val="008C613A"/>
    <w:rsid w:val="008D6B47"/>
    <w:rsid w:val="009F5627"/>
    <w:rsid w:val="00AB188D"/>
    <w:rsid w:val="00AB7232"/>
    <w:rsid w:val="00AC012E"/>
    <w:rsid w:val="00B51390"/>
    <w:rsid w:val="00BF0140"/>
    <w:rsid w:val="00CB6B27"/>
    <w:rsid w:val="00CC7B49"/>
    <w:rsid w:val="00CE0DCF"/>
    <w:rsid w:val="00CE1CF9"/>
    <w:rsid w:val="00D06DDF"/>
    <w:rsid w:val="00D424F2"/>
    <w:rsid w:val="00D44DD4"/>
    <w:rsid w:val="00D573C0"/>
    <w:rsid w:val="00D96689"/>
    <w:rsid w:val="00E7570B"/>
    <w:rsid w:val="00E87684"/>
    <w:rsid w:val="00EB190A"/>
    <w:rsid w:val="00ED4225"/>
    <w:rsid w:val="00F41531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F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F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58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rant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rant.tamb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22</Pages>
  <Words>7480</Words>
  <Characters>42641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</dc:creator>
  <cp:lastModifiedBy>User</cp:lastModifiedBy>
  <cp:revision>2</cp:revision>
  <cp:lastPrinted>2022-12-28T06:29:00Z</cp:lastPrinted>
  <dcterms:created xsi:type="dcterms:W3CDTF">2022-12-28T07:22:00Z</dcterms:created>
  <dcterms:modified xsi:type="dcterms:W3CDTF">2022-12-28T07:22:00Z</dcterms:modified>
</cp:coreProperties>
</file>