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2DD8" w:rsidRDefault="00FB2DD8" w:rsidP="00FB2DD8">
      <w:pPr>
        <w:widowControl w:val="0"/>
        <w:tabs>
          <w:tab w:val="left" w:pos="10632"/>
          <w:tab w:val="right" w:pos="14287"/>
        </w:tabs>
        <w:suppressAutoHyphens/>
        <w:spacing w:after="60" w:line="240" w:lineRule="auto"/>
        <w:ind w:left="10632"/>
        <w:textAlignment w:val="baseline"/>
        <w:outlineLvl w:val="5"/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</w:pPr>
      <w:r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  <w:t>ПРИЛОЖЕНИЕ №2</w:t>
      </w:r>
    </w:p>
    <w:p w:rsidR="00FB2DD8" w:rsidRDefault="00FB2DD8" w:rsidP="00FB2DD8">
      <w:pPr>
        <w:widowControl w:val="0"/>
        <w:tabs>
          <w:tab w:val="left" w:pos="10485"/>
          <w:tab w:val="left" w:pos="10632"/>
          <w:tab w:val="right" w:pos="14287"/>
        </w:tabs>
        <w:suppressAutoHyphens/>
        <w:spacing w:after="60" w:line="240" w:lineRule="auto"/>
        <w:textAlignment w:val="baseline"/>
        <w:outlineLvl w:val="5"/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</w:pPr>
      <w:r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  <w:t xml:space="preserve">                                                                                                                                              к постановлению администрации </w:t>
      </w:r>
    </w:p>
    <w:p w:rsidR="00FB2DD8" w:rsidRDefault="00FB2DD8" w:rsidP="00FB2DD8">
      <w:pPr>
        <w:widowControl w:val="0"/>
        <w:tabs>
          <w:tab w:val="left" w:pos="10485"/>
          <w:tab w:val="left" w:pos="10632"/>
          <w:tab w:val="right" w:pos="14287"/>
        </w:tabs>
        <w:suppressAutoHyphens/>
        <w:spacing w:after="60" w:line="240" w:lineRule="auto"/>
        <w:textAlignment w:val="baseline"/>
        <w:outlineLvl w:val="5"/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</w:pPr>
      <w:r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  <w:t xml:space="preserve">                                                                                                                       </w:t>
      </w:r>
      <w:r w:rsidR="00C9509C"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  <w:t xml:space="preserve">                       </w:t>
      </w:r>
      <w:r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  <w:t xml:space="preserve">района    </w:t>
      </w:r>
      <w:proofErr w:type="gramStart"/>
      <w:r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  <w:t>от</w:t>
      </w:r>
      <w:proofErr w:type="gramEnd"/>
      <w:r w:rsidR="00445498"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  <w:t xml:space="preserve"> </w:t>
      </w:r>
      <w:r w:rsidR="00534037"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  <w:t xml:space="preserve"> </w:t>
      </w:r>
      <w:r w:rsidR="004B7E2F"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  <w:t xml:space="preserve">                   </w:t>
      </w:r>
      <w:r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  <w:t>№</w:t>
      </w:r>
    </w:p>
    <w:p w:rsidR="00FB2DD8" w:rsidRPr="008D4E83" w:rsidRDefault="00FB2DD8" w:rsidP="008D4E83">
      <w:pPr>
        <w:widowControl w:val="0"/>
        <w:tabs>
          <w:tab w:val="left" w:pos="10485"/>
          <w:tab w:val="left" w:pos="10632"/>
          <w:tab w:val="right" w:pos="14287"/>
        </w:tabs>
        <w:suppressAutoHyphens/>
        <w:spacing w:after="60" w:line="240" w:lineRule="auto"/>
        <w:textAlignment w:val="baseline"/>
        <w:outlineLvl w:val="5"/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</w:pPr>
      <w:r>
        <w:rPr>
          <w:rFonts w:ascii="Times New Roman" w:eastAsia="Andale Sans UI" w:hAnsi="Times New Roman" w:cs="Tahoma"/>
          <w:bCs/>
          <w:kern w:val="2"/>
          <w:sz w:val="28"/>
          <w:szCs w:val="28"/>
          <w:lang w:eastAsia="ja-JP" w:bidi="fa-IR"/>
        </w:rPr>
        <w:t xml:space="preserve">                                                                                                                                                       </w:t>
      </w:r>
    </w:p>
    <w:p w:rsidR="002D730D" w:rsidRPr="002707CC" w:rsidRDefault="00534037" w:rsidP="00534037">
      <w:pPr>
        <w:jc w:val="center"/>
        <w:rPr>
          <w:rStyle w:val="ac"/>
          <w:rFonts w:ascii="Times New Roman" w:hAnsi="Times New Roman" w:cs="Times New Roman"/>
          <w:b w:val="0"/>
          <w:bCs/>
          <w:sz w:val="28"/>
          <w:szCs w:val="28"/>
        </w:rPr>
      </w:pPr>
      <w:bookmarkStart w:id="0" w:name="sub_14000"/>
      <w:r w:rsidRPr="002707CC">
        <w:rPr>
          <w:rStyle w:val="ac"/>
          <w:rFonts w:ascii="Times New Roman" w:hAnsi="Times New Roman" w:cs="Times New Roman"/>
          <w:b w:val="0"/>
          <w:bCs/>
          <w:sz w:val="28"/>
          <w:szCs w:val="28"/>
        </w:rPr>
        <w:t xml:space="preserve">                                                                                                                           </w:t>
      </w:r>
      <w:r w:rsidR="003F0765">
        <w:rPr>
          <w:rStyle w:val="ac"/>
          <w:rFonts w:ascii="Times New Roman" w:hAnsi="Times New Roman" w:cs="Times New Roman"/>
          <w:b w:val="0"/>
          <w:bCs/>
          <w:sz w:val="28"/>
          <w:szCs w:val="28"/>
        </w:rPr>
        <w:t xml:space="preserve">   </w:t>
      </w:r>
      <w:r w:rsidR="002D730D" w:rsidRPr="002707CC">
        <w:rPr>
          <w:rStyle w:val="ac"/>
          <w:rFonts w:ascii="Times New Roman" w:hAnsi="Times New Roman" w:cs="Times New Roman"/>
          <w:b w:val="0"/>
          <w:bCs/>
          <w:sz w:val="28"/>
          <w:szCs w:val="28"/>
        </w:rPr>
        <w:t>Приложение N 3</w:t>
      </w:r>
      <w:r w:rsidR="002D730D" w:rsidRPr="002707CC">
        <w:rPr>
          <w:rStyle w:val="ac"/>
          <w:rFonts w:ascii="Times New Roman" w:hAnsi="Times New Roman" w:cs="Times New Roman"/>
          <w:b w:val="0"/>
          <w:bCs/>
          <w:sz w:val="28"/>
          <w:szCs w:val="28"/>
        </w:rPr>
        <w:br/>
      </w:r>
      <w:r w:rsidRPr="002707CC">
        <w:rPr>
          <w:rStyle w:val="ac"/>
          <w:rFonts w:ascii="Times New Roman" w:hAnsi="Times New Roman" w:cs="Times New Roman"/>
          <w:b w:val="0"/>
          <w:bCs/>
          <w:sz w:val="28"/>
          <w:szCs w:val="28"/>
        </w:rPr>
        <w:t xml:space="preserve">                                                                                                                          </w:t>
      </w:r>
      <w:r w:rsidR="003F0765">
        <w:rPr>
          <w:rStyle w:val="ac"/>
          <w:rFonts w:ascii="Times New Roman" w:hAnsi="Times New Roman" w:cs="Times New Roman"/>
          <w:b w:val="0"/>
          <w:bCs/>
          <w:sz w:val="28"/>
          <w:szCs w:val="28"/>
        </w:rPr>
        <w:t xml:space="preserve">  </w:t>
      </w:r>
      <w:r w:rsidR="002D730D" w:rsidRPr="002707CC">
        <w:rPr>
          <w:rStyle w:val="ac"/>
          <w:rFonts w:ascii="Times New Roman" w:hAnsi="Times New Roman" w:cs="Times New Roman"/>
          <w:b w:val="0"/>
          <w:bCs/>
          <w:sz w:val="28"/>
          <w:szCs w:val="28"/>
        </w:rPr>
        <w:t xml:space="preserve">к </w:t>
      </w:r>
      <w:hyperlink w:anchor="sub_1000" w:history="1">
        <w:r w:rsidR="002D730D" w:rsidRPr="002707CC">
          <w:rPr>
            <w:rStyle w:val="ad"/>
            <w:rFonts w:ascii="Times New Roman" w:hAnsi="Times New Roman" w:cs="Times New Roman"/>
            <w:color w:val="auto"/>
            <w:sz w:val="28"/>
            <w:szCs w:val="28"/>
          </w:rPr>
          <w:t>муниципальной программе</w:t>
        </w:r>
      </w:hyperlink>
      <w:r w:rsidR="002D730D" w:rsidRPr="002707CC">
        <w:rPr>
          <w:rStyle w:val="ac"/>
          <w:rFonts w:ascii="Times New Roman" w:hAnsi="Times New Roman" w:cs="Times New Roman"/>
          <w:bCs/>
          <w:color w:val="auto"/>
          <w:sz w:val="28"/>
          <w:szCs w:val="28"/>
        </w:rPr>
        <w:br/>
      </w:r>
      <w:r w:rsidRPr="002707CC">
        <w:rPr>
          <w:rStyle w:val="ac"/>
          <w:rFonts w:ascii="Times New Roman" w:hAnsi="Times New Roman" w:cs="Times New Roman"/>
          <w:b w:val="0"/>
          <w:bCs/>
          <w:sz w:val="28"/>
          <w:szCs w:val="28"/>
        </w:rPr>
        <w:t xml:space="preserve">                                                                                                                           </w:t>
      </w:r>
      <w:r w:rsidR="002D730D" w:rsidRPr="002707CC">
        <w:rPr>
          <w:rStyle w:val="ac"/>
          <w:rFonts w:ascii="Times New Roman" w:hAnsi="Times New Roman" w:cs="Times New Roman"/>
          <w:b w:val="0"/>
          <w:bCs/>
          <w:sz w:val="28"/>
          <w:szCs w:val="28"/>
        </w:rPr>
        <w:t>Первомайского района</w:t>
      </w:r>
      <w:r w:rsidR="002D730D" w:rsidRPr="002707CC">
        <w:rPr>
          <w:rStyle w:val="ac"/>
          <w:rFonts w:ascii="Times New Roman" w:hAnsi="Times New Roman" w:cs="Times New Roman"/>
          <w:b w:val="0"/>
          <w:bCs/>
          <w:sz w:val="28"/>
          <w:szCs w:val="28"/>
        </w:rPr>
        <w:br/>
      </w:r>
      <w:r w:rsidRPr="002707CC">
        <w:rPr>
          <w:rStyle w:val="ac"/>
          <w:rFonts w:ascii="Times New Roman" w:hAnsi="Times New Roman" w:cs="Times New Roman"/>
          <w:b w:val="0"/>
          <w:bCs/>
          <w:sz w:val="28"/>
          <w:szCs w:val="28"/>
        </w:rPr>
        <w:t xml:space="preserve">                                                                                                                              </w:t>
      </w:r>
      <w:r w:rsidR="002D730D" w:rsidRPr="002707CC">
        <w:rPr>
          <w:rStyle w:val="ac"/>
          <w:rFonts w:ascii="Times New Roman" w:hAnsi="Times New Roman" w:cs="Times New Roman"/>
          <w:b w:val="0"/>
          <w:bCs/>
          <w:sz w:val="28"/>
          <w:szCs w:val="28"/>
        </w:rPr>
        <w:t>"Развитие культуры"</w:t>
      </w:r>
    </w:p>
    <w:bookmarkEnd w:id="0"/>
    <w:p w:rsidR="002D730D" w:rsidRPr="009F1989" w:rsidRDefault="002D730D" w:rsidP="002D730D"/>
    <w:p w:rsidR="002D730D" w:rsidRPr="009F1989" w:rsidRDefault="002D730D" w:rsidP="002D730D">
      <w:pPr>
        <w:pStyle w:val="1"/>
        <w:rPr>
          <w:color w:val="auto"/>
        </w:rPr>
      </w:pPr>
      <w:r w:rsidRPr="009F1989">
        <w:rPr>
          <w:color w:val="auto"/>
        </w:rPr>
        <w:t>Ресурсное обеспечение</w:t>
      </w:r>
      <w:r w:rsidRPr="009F1989">
        <w:rPr>
          <w:color w:val="auto"/>
        </w:rPr>
        <w:br/>
        <w:t>реализации муниципальной программы Первомайского района "Развитие культуры" за счет всех источников финансирования</w:t>
      </w:r>
    </w:p>
    <w:tbl>
      <w:tblPr>
        <w:tblW w:w="1474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47"/>
        <w:gridCol w:w="2071"/>
        <w:gridCol w:w="3043"/>
        <w:gridCol w:w="986"/>
        <w:gridCol w:w="1096"/>
        <w:gridCol w:w="1220"/>
        <w:gridCol w:w="1305"/>
        <w:gridCol w:w="1345"/>
        <w:gridCol w:w="1132"/>
      </w:tblGrid>
      <w:tr w:rsidR="002D730D" w:rsidRPr="009F1989" w:rsidTr="00534037">
        <w:tc>
          <w:tcPr>
            <w:tcW w:w="254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Статус</w:t>
            </w:r>
          </w:p>
        </w:tc>
        <w:tc>
          <w:tcPr>
            <w:tcW w:w="20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Наименование программы подпрограмм, мероприятия</w:t>
            </w:r>
          </w:p>
        </w:tc>
        <w:tc>
          <w:tcPr>
            <w:tcW w:w="30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Ответственный исполнитель,</w:t>
            </w:r>
          </w:p>
          <w:p w:rsidR="002D730D" w:rsidRPr="009F1989" w:rsidRDefault="002D730D" w:rsidP="00534037">
            <w:pPr>
              <w:pStyle w:val="ae"/>
              <w:jc w:val="center"/>
            </w:pPr>
            <w:r w:rsidRPr="009F1989">
              <w:t>соисполнители</w:t>
            </w:r>
          </w:p>
        </w:tc>
        <w:tc>
          <w:tcPr>
            <w:tcW w:w="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Годы</w:t>
            </w:r>
          </w:p>
        </w:tc>
        <w:tc>
          <w:tcPr>
            <w:tcW w:w="6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 xml:space="preserve">Объемы финансирования, тыс. рублей, в </w:t>
            </w:r>
            <w:proofErr w:type="spellStart"/>
            <w:r w:rsidRPr="009F1989">
              <w:t>т.ч</w:t>
            </w:r>
            <w:proofErr w:type="spellEnd"/>
            <w:r w:rsidRPr="009F1989">
              <w:t>.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по годам,</w:t>
            </w:r>
          </w:p>
          <w:p w:rsidR="002D730D" w:rsidRPr="009F1989" w:rsidRDefault="002D730D" w:rsidP="00534037">
            <w:pPr>
              <w:pStyle w:val="ae"/>
              <w:jc w:val="center"/>
            </w:pPr>
            <w:r w:rsidRPr="009F1989">
              <w:t>всего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федеральный бюджет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бюджет области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бюджет района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внебюджетные средства</w:t>
            </w:r>
          </w:p>
        </w:tc>
      </w:tr>
      <w:tr w:rsidR="002D730D" w:rsidRPr="009F1989" w:rsidTr="00534037">
        <w:tc>
          <w:tcPr>
            <w:tcW w:w="254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1</w:t>
            </w:r>
          </w:p>
        </w:tc>
        <w:tc>
          <w:tcPr>
            <w:tcW w:w="20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2</w:t>
            </w:r>
          </w:p>
        </w:tc>
        <w:tc>
          <w:tcPr>
            <w:tcW w:w="30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3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4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5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6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7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8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9</w:t>
            </w:r>
          </w:p>
        </w:tc>
      </w:tr>
      <w:tr w:rsidR="002D730D" w:rsidRPr="009F1989" w:rsidTr="00534037">
        <w:tc>
          <w:tcPr>
            <w:tcW w:w="254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 xml:space="preserve">1. </w:t>
            </w:r>
            <w:hyperlink w:anchor="sub_1000" w:history="1">
              <w:r w:rsidRPr="00534037">
                <w:rPr>
                  <w:rStyle w:val="ad"/>
                  <w:color w:val="auto"/>
                </w:rPr>
                <w:t>Муниципальная программа</w:t>
              </w:r>
            </w:hyperlink>
          </w:p>
        </w:tc>
        <w:tc>
          <w:tcPr>
            <w:tcW w:w="2071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"Развитие культуры"</w:t>
            </w:r>
          </w:p>
        </w:tc>
        <w:tc>
          <w:tcPr>
            <w:tcW w:w="3043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2D730D" w:rsidRPr="00534037" w:rsidRDefault="002D730D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Отдел культуры, спорта молодежной политики и архивного дела администрации района</w:t>
            </w:r>
          </w:p>
          <w:p w:rsidR="002D730D" w:rsidRPr="009F1989" w:rsidRDefault="002D730D" w:rsidP="00534037">
            <w:pPr>
              <w:pStyle w:val="ae"/>
              <w:jc w:val="center"/>
            </w:pPr>
            <w:r w:rsidRPr="009F1989">
              <w:t>МБУ "ЦДК Первомайского района", МБУ "Центральная библиотека" Первомайского района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2014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17456,2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438,5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17017,697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2015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68508,3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56,7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50505,4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17946,2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2016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18506,9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68,5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475,6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17962,8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2017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158569,2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893,0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139504,7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18171,5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2018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80055,3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1313,1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45069,6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33672,65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2019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39126,9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7,5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1055,4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38063,9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2020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35653,6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136,7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530,1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34986,8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2021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37364,4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2</w:t>
            </w:r>
            <w:bookmarkStart w:id="1" w:name="_GoBack"/>
            <w:bookmarkEnd w:id="1"/>
            <w:r w:rsidRPr="009F1989">
              <w:t>60,4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641,5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36462,5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2022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39008,5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1707,8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811,3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36489,4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5451F6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0355A0" w:rsidRDefault="005451F6" w:rsidP="00534037">
            <w:pPr>
              <w:pStyle w:val="ae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0355A0">
              <w:rPr>
                <w:rFonts w:ascii="Times New Roman" w:hAnsi="Times New Roman" w:cs="Times New Roman"/>
                <w:color w:val="FF0000"/>
              </w:rPr>
              <w:t>2023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0355A0" w:rsidRDefault="002B0451" w:rsidP="005451F6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355A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38082,6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0355A0" w:rsidRDefault="002B0451" w:rsidP="005451F6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355A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233,1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0355A0" w:rsidRDefault="002B0451" w:rsidP="005451F6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355A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610,9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0355A0" w:rsidRDefault="002B0451" w:rsidP="005451F6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355A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37238,6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451F6" w:rsidRPr="000355A0" w:rsidRDefault="005451F6" w:rsidP="005451F6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0355A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</w:t>
            </w:r>
          </w:p>
        </w:tc>
      </w:tr>
      <w:tr w:rsidR="005451F6" w:rsidRPr="009F1989" w:rsidTr="002707CC">
        <w:trPr>
          <w:trHeight w:val="303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34037" w:rsidRDefault="005451F6" w:rsidP="00534037">
            <w:pPr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 xml:space="preserve">  2024</w:t>
            </w:r>
          </w:p>
          <w:p w:rsidR="005451F6" w:rsidRPr="00534037" w:rsidRDefault="005451F6" w:rsidP="0053403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87932,9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54332,1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5873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27727,8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-</w:t>
            </w:r>
          </w:p>
        </w:tc>
      </w:tr>
      <w:tr w:rsidR="005451F6" w:rsidRPr="009F1989" w:rsidTr="00534037">
        <w:trPr>
          <w:trHeight w:val="273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34037" w:rsidRDefault="005451F6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37486,0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685,9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36800,1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-</w:t>
            </w:r>
          </w:p>
        </w:tc>
      </w:tr>
      <w:tr w:rsidR="005451F6" w:rsidRPr="009F1989" w:rsidTr="00534037">
        <w:trPr>
          <w:trHeight w:val="330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34037" w:rsidRDefault="005451F6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27669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18769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8900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-</w:t>
            </w:r>
          </w:p>
        </w:tc>
      </w:tr>
      <w:tr w:rsidR="005451F6" w:rsidRPr="009F1989" w:rsidTr="00534037">
        <w:trPr>
          <w:trHeight w:val="240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34037" w:rsidRDefault="005451F6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27669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18769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8900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-</w:t>
            </w:r>
          </w:p>
        </w:tc>
      </w:tr>
      <w:tr w:rsidR="005451F6" w:rsidRPr="009F1989" w:rsidTr="00534037">
        <w:trPr>
          <w:trHeight w:val="285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34037" w:rsidRDefault="005451F6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27669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18769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8900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-</w:t>
            </w:r>
          </w:p>
        </w:tc>
      </w:tr>
      <w:tr w:rsidR="005451F6" w:rsidRPr="009F1989" w:rsidTr="00534037">
        <w:trPr>
          <w:trHeight w:val="345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34037" w:rsidRDefault="005451F6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27669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18769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8900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-</w:t>
            </w:r>
          </w:p>
        </w:tc>
      </w:tr>
      <w:tr w:rsidR="005451F6" w:rsidRPr="009F1989" w:rsidTr="00534037">
        <w:trPr>
          <w:trHeight w:val="660"/>
        </w:trPr>
        <w:tc>
          <w:tcPr>
            <w:tcW w:w="254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1F6" w:rsidRPr="009F1989" w:rsidRDefault="005451F6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34037" w:rsidRDefault="005451F6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27669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18769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8900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451F6" w:rsidRPr="005451F6" w:rsidRDefault="005451F6" w:rsidP="005451F6">
            <w:pPr>
              <w:jc w:val="center"/>
              <w:rPr>
                <w:rFonts w:ascii="Times New Roman" w:hAnsi="Times New Roman" w:cs="Times New Roman"/>
              </w:rPr>
            </w:pPr>
            <w:r w:rsidRPr="005451F6">
              <w:rPr>
                <w:rFonts w:ascii="Times New Roman" w:hAnsi="Times New Roman" w:cs="Times New Roman"/>
              </w:rPr>
              <w:t>-</w:t>
            </w:r>
          </w:p>
        </w:tc>
      </w:tr>
      <w:tr w:rsidR="002D730D" w:rsidRPr="009F1989" w:rsidTr="00534037">
        <w:tc>
          <w:tcPr>
            <w:tcW w:w="254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1.1</w:t>
            </w:r>
            <w:r w:rsidRPr="00534037">
              <w:t xml:space="preserve">. </w:t>
            </w:r>
            <w:hyperlink w:anchor="sub_15000" w:history="1">
              <w:r w:rsidRPr="00534037">
                <w:rPr>
                  <w:rStyle w:val="ad"/>
                  <w:color w:val="auto"/>
                </w:rPr>
                <w:t>Подпрограмма</w:t>
              </w:r>
            </w:hyperlink>
            <w:r w:rsidRPr="00534037">
              <w:t xml:space="preserve"> </w:t>
            </w:r>
            <w:r w:rsidRPr="009F1989">
              <w:t>муниципальной программы</w:t>
            </w:r>
          </w:p>
        </w:tc>
        <w:tc>
          <w:tcPr>
            <w:tcW w:w="2071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"Наследие"</w:t>
            </w:r>
          </w:p>
        </w:tc>
        <w:tc>
          <w:tcPr>
            <w:tcW w:w="3043" w:type="dxa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2D730D" w:rsidRPr="00534037" w:rsidRDefault="002D730D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Отдел культуры, спорта, молодежной политики и архивного дела администрации района</w:t>
            </w:r>
          </w:p>
          <w:p w:rsidR="002D730D" w:rsidRPr="009F1989" w:rsidRDefault="002D730D" w:rsidP="00534037">
            <w:pPr>
              <w:pStyle w:val="ae"/>
              <w:jc w:val="center"/>
            </w:pPr>
            <w:r w:rsidRPr="009F1989">
              <w:t>Муниципальное бюджетное учреждение "Центральная библиотека" Первомайского района Тамбовской области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2014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4802,8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51,8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4751,0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2015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6651,9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56,7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90,5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6504,7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2016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6408,0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68,5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26,7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6312,8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7912,5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43,8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1540,8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6327,9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8631,1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29,97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1201,0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7400,05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8713,7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7,5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142,56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8563,64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8692,8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28,2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8664,6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9127,8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28,0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9099,8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2022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9227,6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93,0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37,2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9097,4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534037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9242,7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83,1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36,2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9113,5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34037" w:rsidRPr="009F1989" w:rsidRDefault="00534037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534037" w:rsidRPr="009F1989" w:rsidTr="00534037">
        <w:trPr>
          <w:trHeight w:val="285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2024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9099,4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83,1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36,2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8970,2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34037" w:rsidRPr="009F1989" w:rsidRDefault="00534037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534037" w:rsidRPr="009F1989" w:rsidTr="00534037">
        <w:trPr>
          <w:trHeight w:val="333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9096,5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83,1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33,3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8980,1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9F1989" w:rsidRDefault="00534037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534037" w:rsidRPr="009F1989" w:rsidTr="00534037">
        <w:trPr>
          <w:trHeight w:val="363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8527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27,0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8500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9F1989" w:rsidRDefault="00534037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534037" w:rsidRPr="009F1989" w:rsidTr="00534037">
        <w:trPr>
          <w:trHeight w:val="303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8527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27,0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8500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9F1989" w:rsidRDefault="00534037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534037" w:rsidRPr="009F1989" w:rsidTr="002707CC">
        <w:tc>
          <w:tcPr>
            <w:tcW w:w="2547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8527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27,0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8500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9F1989" w:rsidRDefault="00534037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707CC" w:rsidRPr="009F1989" w:rsidTr="002707CC">
        <w:trPr>
          <w:trHeight w:val="480"/>
        </w:trPr>
        <w:tc>
          <w:tcPr>
            <w:tcW w:w="2547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2707CC" w:rsidRPr="009F1989" w:rsidRDefault="002707CC" w:rsidP="00534037">
            <w:pPr>
              <w:pStyle w:val="ae"/>
            </w:pPr>
          </w:p>
        </w:tc>
        <w:tc>
          <w:tcPr>
            <w:tcW w:w="207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7CC" w:rsidRPr="009F1989" w:rsidRDefault="002707CC" w:rsidP="00534037">
            <w:pPr>
              <w:pStyle w:val="ae"/>
            </w:pPr>
          </w:p>
        </w:tc>
        <w:tc>
          <w:tcPr>
            <w:tcW w:w="30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7CC" w:rsidRPr="009F1989" w:rsidRDefault="002707CC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7CC" w:rsidRPr="009F1989" w:rsidRDefault="002707CC" w:rsidP="00534037">
            <w:pPr>
              <w:pStyle w:val="ae"/>
              <w:jc w:val="center"/>
            </w:pPr>
          </w:p>
        </w:tc>
      </w:tr>
      <w:tr w:rsidR="002707CC" w:rsidRPr="009F1989" w:rsidTr="002707CC">
        <w:trPr>
          <w:trHeight w:val="480"/>
        </w:trPr>
        <w:tc>
          <w:tcPr>
            <w:tcW w:w="2547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2707CC" w:rsidRPr="009F1989" w:rsidRDefault="002707CC" w:rsidP="00534037">
            <w:pPr>
              <w:pStyle w:val="ae"/>
            </w:pPr>
          </w:p>
        </w:tc>
        <w:tc>
          <w:tcPr>
            <w:tcW w:w="207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7CC" w:rsidRPr="009F1989" w:rsidRDefault="002707CC" w:rsidP="00534037">
            <w:pPr>
              <w:pStyle w:val="ae"/>
            </w:pPr>
          </w:p>
        </w:tc>
        <w:tc>
          <w:tcPr>
            <w:tcW w:w="30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7CC" w:rsidRPr="009F1989" w:rsidRDefault="002707CC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7CC" w:rsidRPr="009F1989" w:rsidRDefault="002707CC" w:rsidP="00534037">
            <w:pPr>
              <w:pStyle w:val="ae"/>
              <w:jc w:val="center"/>
            </w:pPr>
          </w:p>
        </w:tc>
      </w:tr>
      <w:tr w:rsidR="002707CC" w:rsidRPr="009F1989" w:rsidTr="002707CC">
        <w:trPr>
          <w:trHeight w:val="480"/>
        </w:trPr>
        <w:tc>
          <w:tcPr>
            <w:tcW w:w="2547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:rsidR="002707CC" w:rsidRPr="009F1989" w:rsidRDefault="002707CC" w:rsidP="00534037">
            <w:pPr>
              <w:pStyle w:val="ae"/>
            </w:pPr>
          </w:p>
        </w:tc>
        <w:tc>
          <w:tcPr>
            <w:tcW w:w="207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7CC" w:rsidRPr="009F1989" w:rsidRDefault="002707CC" w:rsidP="00534037">
            <w:pPr>
              <w:pStyle w:val="ae"/>
            </w:pPr>
          </w:p>
        </w:tc>
        <w:tc>
          <w:tcPr>
            <w:tcW w:w="304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07CC" w:rsidRPr="009F1989" w:rsidRDefault="002707CC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707CC" w:rsidRPr="00534037" w:rsidRDefault="002707CC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707CC" w:rsidRPr="009F1989" w:rsidRDefault="002707CC" w:rsidP="00534037">
            <w:pPr>
              <w:pStyle w:val="ae"/>
              <w:jc w:val="center"/>
            </w:pPr>
          </w:p>
        </w:tc>
      </w:tr>
      <w:tr w:rsidR="00534037" w:rsidRPr="009F1989" w:rsidTr="00534037">
        <w:trPr>
          <w:trHeight w:val="318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8527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27,0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8500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9F1989" w:rsidRDefault="00534037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534037" w:rsidRPr="009F1989" w:rsidTr="00534037">
        <w:trPr>
          <w:trHeight w:val="626"/>
        </w:trPr>
        <w:tc>
          <w:tcPr>
            <w:tcW w:w="254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8527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27,0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8500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9F1989" w:rsidRDefault="00534037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 xml:space="preserve">1.2. </w:t>
            </w:r>
            <w:hyperlink w:anchor="sub_16000" w:history="1">
              <w:r w:rsidRPr="00534037">
                <w:rPr>
                  <w:rStyle w:val="ad"/>
                  <w:color w:val="auto"/>
                </w:rPr>
                <w:t>Подпрограмма</w:t>
              </w:r>
            </w:hyperlink>
            <w:r w:rsidRPr="00534037">
              <w:t xml:space="preserve"> </w:t>
            </w:r>
            <w:r w:rsidRPr="009F1989">
              <w:t>муниципальной программы</w:t>
            </w:r>
          </w:p>
        </w:tc>
        <w:tc>
          <w:tcPr>
            <w:tcW w:w="2071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"Искусство"</w:t>
            </w:r>
          </w:p>
        </w:tc>
        <w:tc>
          <w:tcPr>
            <w:tcW w:w="3043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2D730D" w:rsidRPr="00534037" w:rsidRDefault="002D730D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Отдел культуры, спорта, молодежной политики и архивного дела администрации района</w:t>
            </w:r>
          </w:p>
          <w:p w:rsidR="002D730D" w:rsidRPr="009F1989" w:rsidRDefault="002D730D" w:rsidP="00534037">
            <w:pPr>
              <w:pStyle w:val="ae"/>
              <w:jc w:val="center"/>
            </w:pPr>
          </w:p>
          <w:p w:rsidR="002D730D" w:rsidRPr="009F1989" w:rsidRDefault="002D730D" w:rsidP="00534037">
            <w:pPr>
              <w:pStyle w:val="ae"/>
              <w:jc w:val="center"/>
            </w:pPr>
            <w:r w:rsidRPr="009F1989">
              <w:t>Муниципальное бюджетное учреждение "Центральный Дом культуры" Первомайского района Тамбовской области</w:t>
            </w: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2014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11956,697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11956,697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2015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61361,5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50000,0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11361,5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2016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11600,0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11600,0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150149,3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849,2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137506,5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11793,6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70917,1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1313,1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43361,5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29242,6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29665,3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195,0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29470,3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26292,0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26292,0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27332,3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27332,3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2022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29026,3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1514,8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149,8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27361,7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534037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28085,0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28085,0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34037" w:rsidRPr="009F1989" w:rsidRDefault="00534037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534037" w:rsidRPr="009F1989" w:rsidTr="00534037">
        <w:trPr>
          <w:trHeight w:val="345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2024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23096,4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3622,2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358,2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19116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34037" w:rsidRPr="009F1989" w:rsidRDefault="00534037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534037" w:rsidRPr="009F1989" w:rsidTr="00534037">
        <w:trPr>
          <w:trHeight w:val="273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19112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18742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370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</w:tr>
      <w:tr w:rsidR="00534037" w:rsidRPr="009F1989" w:rsidTr="00534037">
        <w:trPr>
          <w:trHeight w:val="303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19112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18742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370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</w:tr>
      <w:tr w:rsidR="00534037" w:rsidRPr="009F1989" w:rsidTr="00534037">
        <w:trPr>
          <w:trHeight w:val="273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19112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18742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370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</w:tr>
      <w:tr w:rsidR="00534037" w:rsidRPr="009F1989" w:rsidTr="00534037">
        <w:trPr>
          <w:trHeight w:val="318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19112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18742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370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</w:tr>
      <w:tr w:rsidR="00534037" w:rsidRPr="009F1989" w:rsidTr="00534037">
        <w:trPr>
          <w:trHeight w:val="273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19112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18742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370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</w:tr>
      <w:tr w:rsidR="00534037" w:rsidRPr="009F1989" w:rsidTr="00534037">
        <w:trPr>
          <w:trHeight w:val="291"/>
        </w:trPr>
        <w:tc>
          <w:tcPr>
            <w:tcW w:w="254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19112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18742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370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pStyle w:val="ae"/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</w:tr>
      <w:tr w:rsidR="002D730D" w:rsidRPr="009F1989" w:rsidTr="00534037">
        <w:tc>
          <w:tcPr>
            <w:tcW w:w="254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 xml:space="preserve">1.3. </w:t>
            </w:r>
            <w:hyperlink w:anchor="sub_17000" w:history="1">
              <w:r w:rsidRPr="00534037">
                <w:rPr>
                  <w:rStyle w:val="ad"/>
                  <w:color w:val="auto"/>
                </w:rPr>
                <w:t>Подпрограмма</w:t>
              </w:r>
            </w:hyperlink>
            <w:r w:rsidRPr="00534037">
              <w:t xml:space="preserve"> </w:t>
            </w:r>
            <w:r w:rsidRPr="009F1989">
              <w:t>муниципальной программы</w:t>
            </w:r>
          </w:p>
        </w:tc>
        <w:tc>
          <w:tcPr>
            <w:tcW w:w="2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"Обеспечение условий реализации Программы"</w:t>
            </w:r>
          </w:p>
        </w:tc>
        <w:tc>
          <w:tcPr>
            <w:tcW w:w="30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D730D" w:rsidRPr="00534037" w:rsidRDefault="002D730D" w:rsidP="00534037">
            <w:pPr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Отдел культуры, спорта, молодежной политики и архивного дела администрации района</w:t>
            </w:r>
          </w:p>
          <w:p w:rsidR="002D730D" w:rsidRPr="009F1989" w:rsidRDefault="002D730D" w:rsidP="00534037">
            <w:pPr>
              <w:pStyle w:val="ae"/>
              <w:jc w:val="center"/>
            </w:pPr>
            <w:r w:rsidRPr="009F1989">
              <w:lastRenderedPageBreak/>
              <w:t>Муниципальное бюджетное учреждение "Центральный Дом культуры" Первомайского района Тамбовской области, муниципальное бюджетное учреждение "Центральная библиотека" Первомайского района Тамбовской области</w:t>
            </w:r>
          </w:p>
          <w:p w:rsidR="002D730D" w:rsidRPr="009F1989" w:rsidRDefault="002D730D" w:rsidP="00534037"/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2014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636,7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386,7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250,0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2015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414,9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414,9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2016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448,9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448,9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457,4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457,4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477,1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477,1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717,94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717,9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0,04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rPr>
          <w:trHeight w:val="345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638,8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136,7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501,9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0,2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rPr>
          <w:trHeight w:val="375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874,3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260,4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613,5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0,4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534037">
        <w:trPr>
          <w:trHeight w:val="360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724,5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100,0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624,3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0,2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534037" w:rsidRPr="009F1989" w:rsidTr="00534037">
        <w:trPr>
          <w:trHeight w:val="330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571,7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571,7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571,7</w:t>
            </w:r>
          </w:p>
        </w:tc>
      </w:tr>
      <w:tr w:rsidR="00534037" w:rsidRPr="009F1989" w:rsidTr="00534037">
        <w:trPr>
          <w:trHeight w:val="330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56151,2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50616,9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5478,6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55,7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56151,2</w:t>
            </w:r>
          </w:p>
        </w:tc>
      </w:tr>
      <w:tr w:rsidR="00534037" w:rsidRPr="009F1989" w:rsidTr="00534037">
        <w:trPr>
          <w:trHeight w:val="300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9F50B4" w:rsidRDefault="00534037" w:rsidP="00534037">
            <w:r w:rsidRPr="009F50B4">
              <w:t>-</w:t>
            </w:r>
          </w:p>
        </w:tc>
      </w:tr>
      <w:tr w:rsidR="00534037" w:rsidRPr="009F1989" w:rsidTr="00534037">
        <w:trPr>
          <w:trHeight w:val="330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9F50B4" w:rsidRDefault="00534037" w:rsidP="00534037">
            <w:r w:rsidRPr="009F50B4">
              <w:t>-</w:t>
            </w:r>
          </w:p>
        </w:tc>
      </w:tr>
      <w:tr w:rsidR="00534037" w:rsidRPr="009F1989" w:rsidTr="00534037">
        <w:trPr>
          <w:trHeight w:val="270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9F50B4" w:rsidRDefault="00534037" w:rsidP="00534037">
            <w:r w:rsidRPr="009F50B4">
              <w:t>-</w:t>
            </w:r>
          </w:p>
        </w:tc>
      </w:tr>
      <w:tr w:rsidR="00534037" w:rsidRPr="009F1989" w:rsidTr="00534037">
        <w:trPr>
          <w:trHeight w:val="252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9F50B4" w:rsidRDefault="00534037" w:rsidP="00534037">
            <w:r w:rsidRPr="009F50B4">
              <w:t>-</w:t>
            </w:r>
          </w:p>
        </w:tc>
      </w:tr>
      <w:tr w:rsidR="00534037" w:rsidRPr="009F1989" w:rsidTr="00534037">
        <w:trPr>
          <w:trHeight w:val="459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9F50B4" w:rsidRDefault="00534037" w:rsidP="00534037">
            <w:r w:rsidRPr="009F50B4">
              <w:t>-</w:t>
            </w:r>
          </w:p>
        </w:tc>
      </w:tr>
      <w:tr w:rsidR="00534037" w:rsidRPr="009F1989" w:rsidTr="00534037">
        <w:trPr>
          <w:trHeight w:val="459"/>
        </w:trPr>
        <w:tc>
          <w:tcPr>
            <w:tcW w:w="254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50B4" w:rsidRDefault="00534037" w:rsidP="00534037">
            <w:r w:rsidRPr="009F50B4">
              <w:t>-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Default="00534037" w:rsidP="00534037">
            <w:r w:rsidRPr="009F50B4">
              <w:t>-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9F50B4" w:rsidRDefault="00534037" w:rsidP="00534037">
            <w:r w:rsidRPr="009F50B4">
              <w:t>-</w:t>
            </w:r>
          </w:p>
        </w:tc>
      </w:tr>
      <w:tr w:rsidR="002D730D" w:rsidRPr="009F1989" w:rsidTr="002707CC">
        <w:tc>
          <w:tcPr>
            <w:tcW w:w="2547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 xml:space="preserve">1.4. </w:t>
            </w:r>
            <w:hyperlink w:anchor="sub_8000" w:history="1">
              <w:r w:rsidRPr="00534037">
                <w:rPr>
                  <w:rStyle w:val="ad"/>
                  <w:color w:val="auto"/>
                </w:rPr>
                <w:t>Подпрограмма</w:t>
              </w:r>
            </w:hyperlink>
            <w:r w:rsidRPr="00534037">
              <w:t xml:space="preserve"> </w:t>
            </w:r>
            <w:r w:rsidRPr="009F1989">
              <w:t>муниципальной программы</w:t>
            </w:r>
          </w:p>
        </w:tc>
        <w:tc>
          <w:tcPr>
            <w:tcW w:w="20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"Развитие социально-экономической активности молодежи"</w:t>
            </w:r>
          </w:p>
        </w:tc>
        <w:tc>
          <w:tcPr>
            <w:tcW w:w="30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Отдел культуры, спорта, молодежной политики и архивного дела администрации района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2014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60,0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60,0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2707CC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80,0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80,0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2707CC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2016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2707CC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2707CC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2707CC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2707CC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2707CC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2D730D" w:rsidRPr="009F1989" w:rsidTr="002707CC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9F1989" w:rsidRDefault="002D730D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2022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2D730D" w:rsidRPr="00534037" w:rsidRDefault="002D730D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2D730D" w:rsidRPr="009F1989" w:rsidRDefault="002D730D" w:rsidP="00534037">
            <w:pPr>
              <w:pStyle w:val="ae"/>
              <w:jc w:val="center"/>
            </w:pPr>
            <w:r w:rsidRPr="009F1989">
              <w:t>-</w:t>
            </w:r>
          </w:p>
        </w:tc>
      </w:tr>
      <w:tr w:rsidR="00534037" w:rsidRPr="009F1989" w:rsidTr="002707CC"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34037" w:rsidRPr="009F1989" w:rsidTr="002707CC">
        <w:trPr>
          <w:trHeight w:val="300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pStyle w:val="ae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34037">
              <w:rPr>
                <w:rFonts w:ascii="Times New Roman" w:hAnsi="Times New Roman" w:cs="Times New Roman"/>
                <w:sz w:val="22"/>
                <w:szCs w:val="22"/>
              </w:rPr>
              <w:t>2024</w:t>
            </w:r>
          </w:p>
        </w:tc>
        <w:tc>
          <w:tcPr>
            <w:tcW w:w="10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2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132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34037" w:rsidRPr="009F1989" w:rsidTr="002707CC">
        <w:trPr>
          <w:trHeight w:val="297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34037" w:rsidRPr="009F1989" w:rsidTr="002707CC">
        <w:trPr>
          <w:trHeight w:val="297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34037" w:rsidRPr="009F1989" w:rsidTr="002707CC">
        <w:trPr>
          <w:trHeight w:val="312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34037" w:rsidRPr="009F1989" w:rsidTr="002707CC">
        <w:trPr>
          <w:trHeight w:val="255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34037" w:rsidRPr="009F1989" w:rsidTr="002707CC">
        <w:trPr>
          <w:trHeight w:val="357"/>
        </w:trPr>
        <w:tc>
          <w:tcPr>
            <w:tcW w:w="2547" w:type="dxa"/>
            <w:vMerge/>
            <w:tcBorders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34037" w:rsidRPr="009F1989" w:rsidTr="00534037">
        <w:trPr>
          <w:trHeight w:val="525"/>
        </w:trPr>
        <w:tc>
          <w:tcPr>
            <w:tcW w:w="2547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2071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3043" w:type="dxa"/>
            <w:vMerge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9F1989" w:rsidRDefault="00534037" w:rsidP="00534037">
            <w:pPr>
              <w:pStyle w:val="ae"/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2030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  <w:r w:rsidRPr="00534037">
              <w:rPr>
                <w:rFonts w:ascii="Times New Roman" w:hAnsi="Times New Roman" w:cs="Times New Roman"/>
              </w:rPr>
              <w:t>30,0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34037" w:rsidRPr="00534037" w:rsidRDefault="00534037" w:rsidP="0053403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D730D" w:rsidRPr="009F1989" w:rsidRDefault="002D730D" w:rsidP="002D730D"/>
    <w:p w:rsidR="00D01F7A" w:rsidRDefault="00D01F7A" w:rsidP="002D730D">
      <w:pPr>
        <w:tabs>
          <w:tab w:val="left" w:pos="10490"/>
          <w:tab w:val="left" w:pos="10632"/>
        </w:tabs>
        <w:spacing w:after="0"/>
        <w:jc w:val="center"/>
      </w:pPr>
    </w:p>
    <w:sectPr w:rsidR="00D01F7A" w:rsidSect="002707CC">
      <w:headerReference w:type="default" r:id="rId8"/>
      <w:pgSz w:w="16838" w:h="11906" w:orient="landscape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1CEF" w:rsidRDefault="00131CEF" w:rsidP="002F6DD7">
      <w:pPr>
        <w:spacing w:after="0" w:line="240" w:lineRule="auto"/>
      </w:pPr>
      <w:r>
        <w:separator/>
      </w:r>
    </w:p>
  </w:endnote>
  <w:endnote w:type="continuationSeparator" w:id="0">
    <w:p w:rsidR="00131CEF" w:rsidRDefault="00131CEF" w:rsidP="002F6D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1CEF" w:rsidRDefault="00131CEF" w:rsidP="002F6DD7">
      <w:pPr>
        <w:spacing w:after="0" w:line="240" w:lineRule="auto"/>
      </w:pPr>
      <w:r>
        <w:separator/>
      </w:r>
    </w:p>
  </w:footnote>
  <w:footnote w:type="continuationSeparator" w:id="0">
    <w:p w:rsidR="00131CEF" w:rsidRDefault="00131CEF" w:rsidP="002F6D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80822530"/>
      <w:docPartObj>
        <w:docPartGallery w:val="Page Numbers (Top of Page)"/>
        <w:docPartUnique/>
      </w:docPartObj>
    </w:sdtPr>
    <w:sdtEndPr/>
    <w:sdtContent>
      <w:p w:rsidR="00534037" w:rsidRDefault="0053403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355A0">
          <w:rPr>
            <w:noProof/>
          </w:rPr>
          <w:t>2</w:t>
        </w:r>
        <w:r>
          <w:fldChar w:fldCharType="end"/>
        </w:r>
      </w:p>
    </w:sdtContent>
  </w:sdt>
  <w:p w:rsidR="00534037" w:rsidRDefault="005340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C54"/>
    <w:rsid w:val="000355A0"/>
    <w:rsid w:val="000A791C"/>
    <w:rsid w:val="000C3EB2"/>
    <w:rsid w:val="00131CEF"/>
    <w:rsid w:val="001934BF"/>
    <w:rsid w:val="001E3199"/>
    <w:rsid w:val="002707CC"/>
    <w:rsid w:val="002B0451"/>
    <w:rsid w:val="002D730D"/>
    <w:rsid w:val="002F6DD7"/>
    <w:rsid w:val="003A3475"/>
    <w:rsid w:val="003F0765"/>
    <w:rsid w:val="00445498"/>
    <w:rsid w:val="00483F51"/>
    <w:rsid w:val="004A15C6"/>
    <w:rsid w:val="004B7E2F"/>
    <w:rsid w:val="005176F9"/>
    <w:rsid w:val="00534037"/>
    <w:rsid w:val="005451F6"/>
    <w:rsid w:val="005E619F"/>
    <w:rsid w:val="00607E9E"/>
    <w:rsid w:val="0061556F"/>
    <w:rsid w:val="00650EDA"/>
    <w:rsid w:val="00662678"/>
    <w:rsid w:val="00667B9C"/>
    <w:rsid w:val="007C16FC"/>
    <w:rsid w:val="007C674B"/>
    <w:rsid w:val="008D4E83"/>
    <w:rsid w:val="00921210"/>
    <w:rsid w:val="00953ED4"/>
    <w:rsid w:val="009A6A23"/>
    <w:rsid w:val="00AE1659"/>
    <w:rsid w:val="00C9509C"/>
    <w:rsid w:val="00CD28E2"/>
    <w:rsid w:val="00D01F7A"/>
    <w:rsid w:val="00D2146A"/>
    <w:rsid w:val="00D57FAD"/>
    <w:rsid w:val="00DA4CB4"/>
    <w:rsid w:val="00E16C1F"/>
    <w:rsid w:val="00E30A42"/>
    <w:rsid w:val="00F85C54"/>
    <w:rsid w:val="00FB2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46A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D730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D2146A"/>
    <w:pPr>
      <w:widowControl w:val="0"/>
      <w:suppressAutoHyphens/>
      <w:spacing w:after="120" w:line="240" w:lineRule="auto"/>
    </w:pPr>
    <w:rPr>
      <w:rFonts w:ascii="Times New Roman" w:eastAsia="Arial Unicode MS" w:hAnsi="Times New Roman" w:cs="Mangal"/>
      <w:kern w:val="2"/>
      <w:sz w:val="24"/>
      <w:szCs w:val="24"/>
      <w:lang w:eastAsia="zh-CN" w:bidi="hi-IN"/>
    </w:rPr>
  </w:style>
  <w:style w:type="character" w:customStyle="1" w:styleId="a4">
    <w:name w:val="Основной текст Знак"/>
    <w:basedOn w:val="a0"/>
    <w:link w:val="a3"/>
    <w:rsid w:val="00D2146A"/>
    <w:rPr>
      <w:rFonts w:ascii="Times New Roman" w:eastAsia="Arial Unicode MS" w:hAnsi="Times New Roman" w:cs="Mangal"/>
      <w:kern w:val="2"/>
      <w:sz w:val="24"/>
      <w:szCs w:val="24"/>
      <w:lang w:eastAsia="zh-CN" w:bidi="hi-IN"/>
    </w:rPr>
  </w:style>
  <w:style w:type="paragraph" w:customStyle="1" w:styleId="a5">
    <w:name w:val="Содержимое таблицы"/>
    <w:basedOn w:val="a"/>
    <w:rsid w:val="00D2146A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Mangal"/>
      <w:kern w:val="2"/>
      <w:sz w:val="24"/>
      <w:szCs w:val="24"/>
      <w:lang w:eastAsia="zh-CN" w:bidi="hi-IN"/>
    </w:rPr>
  </w:style>
  <w:style w:type="character" w:customStyle="1" w:styleId="11">
    <w:name w:val="Основной шрифт абзаца1"/>
    <w:rsid w:val="00D2146A"/>
  </w:style>
  <w:style w:type="paragraph" w:styleId="a6">
    <w:name w:val="header"/>
    <w:basedOn w:val="a"/>
    <w:link w:val="a7"/>
    <w:uiPriority w:val="99"/>
    <w:unhideWhenUsed/>
    <w:rsid w:val="002F6D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F6DD7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unhideWhenUsed/>
    <w:rsid w:val="002F6D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F6DD7"/>
    <w:rPr>
      <w:rFonts w:eastAsiaTheme="minorEastAsia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F6D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F6DD7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2D730D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c">
    <w:name w:val="Цветовое выделение"/>
    <w:uiPriority w:val="99"/>
    <w:rsid w:val="002D730D"/>
    <w:rPr>
      <w:b/>
      <w:color w:val="26282F"/>
    </w:rPr>
  </w:style>
  <w:style w:type="character" w:customStyle="1" w:styleId="ad">
    <w:name w:val="Гипертекстовая ссылка"/>
    <w:uiPriority w:val="99"/>
    <w:rsid w:val="002D730D"/>
    <w:rPr>
      <w:color w:val="106BBE"/>
    </w:rPr>
  </w:style>
  <w:style w:type="paragraph" w:customStyle="1" w:styleId="ae">
    <w:name w:val="Нормальный (таблица)"/>
    <w:basedOn w:val="a"/>
    <w:next w:val="a"/>
    <w:uiPriority w:val="99"/>
    <w:rsid w:val="002D730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46A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D730D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D2146A"/>
    <w:pPr>
      <w:widowControl w:val="0"/>
      <w:suppressAutoHyphens/>
      <w:spacing w:after="120" w:line="240" w:lineRule="auto"/>
    </w:pPr>
    <w:rPr>
      <w:rFonts w:ascii="Times New Roman" w:eastAsia="Arial Unicode MS" w:hAnsi="Times New Roman" w:cs="Mangal"/>
      <w:kern w:val="2"/>
      <w:sz w:val="24"/>
      <w:szCs w:val="24"/>
      <w:lang w:eastAsia="zh-CN" w:bidi="hi-IN"/>
    </w:rPr>
  </w:style>
  <w:style w:type="character" w:customStyle="1" w:styleId="a4">
    <w:name w:val="Основной текст Знак"/>
    <w:basedOn w:val="a0"/>
    <w:link w:val="a3"/>
    <w:rsid w:val="00D2146A"/>
    <w:rPr>
      <w:rFonts w:ascii="Times New Roman" w:eastAsia="Arial Unicode MS" w:hAnsi="Times New Roman" w:cs="Mangal"/>
      <w:kern w:val="2"/>
      <w:sz w:val="24"/>
      <w:szCs w:val="24"/>
      <w:lang w:eastAsia="zh-CN" w:bidi="hi-IN"/>
    </w:rPr>
  </w:style>
  <w:style w:type="paragraph" w:customStyle="1" w:styleId="a5">
    <w:name w:val="Содержимое таблицы"/>
    <w:basedOn w:val="a"/>
    <w:rsid w:val="00D2146A"/>
    <w:pPr>
      <w:widowControl w:val="0"/>
      <w:suppressLineNumbers/>
      <w:suppressAutoHyphens/>
      <w:spacing w:after="0" w:line="240" w:lineRule="auto"/>
    </w:pPr>
    <w:rPr>
      <w:rFonts w:ascii="Times New Roman" w:eastAsia="Arial Unicode MS" w:hAnsi="Times New Roman" w:cs="Mangal"/>
      <w:kern w:val="2"/>
      <w:sz w:val="24"/>
      <w:szCs w:val="24"/>
      <w:lang w:eastAsia="zh-CN" w:bidi="hi-IN"/>
    </w:rPr>
  </w:style>
  <w:style w:type="character" w:customStyle="1" w:styleId="11">
    <w:name w:val="Основной шрифт абзаца1"/>
    <w:rsid w:val="00D2146A"/>
  </w:style>
  <w:style w:type="paragraph" w:styleId="a6">
    <w:name w:val="header"/>
    <w:basedOn w:val="a"/>
    <w:link w:val="a7"/>
    <w:uiPriority w:val="99"/>
    <w:unhideWhenUsed/>
    <w:rsid w:val="002F6D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F6DD7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unhideWhenUsed/>
    <w:rsid w:val="002F6D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F6DD7"/>
    <w:rPr>
      <w:rFonts w:eastAsiaTheme="minorEastAsia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F6D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F6DD7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2D730D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c">
    <w:name w:val="Цветовое выделение"/>
    <w:uiPriority w:val="99"/>
    <w:rsid w:val="002D730D"/>
    <w:rPr>
      <w:b/>
      <w:color w:val="26282F"/>
    </w:rPr>
  </w:style>
  <w:style w:type="character" w:customStyle="1" w:styleId="ad">
    <w:name w:val="Гипертекстовая ссылка"/>
    <w:uiPriority w:val="99"/>
    <w:rsid w:val="002D730D"/>
    <w:rPr>
      <w:color w:val="106BBE"/>
    </w:rPr>
  </w:style>
  <w:style w:type="paragraph" w:customStyle="1" w:styleId="ae">
    <w:name w:val="Нормальный (таблица)"/>
    <w:basedOn w:val="a"/>
    <w:next w:val="a"/>
    <w:uiPriority w:val="99"/>
    <w:rsid w:val="002D730D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757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9B6E6B-245C-4676-884E-9DAEDEFB40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5</Pages>
  <Words>826</Words>
  <Characters>4713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17</cp:revision>
  <cp:lastPrinted>2023-01-17T05:56:00Z</cp:lastPrinted>
  <dcterms:created xsi:type="dcterms:W3CDTF">2020-09-08T08:34:00Z</dcterms:created>
  <dcterms:modified xsi:type="dcterms:W3CDTF">2023-03-22T11:44:00Z</dcterms:modified>
</cp:coreProperties>
</file>