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2950" w:rsidRDefault="009460F6">
      <w:pPr>
        <w:shd w:val="clear" w:color="auto" w:fill="FFFFFF"/>
        <w:ind w:left="10"/>
        <w:jc w:val="center"/>
        <w:rPr>
          <w:spacing w:val="-2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 o:bordertopcolor="this" o:borderleftcolor="this" o:borderbottomcolor="this" o:borderrightcolor="this" filled="t">
            <v:fill color2="black"/>
            <v:imagedata r:id="rId5" o:title=""/>
            <w10:bordertop space="4"/>
            <w10:borderleft space="7"/>
            <w10:borderbottom space="4"/>
            <w10:borderright space="7"/>
          </v:shape>
        </w:pict>
      </w:r>
    </w:p>
    <w:p w:rsidR="002D2950" w:rsidRDefault="002D2950">
      <w:pPr>
        <w:shd w:val="clear" w:color="auto" w:fill="FFFFFF"/>
        <w:ind w:left="10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ТАМБОВСКАЯ ОБЛАСТЬ</w:t>
      </w:r>
    </w:p>
    <w:p w:rsidR="002D2950" w:rsidRDefault="002D2950">
      <w:pPr>
        <w:shd w:val="clear" w:color="auto" w:fill="FFFFFF"/>
        <w:spacing w:before="62" w:line="638" w:lineRule="exact"/>
        <w:ind w:left="1642" w:right="1637"/>
        <w:jc w:val="center"/>
      </w:pPr>
      <w:r>
        <w:rPr>
          <w:spacing w:val="-1"/>
          <w:sz w:val="28"/>
          <w:szCs w:val="28"/>
        </w:rPr>
        <w:t xml:space="preserve">АДМИНИСТРАЦИЯ ПЕРВОМАЙСКОГО РАЙОНА </w:t>
      </w:r>
      <w:r>
        <w:rPr>
          <w:sz w:val="28"/>
          <w:szCs w:val="28"/>
        </w:rPr>
        <w:t>ПОСТАНОВЛЕНИЕ</w:t>
      </w:r>
      <w:r>
        <w:t xml:space="preserve"> </w:t>
      </w:r>
    </w:p>
    <w:p w:rsidR="002D2950" w:rsidRDefault="002D2950" w:rsidP="009460F6">
      <w:pPr>
        <w:shd w:val="clear" w:color="auto" w:fill="FFFFFF"/>
        <w:spacing w:before="62" w:line="638" w:lineRule="exact"/>
        <w:ind w:right="-1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</w:t>
      </w:r>
      <w:r w:rsidR="009460F6">
        <w:rPr>
          <w:spacing w:val="-10"/>
          <w:sz w:val="28"/>
          <w:szCs w:val="28"/>
        </w:rPr>
        <w:t xml:space="preserve">       </w:t>
      </w:r>
      <w:r>
        <w:rPr>
          <w:spacing w:val="-10"/>
          <w:sz w:val="28"/>
          <w:szCs w:val="28"/>
        </w:rPr>
        <w:t xml:space="preserve"> </w:t>
      </w:r>
      <w:r w:rsidR="009460F6">
        <w:rPr>
          <w:spacing w:val="-10"/>
          <w:sz w:val="28"/>
          <w:szCs w:val="28"/>
        </w:rPr>
        <w:t>31.12.</w:t>
      </w:r>
      <w:r>
        <w:rPr>
          <w:spacing w:val="-10"/>
          <w:sz w:val="28"/>
          <w:szCs w:val="28"/>
        </w:rPr>
        <w:t>201</w:t>
      </w:r>
      <w:r w:rsidR="00E50B5A">
        <w:rPr>
          <w:spacing w:val="-10"/>
          <w:sz w:val="28"/>
          <w:szCs w:val="28"/>
        </w:rPr>
        <w:t>9</w:t>
      </w:r>
      <w:r>
        <w:rPr>
          <w:spacing w:val="-10"/>
          <w:sz w:val="28"/>
          <w:szCs w:val="28"/>
        </w:rPr>
        <w:t xml:space="preserve">                </w:t>
      </w:r>
      <w:r w:rsidR="004C1C76">
        <w:rPr>
          <w:spacing w:val="-10"/>
          <w:sz w:val="28"/>
          <w:szCs w:val="28"/>
        </w:rPr>
        <w:t xml:space="preserve">   </w:t>
      </w:r>
      <w:r w:rsidR="004413F2">
        <w:rPr>
          <w:spacing w:val="-10"/>
          <w:sz w:val="28"/>
          <w:szCs w:val="28"/>
        </w:rPr>
        <w:t xml:space="preserve">       </w:t>
      </w:r>
      <w:r>
        <w:rPr>
          <w:spacing w:val="-2"/>
          <w:sz w:val="28"/>
          <w:szCs w:val="28"/>
        </w:rPr>
        <w:t>р.п. Первома</w:t>
      </w:r>
      <w:r w:rsidR="004C1C76">
        <w:rPr>
          <w:spacing w:val="-2"/>
          <w:sz w:val="28"/>
          <w:szCs w:val="28"/>
        </w:rPr>
        <w:t>йский</w:t>
      </w:r>
      <w:r>
        <w:rPr>
          <w:rFonts w:ascii="Arial" w:eastAsia="Arial" w:hAnsi="Arial" w:cs="Arial"/>
          <w:sz w:val="28"/>
          <w:szCs w:val="28"/>
        </w:rPr>
        <w:t xml:space="preserve">  </w:t>
      </w:r>
      <w:r w:rsidR="004413F2">
        <w:rPr>
          <w:rFonts w:ascii="Arial" w:eastAsia="Arial" w:hAnsi="Arial" w:cs="Arial"/>
          <w:sz w:val="28"/>
          <w:szCs w:val="28"/>
        </w:rPr>
        <w:t xml:space="preserve">   </w:t>
      </w:r>
      <w:r w:rsidR="004C1C76">
        <w:rPr>
          <w:rFonts w:ascii="Arial" w:eastAsia="Arial" w:hAnsi="Arial" w:cs="Arial"/>
          <w:sz w:val="28"/>
          <w:szCs w:val="28"/>
        </w:rPr>
        <w:t xml:space="preserve"> </w:t>
      </w:r>
      <w:r w:rsidR="004413F2">
        <w:rPr>
          <w:rFonts w:ascii="Arial" w:eastAsia="Arial" w:hAnsi="Arial" w:cs="Arial"/>
          <w:sz w:val="28"/>
          <w:szCs w:val="28"/>
        </w:rPr>
        <w:t xml:space="preserve">  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="00C9415E">
        <w:rPr>
          <w:rFonts w:ascii="Arial" w:eastAsia="Arial" w:hAnsi="Arial" w:cs="Arial"/>
          <w:sz w:val="28"/>
          <w:szCs w:val="28"/>
        </w:rPr>
        <w:t xml:space="preserve">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460F6">
        <w:rPr>
          <w:sz w:val="28"/>
          <w:szCs w:val="28"/>
        </w:rPr>
        <w:t>1273</w:t>
      </w:r>
    </w:p>
    <w:p w:rsidR="00FB016F" w:rsidRDefault="00FB016F">
      <w:pPr>
        <w:jc w:val="both"/>
        <w:rPr>
          <w:sz w:val="28"/>
          <w:szCs w:val="28"/>
        </w:rPr>
      </w:pPr>
    </w:p>
    <w:p w:rsidR="002D2950" w:rsidRDefault="002D2950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муниципального задания на оказание муниципальных услуг (выполнение работ) муниципальным бюджетным учреждением «</w:t>
      </w:r>
      <w:r w:rsidR="000B0EF0">
        <w:rPr>
          <w:sz w:val="28"/>
          <w:szCs w:val="28"/>
        </w:rPr>
        <w:t>Центральный Дом культуры</w:t>
      </w:r>
      <w:r>
        <w:rPr>
          <w:sz w:val="28"/>
          <w:szCs w:val="28"/>
        </w:rPr>
        <w:t>» Первомайского района Тамбовской области на 20</w:t>
      </w:r>
      <w:r w:rsidR="00E50B5A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="009D28A8">
        <w:rPr>
          <w:sz w:val="28"/>
          <w:szCs w:val="28"/>
        </w:rPr>
        <w:t>и плановый период 20</w:t>
      </w:r>
      <w:r w:rsidR="008F7ED5">
        <w:rPr>
          <w:sz w:val="28"/>
          <w:szCs w:val="28"/>
        </w:rPr>
        <w:t>2</w:t>
      </w:r>
      <w:r w:rsidR="00E50B5A">
        <w:rPr>
          <w:sz w:val="28"/>
          <w:szCs w:val="28"/>
        </w:rPr>
        <w:t>1</w:t>
      </w:r>
      <w:r w:rsidR="009D28A8">
        <w:rPr>
          <w:sz w:val="28"/>
          <w:szCs w:val="28"/>
        </w:rPr>
        <w:t>-20</w:t>
      </w:r>
      <w:r w:rsidR="00A37CE2">
        <w:rPr>
          <w:sz w:val="28"/>
          <w:szCs w:val="28"/>
        </w:rPr>
        <w:t>2</w:t>
      </w:r>
      <w:r w:rsidR="00E50B5A">
        <w:rPr>
          <w:sz w:val="28"/>
          <w:szCs w:val="28"/>
        </w:rPr>
        <w:t>2</w:t>
      </w:r>
      <w:r w:rsidR="009D28A8">
        <w:rPr>
          <w:sz w:val="28"/>
          <w:szCs w:val="28"/>
        </w:rPr>
        <w:t xml:space="preserve"> годов</w:t>
      </w:r>
    </w:p>
    <w:bookmarkEnd w:id="0"/>
    <w:p w:rsidR="002D2950" w:rsidRDefault="002D2950">
      <w:pPr>
        <w:rPr>
          <w:sz w:val="28"/>
          <w:szCs w:val="28"/>
        </w:rPr>
      </w:pPr>
    </w:p>
    <w:p w:rsidR="002D2950" w:rsidRDefault="002D29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</w:t>
      </w:r>
      <w:r w:rsidR="00C9415E">
        <w:rPr>
          <w:sz w:val="28"/>
          <w:szCs w:val="28"/>
        </w:rPr>
        <w:t>ем</w:t>
      </w:r>
      <w:r w:rsidR="00103BE4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0</w:t>
      </w:r>
      <w:r w:rsidR="009D28A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9D28A8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.201</w:t>
      </w:r>
      <w:r w:rsidR="009D28A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0474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9D28A8">
        <w:rPr>
          <w:color w:val="000000"/>
          <w:sz w:val="28"/>
          <w:szCs w:val="28"/>
        </w:rPr>
        <w:t>924</w:t>
      </w:r>
      <w:r>
        <w:rPr>
          <w:color w:val="000000"/>
          <w:sz w:val="28"/>
          <w:szCs w:val="28"/>
        </w:rPr>
        <w:t xml:space="preserve"> «О порядке формирования муниципального задания</w:t>
      </w:r>
      <w:r w:rsidR="009D28A8">
        <w:rPr>
          <w:color w:val="000000"/>
          <w:sz w:val="28"/>
          <w:szCs w:val="28"/>
        </w:rPr>
        <w:t xml:space="preserve">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>
        <w:rPr>
          <w:color w:val="000000"/>
          <w:sz w:val="28"/>
          <w:szCs w:val="28"/>
        </w:rPr>
        <w:t>»,  руководствуясь статьями 2</w:t>
      </w:r>
      <w:r w:rsidR="00E50B5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, 2</w:t>
      </w:r>
      <w:r w:rsidR="00E50B5A">
        <w:rPr>
          <w:color w:val="000000"/>
          <w:sz w:val="28"/>
          <w:szCs w:val="28"/>
        </w:rPr>
        <w:t>5.1</w:t>
      </w:r>
      <w:r>
        <w:rPr>
          <w:color w:val="000000"/>
          <w:sz w:val="28"/>
          <w:szCs w:val="28"/>
        </w:rPr>
        <w:t xml:space="preserve">, 33 Устава Первомайского района Тамбовской области, </w:t>
      </w:r>
      <w:r>
        <w:rPr>
          <w:sz w:val="28"/>
          <w:szCs w:val="28"/>
        </w:rPr>
        <w:t>администрация района ПОСТАНОВЛЯЕТ:</w:t>
      </w:r>
    </w:p>
    <w:p w:rsidR="002D2950" w:rsidRDefault="002D2950" w:rsidP="00FB01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муниципальное задание на оказание муниципальных услуг (выполнение работ) </w:t>
      </w:r>
      <w:r w:rsidR="000B0EF0">
        <w:rPr>
          <w:sz w:val="28"/>
          <w:szCs w:val="28"/>
        </w:rPr>
        <w:t>муниципальным бюджетным учреждением «Центральный Дом культуры»</w:t>
      </w:r>
      <w:r w:rsidR="00FB016F">
        <w:rPr>
          <w:sz w:val="28"/>
          <w:szCs w:val="28"/>
        </w:rPr>
        <w:t xml:space="preserve"> Первомайского района Тамбовской области</w:t>
      </w:r>
      <w:r>
        <w:rPr>
          <w:sz w:val="28"/>
          <w:szCs w:val="28"/>
        </w:rPr>
        <w:t xml:space="preserve"> </w:t>
      </w:r>
      <w:r w:rsidR="007B3683">
        <w:rPr>
          <w:sz w:val="28"/>
          <w:szCs w:val="28"/>
        </w:rPr>
        <w:t>на 20</w:t>
      </w:r>
      <w:r w:rsidR="00E50B5A">
        <w:rPr>
          <w:sz w:val="28"/>
          <w:szCs w:val="28"/>
        </w:rPr>
        <w:t>20</w:t>
      </w:r>
      <w:r w:rsidR="007B3683">
        <w:rPr>
          <w:sz w:val="28"/>
          <w:szCs w:val="28"/>
        </w:rPr>
        <w:t xml:space="preserve"> год и плановый период 20</w:t>
      </w:r>
      <w:r w:rsidR="008F7ED5">
        <w:rPr>
          <w:sz w:val="28"/>
          <w:szCs w:val="28"/>
        </w:rPr>
        <w:t>2</w:t>
      </w:r>
      <w:r w:rsidR="00E50B5A">
        <w:rPr>
          <w:sz w:val="28"/>
          <w:szCs w:val="28"/>
        </w:rPr>
        <w:t>1</w:t>
      </w:r>
      <w:r w:rsidR="007B3683">
        <w:rPr>
          <w:sz w:val="28"/>
          <w:szCs w:val="28"/>
        </w:rPr>
        <w:t>-20</w:t>
      </w:r>
      <w:r w:rsidR="00A37CE2">
        <w:rPr>
          <w:sz w:val="28"/>
          <w:szCs w:val="28"/>
        </w:rPr>
        <w:t>2</w:t>
      </w:r>
      <w:r w:rsidR="00E50B5A">
        <w:rPr>
          <w:sz w:val="28"/>
          <w:szCs w:val="28"/>
        </w:rPr>
        <w:t>2</w:t>
      </w:r>
      <w:r w:rsidR="007B3683">
        <w:rPr>
          <w:sz w:val="28"/>
          <w:szCs w:val="28"/>
        </w:rPr>
        <w:t xml:space="preserve"> годов </w:t>
      </w:r>
      <w:r w:rsidR="004E05CF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2D2950" w:rsidRDefault="009D28A8" w:rsidP="00047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2950">
        <w:rPr>
          <w:sz w:val="28"/>
          <w:szCs w:val="28"/>
        </w:rPr>
        <w:t xml:space="preserve">.Директору </w:t>
      </w:r>
      <w:r w:rsidR="00FB016F">
        <w:rPr>
          <w:sz w:val="28"/>
          <w:szCs w:val="28"/>
        </w:rPr>
        <w:t>муниципальн</w:t>
      </w:r>
      <w:r w:rsidR="000B0EF0">
        <w:rPr>
          <w:sz w:val="28"/>
          <w:szCs w:val="28"/>
        </w:rPr>
        <w:t>ого бюджетного</w:t>
      </w:r>
      <w:r w:rsidR="00FB016F">
        <w:rPr>
          <w:sz w:val="28"/>
          <w:szCs w:val="28"/>
        </w:rPr>
        <w:t xml:space="preserve"> учрежд</w:t>
      </w:r>
      <w:r w:rsidR="000B0EF0">
        <w:rPr>
          <w:sz w:val="28"/>
          <w:szCs w:val="28"/>
        </w:rPr>
        <w:t>ения «Центральный Дом культуры</w:t>
      </w:r>
      <w:r w:rsidR="00FB016F">
        <w:rPr>
          <w:sz w:val="28"/>
          <w:szCs w:val="28"/>
        </w:rPr>
        <w:t>» Первома</w:t>
      </w:r>
      <w:r w:rsidR="000B0EF0">
        <w:rPr>
          <w:sz w:val="28"/>
          <w:szCs w:val="28"/>
        </w:rPr>
        <w:t>йского района Тамбовской С.В. Фёдоровой</w:t>
      </w:r>
      <w:r w:rsidR="002D2950">
        <w:rPr>
          <w:sz w:val="28"/>
          <w:szCs w:val="28"/>
        </w:rPr>
        <w:t xml:space="preserve"> обеспечить выполнение муниципального задания на оказание муниципальных услуг</w:t>
      </w:r>
      <w:r w:rsidR="0029268D">
        <w:rPr>
          <w:sz w:val="28"/>
          <w:szCs w:val="28"/>
        </w:rPr>
        <w:t xml:space="preserve"> (выполнение работ)</w:t>
      </w:r>
      <w:r w:rsidR="002D2950">
        <w:rPr>
          <w:sz w:val="28"/>
          <w:szCs w:val="28"/>
        </w:rPr>
        <w:t xml:space="preserve"> </w:t>
      </w:r>
      <w:r w:rsidR="0029268D">
        <w:rPr>
          <w:sz w:val="28"/>
          <w:szCs w:val="28"/>
        </w:rPr>
        <w:t>муни</w:t>
      </w:r>
      <w:r w:rsidR="000B0EF0">
        <w:rPr>
          <w:sz w:val="28"/>
          <w:szCs w:val="28"/>
        </w:rPr>
        <w:t>ципальным бюджетным</w:t>
      </w:r>
      <w:r w:rsidR="0029268D">
        <w:rPr>
          <w:sz w:val="28"/>
          <w:szCs w:val="28"/>
        </w:rPr>
        <w:t xml:space="preserve"> </w:t>
      </w:r>
      <w:r w:rsidR="000B0EF0">
        <w:rPr>
          <w:sz w:val="28"/>
          <w:szCs w:val="28"/>
        </w:rPr>
        <w:t xml:space="preserve">учреждением </w:t>
      </w:r>
      <w:r w:rsidR="0029268D">
        <w:rPr>
          <w:sz w:val="28"/>
          <w:szCs w:val="28"/>
        </w:rPr>
        <w:t>«</w:t>
      </w:r>
      <w:r w:rsidR="000B0EF0">
        <w:rPr>
          <w:sz w:val="28"/>
          <w:szCs w:val="28"/>
        </w:rPr>
        <w:t>Центральный Дом культуры</w:t>
      </w:r>
      <w:r w:rsidR="0029268D">
        <w:rPr>
          <w:sz w:val="28"/>
          <w:szCs w:val="28"/>
        </w:rPr>
        <w:t xml:space="preserve">»  Первомайского района Тамбовской области на </w:t>
      </w:r>
      <w:r>
        <w:rPr>
          <w:sz w:val="28"/>
          <w:szCs w:val="28"/>
        </w:rPr>
        <w:t>20</w:t>
      </w:r>
      <w:r w:rsidR="00E50B5A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</w:t>
      </w:r>
      <w:r w:rsidR="008F7ED5">
        <w:rPr>
          <w:sz w:val="28"/>
          <w:szCs w:val="28"/>
        </w:rPr>
        <w:t>2</w:t>
      </w:r>
      <w:r w:rsidR="00E50B5A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A37CE2">
        <w:rPr>
          <w:sz w:val="28"/>
          <w:szCs w:val="28"/>
        </w:rPr>
        <w:t>2</w:t>
      </w:r>
      <w:r w:rsidR="00E50B5A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годов.</w:t>
      </w:r>
    </w:p>
    <w:p w:rsidR="002D2950" w:rsidRPr="00FB016F" w:rsidRDefault="009D28A8">
      <w:pPr>
        <w:ind w:firstLine="708"/>
        <w:jc w:val="both"/>
        <w:rPr>
          <w:sz w:val="28"/>
          <w:szCs w:val="28"/>
        </w:rPr>
      </w:pPr>
      <w:r w:rsidRPr="00FB016F">
        <w:rPr>
          <w:sz w:val="28"/>
          <w:szCs w:val="28"/>
        </w:rPr>
        <w:t>3</w:t>
      </w:r>
      <w:r w:rsidR="002D2950" w:rsidRPr="00FB016F">
        <w:rPr>
          <w:sz w:val="28"/>
          <w:szCs w:val="28"/>
        </w:rPr>
        <w:t>.Отделу организационной</w:t>
      </w:r>
      <w:r w:rsidR="00047479">
        <w:rPr>
          <w:sz w:val="28"/>
          <w:szCs w:val="28"/>
        </w:rPr>
        <w:t xml:space="preserve"> работы</w:t>
      </w:r>
      <w:r w:rsidR="002D2950" w:rsidRPr="00FB016F">
        <w:rPr>
          <w:sz w:val="28"/>
          <w:szCs w:val="28"/>
        </w:rPr>
        <w:t>, взаимодействия с органами местного самоуправления и общественностью администрации района (Зеленева)</w:t>
      </w:r>
      <w:r w:rsidR="00C96022" w:rsidRPr="00FB016F">
        <w:rPr>
          <w:sz w:val="28"/>
          <w:szCs w:val="28"/>
        </w:rPr>
        <w:t xml:space="preserve"> разместить </w:t>
      </w:r>
      <w:r w:rsidR="002D2950" w:rsidRPr="00FB016F">
        <w:rPr>
          <w:sz w:val="28"/>
          <w:szCs w:val="28"/>
        </w:rPr>
        <w:t xml:space="preserve"> настоящее постановление на официальном сайте администрации Первомайского района в сети Интернет.</w:t>
      </w:r>
    </w:p>
    <w:p w:rsidR="002D2950" w:rsidRDefault="009D28A8">
      <w:pPr>
        <w:ind w:firstLine="708"/>
        <w:jc w:val="both"/>
        <w:rPr>
          <w:color w:val="000000"/>
          <w:sz w:val="28"/>
          <w:szCs w:val="28"/>
        </w:rPr>
      </w:pPr>
      <w:r w:rsidRPr="00FB016F">
        <w:rPr>
          <w:sz w:val="28"/>
          <w:szCs w:val="28"/>
        </w:rPr>
        <w:t>4</w:t>
      </w:r>
      <w:r w:rsidR="002D2950" w:rsidRPr="00FB016F">
        <w:rPr>
          <w:sz w:val="28"/>
          <w:szCs w:val="28"/>
        </w:rPr>
        <w:t>.Контроль за исполнением настоящего постановления</w:t>
      </w:r>
      <w:r w:rsidR="004E05CF">
        <w:rPr>
          <w:color w:val="000000"/>
          <w:sz w:val="28"/>
          <w:szCs w:val="28"/>
        </w:rPr>
        <w:t xml:space="preserve"> возложить на</w:t>
      </w:r>
      <w:r w:rsidR="002D2950">
        <w:rPr>
          <w:color w:val="000000"/>
          <w:sz w:val="28"/>
          <w:szCs w:val="28"/>
        </w:rPr>
        <w:t xml:space="preserve"> заместителя главы администрации района </w:t>
      </w:r>
      <w:r w:rsidR="00A37CE2">
        <w:rPr>
          <w:color w:val="000000"/>
          <w:sz w:val="28"/>
          <w:szCs w:val="28"/>
        </w:rPr>
        <w:t>Ю</w:t>
      </w:r>
      <w:r w:rsidR="002D2950">
        <w:rPr>
          <w:color w:val="000000"/>
          <w:sz w:val="28"/>
          <w:szCs w:val="28"/>
        </w:rPr>
        <w:t>.</w:t>
      </w:r>
      <w:r w:rsidR="00A37CE2">
        <w:rPr>
          <w:color w:val="000000"/>
          <w:sz w:val="28"/>
          <w:szCs w:val="28"/>
        </w:rPr>
        <w:t>А</w:t>
      </w:r>
      <w:r w:rsidR="002D2950">
        <w:rPr>
          <w:color w:val="000000"/>
          <w:sz w:val="28"/>
          <w:szCs w:val="28"/>
        </w:rPr>
        <w:t>.</w:t>
      </w:r>
      <w:r w:rsidR="004E05CF">
        <w:rPr>
          <w:color w:val="000000"/>
          <w:sz w:val="28"/>
          <w:szCs w:val="28"/>
        </w:rPr>
        <w:t>С</w:t>
      </w:r>
      <w:r w:rsidR="00A37CE2">
        <w:rPr>
          <w:color w:val="000000"/>
          <w:sz w:val="28"/>
          <w:szCs w:val="28"/>
        </w:rPr>
        <w:t>тепаненко</w:t>
      </w:r>
      <w:r w:rsidR="004E05CF">
        <w:rPr>
          <w:color w:val="000000"/>
          <w:sz w:val="28"/>
          <w:szCs w:val="28"/>
        </w:rPr>
        <w:t>.</w:t>
      </w:r>
    </w:p>
    <w:p w:rsidR="002D2950" w:rsidRDefault="009D28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2950">
        <w:rPr>
          <w:sz w:val="28"/>
          <w:szCs w:val="28"/>
        </w:rPr>
        <w:t>.Настоящее постановление вступает в силу с 1 января 20</w:t>
      </w:r>
      <w:r w:rsidR="00E50B5A">
        <w:rPr>
          <w:sz w:val="28"/>
          <w:szCs w:val="28"/>
        </w:rPr>
        <w:t>20</w:t>
      </w:r>
      <w:r w:rsidR="002D2950">
        <w:rPr>
          <w:sz w:val="28"/>
          <w:szCs w:val="28"/>
        </w:rPr>
        <w:t xml:space="preserve"> года.</w:t>
      </w:r>
    </w:p>
    <w:p w:rsidR="002D2950" w:rsidRDefault="002D2950">
      <w:pPr>
        <w:ind w:firstLine="720"/>
        <w:jc w:val="both"/>
        <w:rPr>
          <w:sz w:val="28"/>
          <w:szCs w:val="28"/>
        </w:rPr>
      </w:pPr>
    </w:p>
    <w:p w:rsidR="002D2950" w:rsidRDefault="002D2950">
      <w:pPr>
        <w:ind w:firstLine="720"/>
        <w:jc w:val="both"/>
        <w:rPr>
          <w:sz w:val="28"/>
          <w:szCs w:val="28"/>
        </w:rPr>
      </w:pPr>
    </w:p>
    <w:p w:rsidR="002D2950" w:rsidRDefault="008F7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</w:t>
      </w:r>
      <w:r w:rsidR="00A37CE2">
        <w:rPr>
          <w:sz w:val="28"/>
          <w:szCs w:val="28"/>
        </w:rPr>
        <w:t>Р</w:t>
      </w:r>
      <w:r w:rsidR="00DF27C1">
        <w:rPr>
          <w:sz w:val="28"/>
          <w:szCs w:val="28"/>
        </w:rPr>
        <w:t>.В.</w:t>
      </w:r>
      <w:r w:rsidR="00A37CE2">
        <w:rPr>
          <w:sz w:val="28"/>
          <w:szCs w:val="28"/>
        </w:rPr>
        <w:t>Рыжков</w:t>
      </w:r>
    </w:p>
    <w:p w:rsidR="002D2950" w:rsidRDefault="002D2950">
      <w:pPr>
        <w:ind w:firstLine="708"/>
        <w:jc w:val="both"/>
        <w:rPr>
          <w:sz w:val="28"/>
          <w:szCs w:val="28"/>
        </w:rPr>
      </w:pPr>
    </w:p>
    <w:p w:rsidR="002D2950" w:rsidRDefault="002D2950">
      <w:pPr>
        <w:ind w:firstLine="708"/>
        <w:jc w:val="both"/>
        <w:rPr>
          <w:sz w:val="28"/>
          <w:szCs w:val="28"/>
        </w:rPr>
      </w:pPr>
    </w:p>
    <w:sectPr w:rsidR="002D2950" w:rsidSect="00EC359E">
      <w:pgSz w:w="11906" w:h="16838"/>
      <w:pgMar w:top="1134" w:right="567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50"/>
    <w:rsid w:val="00047479"/>
    <w:rsid w:val="000B0EF0"/>
    <w:rsid w:val="00103BE4"/>
    <w:rsid w:val="001858E9"/>
    <w:rsid w:val="0029268D"/>
    <w:rsid w:val="002D2950"/>
    <w:rsid w:val="004413F2"/>
    <w:rsid w:val="004C1C76"/>
    <w:rsid w:val="004E05CF"/>
    <w:rsid w:val="007B3683"/>
    <w:rsid w:val="008633F5"/>
    <w:rsid w:val="008F7E9B"/>
    <w:rsid w:val="008F7ED5"/>
    <w:rsid w:val="009460F6"/>
    <w:rsid w:val="00985DBD"/>
    <w:rsid w:val="00993E6E"/>
    <w:rsid w:val="009D28A8"/>
    <w:rsid w:val="00A37CE2"/>
    <w:rsid w:val="00AA5A94"/>
    <w:rsid w:val="00B57B87"/>
    <w:rsid w:val="00BA629B"/>
    <w:rsid w:val="00C9415E"/>
    <w:rsid w:val="00C96022"/>
    <w:rsid w:val="00DF27C1"/>
    <w:rsid w:val="00E50B5A"/>
    <w:rsid w:val="00E83E10"/>
    <w:rsid w:val="00EC359E"/>
    <w:rsid w:val="00F7757A"/>
    <w:rsid w:val="00FB016F"/>
    <w:rsid w:val="00F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Знак"/>
    <w:basedOn w:val="a"/>
    <w:pPr>
      <w:widowControl/>
      <w:autoSpaceDE/>
      <w:spacing w:after="160" w:line="240" w:lineRule="exact"/>
    </w:pPr>
    <w:rPr>
      <w:rFonts w:ascii="Verdana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Знак"/>
    <w:basedOn w:val="a"/>
    <w:pPr>
      <w:widowControl/>
      <w:autoSpaceDE/>
      <w:spacing w:after="160" w:line="240" w:lineRule="exact"/>
    </w:pPr>
    <w:rPr>
      <w:rFonts w:ascii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2019-12-31T06:19:00Z</cp:lastPrinted>
  <dcterms:created xsi:type="dcterms:W3CDTF">2020-01-09T10:53:00Z</dcterms:created>
  <dcterms:modified xsi:type="dcterms:W3CDTF">2020-01-09T10:53:00Z</dcterms:modified>
</cp:coreProperties>
</file>